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6BD0E" w14:textId="77777777" w:rsidR="00790005" w:rsidRPr="00732BC0" w:rsidRDefault="00790005" w:rsidP="00790005">
      <w:pPr>
        <w:spacing w:after="0"/>
        <w:jc w:val="center"/>
        <w:rPr>
          <w:rFonts w:ascii="Source Sans Pro" w:hAnsi="Source Sans Pro"/>
          <w:sz w:val="24"/>
          <w:lang w:val="en-US"/>
        </w:rPr>
      </w:pPr>
      <w:r w:rsidRPr="00732BC0">
        <w:rPr>
          <w:rFonts w:ascii="Source Sans Pro" w:hAnsi="Source Sans Pro"/>
          <w:noProof/>
          <w:sz w:val="24"/>
          <w:lang w:val="en-US"/>
        </w:rPr>
        <w:drawing>
          <wp:inline distT="0" distB="0" distL="0" distR="0" wp14:anchorId="63B4E047" wp14:editId="2D0CE19B">
            <wp:extent cx="2479504" cy="1620000"/>
            <wp:effectExtent l="0" t="0" r="0" b="0"/>
            <wp:docPr id="5" name="Kuva 5" descr="C:\Users\tiinar\Dropbox\PICTURE BANK\Accommodation\Rovaniemi\Bears Den\Rovaniemi Bears 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inar\Dropbox\PICTURE BANK\Accommodation\Rovaniemi\Bears Den\Rovaniemi Bears Den.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79504" cy="1620000"/>
                    </a:xfrm>
                    <a:prstGeom prst="rect">
                      <a:avLst/>
                    </a:prstGeom>
                    <a:noFill/>
                    <a:ln>
                      <a:noFill/>
                    </a:ln>
                  </pic:spPr>
                </pic:pic>
              </a:graphicData>
            </a:graphic>
          </wp:inline>
        </w:drawing>
      </w:r>
      <w:r w:rsidRPr="007F01C6">
        <w:rPr>
          <w:rFonts w:ascii="Source Sans Pro" w:hAnsi="Source Sans Pro"/>
          <w:noProof/>
          <w:sz w:val="24"/>
          <w:lang w:val="en-US" w:eastAsia="fi-FI"/>
        </w:rPr>
        <w:t xml:space="preserve">  </w:t>
      </w:r>
      <w:r w:rsidRPr="00732BC0">
        <w:rPr>
          <w:rFonts w:ascii="Source Sans Pro" w:hAnsi="Source Sans Pro"/>
          <w:noProof/>
          <w:sz w:val="24"/>
          <w:lang w:val="en-US"/>
        </w:rPr>
        <w:drawing>
          <wp:inline distT="0" distB="0" distL="0" distR="0" wp14:anchorId="6237BAAB" wp14:editId="0F011747">
            <wp:extent cx="2430000" cy="1620000"/>
            <wp:effectExtent l="0" t="0" r="0" b="0"/>
            <wp:docPr id="6" name="Kuva 6" descr="C:\Users\tiinar\Dropbox\PICTURE BANK\Accommodation\Rovaniemi\Bears Den\Rovaniemi-bears-den-bedroom-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iinar\Dropbox\PICTURE BANK\Accommodation\Rovaniemi\Bears Den\Rovaniemi-bears-den-bedroom-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0000" cy="1620000"/>
                    </a:xfrm>
                    <a:prstGeom prst="rect">
                      <a:avLst/>
                    </a:prstGeom>
                    <a:noFill/>
                    <a:ln>
                      <a:noFill/>
                    </a:ln>
                  </pic:spPr>
                </pic:pic>
              </a:graphicData>
            </a:graphic>
          </wp:inline>
        </w:drawing>
      </w:r>
    </w:p>
    <w:p w14:paraId="7E8F9A6C" w14:textId="77777777" w:rsidR="00790005" w:rsidRDefault="00790005" w:rsidP="00790005">
      <w:pPr>
        <w:spacing w:after="0"/>
        <w:rPr>
          <w:rFonts w:ascii="Source Sans Pro" w:hAnsi="Source Sans Pro"/>
          <w:sz w:val="24"/>
          <w:lang w:val="en-US"/>
        </w:rPr>
      </w:pPr>
    </w:p>
    <w:p w14:paraId="6624275B" w14:textId="77777777" w:rsidR="00790005" w:rsidRDefault="00790005" w:rsidP="00790005">
      <w:pPr>
        <w:spacing w:after="0"/>
        <w:jc w:val="center"/>
        <w:rPr>
          <w:rFonts w:ascii="Source Sans Pro" w:hAnsi="Source Sans Pro"/>
          <w:sz w:val="24"/>
          <w:lang w:val="en-US"/>
        </w:rPr>
      </w:pPr>
      <w:r>
        <w:rPr>
          <w:rFonts w:ascii="Source Sans Pro" w:hAnsi="Source Sans Pro"/>
          <w:sz w:val="24"/>
          <w:lang w:val="en-US"/>
        </w:rPr>
        <w:t xml:space="preserve">Bear’s Den/ </w:t>
      </w:r>
      <w:proofErr w:type="spellStart"/>
      <w:r>
        <w:rPr>
          <w:rFonts w:ascii="Source Sans Pro" w:hAnsi="Source Sans Pro"/>
          <w:sz w:val="24"/>
          <w:lang w:val="en-US"/>
        </w:rPr>
        <w:t>Karhunpesä</w:t>
      </w:r>
      <w:proofErr w:type="spellEnd"/>
    </w:p>
    <w:p w14:paraId="1406AD4C" w14:textId="77777777" w:rsidR="00790005" w:rsidRDefault="00790005" w:rsidP="00790005">
      <w:pPr>
        <w:spacing w:after="0"/>
        <w:rPr>
          <w:rFonts w:ascii="Source Sans Pro" w:hAnsi="Source Sans Pro"/>
          <w:sz w:val="24"/>
          <w:lang w:val="en-US"/>
        </w:rPr>
      </w:pPr>
    </w:p>
    <w:p w14:paraId="5F32EAEA" w14:textId="77777777" w:rsidR="00790005" w:rsidRPr="006B7845" w:rsidRDefault="00790005" w:rsidP="00790005">
      <w:pPr>
        <w:spacing w:after="0"/>
        <w:rPr>
          <w:rFonts w:ascii="Source Sans Pro" w:hAnsi="Source Sans Pro"/>
          <w:sz w:val="24"/>
          <w:lang w:val="en-US"/>
        </w:rPr>
      </w:pPr>
      <w:proofErr w:type="spellStart"/>
      <w:r w:rsidRPr="006B7845">
        <w:rPr>
          <w:rFonts w:ascii="Source Sans Pro" w:hAnsi="Source Sans Pro"/>
          <w:sz w:val="24"/>
          <w:lang w:val="en-US"/>
        </w:rPr>
        <w:t>Karhunpesä</w:t>
      </w:r>
      <w:proofErr w:type="spellEnd"/>
      <w:r w:rsidRPr="006B7845">
        <w:rPr>
          <w:rFonts w:ascii="Source Sans Pro" w:hAnsi="Source Sans Pro"/>
          <w:sz w:val="24"/>
          <w:lang w:val="en-US"/>
        </w:rPr>
        <w:t xml:space="preserve">, built in 1967, is a wilderness-spirited, high-grade log house 30 </w:t>
      </w:r>
      <w:proofErr w:type="spellStart"/>
      <w:r w:rsidRPr="006B7845">
        <w:rPr>
          <w:rFonts w:ascii="Source Sans Pro" w:hAnsi="Source Sans Pro"/>
          <w:sz w:val="24"/>
          <w:lang w:val="en-US"/>
        </w:rPr>
        <w:t>kilmometers</w:t>
      </w:r>
      <w:proofErr w:type="spellEnd"/>
      <w:r w:rsidRPr="006B7845">
        <w:rPr>
          <w:rFonts w:ascii="Source Sans Pro" w:hAnsi="Source Sans Pro"/>
          <w:sz w:val="24"/>
          <w:lang w:val="en-US"/>
        </w:rPr>
        <w:t xml:space="preserve"> (ca. 19 miles) from the city of </w:t>
      </w:r>
      <w:proofErr w:type="spellStart"/>
      <w:r w:rsidRPr="006B7845">
        <w:rPr>
          <w:rFonts w:ascii="Source Sans Pro" w:hAnsi="Source Sans Pro"/>
          <w:sz w:val="24"/>
          <w:lang w:val="en-US"/>
        </w:rPr>
        <w:t>Rovaniemi</w:t>
      </w:r>
      <w:proofErr w:type="spellEnd"/>
      <w:r w:rsidRPr="006B7845">
        <w:rPr>
          <w:rFonts w:ascii="Source Sans Pro" w:hAnsi="Source Sans Pro"/>
          <w:sz w:val="24"/>
          <w:lang w:val="en-US"/>
        </w:rPr>
        <w:t xml:space="preserve">. Its history is written by many remarkable visitors, one of whom was </w:t>
      </w:r>
      <w:proofErr w:type="spellStart"/>
      <w:r w:rsidRPr="006B7845">
        <w:rPr>
          <w:rFonts w:ascii="Source Sans Pro" w:hAnsi="Source Sans Pro"/>
          <w:sz w:val="24"/>
          <w:lang w:val="en-US"/>
        </w:rPr>
        <w:t>Urho</w:t>
      </w:r>
      <w:proofErr w:type="spellEnd"/>
      <w:r w:rsidRPr="006B7845">
        <w:rPr>
          <w:rFonts w:ascii="Source Sans Pro" w:hAnsi="Source Sans Pro"/>
          <w:sz w:val="24"/>
          <w:lang w:val="en-US"/>
        </w:rPr>
        <w:t xml:space="preserve"> Kekkonen, the President of the Republic of Finland 1956-1981.</w:t>
      </w:r>
    </w:p>
    <w:p w14:paraId="3F6AF696" w14:textId="77777777" w:rsidR="00790005" w:rsidRPr="006B7845" w:rsidRDefault="00790005" w:rsidP="00790005">
      <w:pPr>
        <w:spacing w:after="0"/>
        <w:rPr>
          <w:rFonts w:ascii="Source Sans Pro" w:hAnsi="Source Sans Pro"/>
          <w:sz w:val="24"/>
          <w:lang w:val="en-US"/>
        </w:rPr>
      </w:pPr>
    </w:p>
    <w:p w14:paraId="0582C1B2" w14:textId="77777777" w:rsidR="00790005" w:rsidRPr="006B7845" w:rsidRDefault="00790005" w:rsidP="00790005">
      <w:pPr>
        <w:spacing w:after="0"/>
        <w:rPr>
          <w:rFonts w:ascii="Source Sans Pro" w:hAnsi="Source Sans Pro"/>
          <w:sz w:val="24"/>
          <w:lang w:val="en-US"/>
        </w:rPr>
      </w:pPr>
      <w:r w:rsidRPr="006B7845">
        <w:rPr>
          <w:rFonts w:ascii="Source Sans Pro" w:hAnsi="Source Sans Pro"/>
          <w:sz w:val="24"/>
          <w:lang w:val="en-US"/>
        </w:rPr>
        <w:t xml:space="preserve">Kekkonen was a regular guest in </w:t>
      </w:r>
      <w:proofErr w:type="spellStart"/>
      <w:r w:rsidRPr="006B7845">
        <w:rPr>
          <w:rFonts w:ascii="Source Sans Pro" w:hAnsi="Source Sans Pro"/>
          <w:sz w:val="24"/>
          <w:lang w:val="en-US"/>
        </w:rPr>
        <w:t>Karhunpesä</w:t>
      </w:r>
      <w:proofErr w:type="spellEnd"/>
      <w:r w:rsidRPr="006B7845">
        <w:rPr>
          <w:rFonts w:ascii="Source Sans Pro" w:hAnsi="Source Sans Pro"/>
          <w:sz w:val="24"/>
          <w:lang w:val="en-US"/>
        </w:rPr>
        <w:t xml:space="preserve"> during his presidency. There he hosted many important statesmen such as Lyndon B. Johnson (the President of the United States), Carl XVI </w:t>
      </w:r>
      <w:proofErr w:type="spellStart"/>
      <w:r w:rsidRPr="006B7845">
        <w:rPr>
          <w:rFonts w:ascii="Source Sans Pro" w:hAnsi="Source Sans Pro"/>
          <w:sz w:val="24"/>
          <w:lang w:val="en-US"/>
        </w:rPr>
        <w:t>Gustaf</w:t>
      </w:r>
      <w:proofErr w:type="spellEnd"/>
      <w:r w:rsidRPr="006B7845">
        <w:rPr>
          <w:rFonts w:ascii="Source Sans Pro" w:hAnsi="Source Sans Pro"/>
          <w:sz w:val="24"/>
          <w:lang w:val="en-US"/>
        </w:rPr>
        <w:t xml:space="preserve"> (the King of Sweden), Golda Meir (the 4th Prime Minister of Israel) and Leonid Brezhnev (the Soviet leader).</w:t>
      </w:r>
    </w:p>
    <w:p w14:paraId="044D7E0B" w14:textId="77777777" w:rsidR="00790005" w:rsidRPr="006B7845" w:rsidRDefault="00790005" w:rsidP="00790005">
      <w:pPr>
        <w:spacing w:after="0"/>
        <w:rPr>
          <w:rFonts w:ascii="Source Sans Pro" w:hAnsi="Source Sans Pro"/>
          <w:sz w:val="24"/>
          <w:lang w:val="en-US"/>
        </w:rPr>
      </w:pPr>
    </w:p>
    <w:p w14:paraId="2BE91E33" w14:textId="77777777" w:rsidR="00790005" w:rsidRPr="006B7845" w:rsidRDefault="00790005" w:rsidP="00790005">
      <w:pPr>
        <w:spacing w:after="0"/>
        <w:rPr>
          <w:rFonts w:ascii="Source Sans Pro" w:hAnsi="Source Sans Pro"/>
          <w:sz w:val="24"/>
          <w:lang w:val="en-US"/>
        </w:rPr>
      </w:pPr>
      <w:r w:rsidRPr="006B7845">
        <w:rPr>
          <w:rFonts w:ascii="Source Sans Pro" w:hAnsi="Source Sans Pro"/>
          <w:sz w:val="24"/>
          <w:lang w:val="en-US"/>
        </w:rPr>
        <w:t>After discovering the place Kekkonen considered it to be a perfect place for his purposes. Secret negotiations between nations could be held there – far away from the bustle of the city and curious ears. Both dining and the peaceful picturesque nature were something to match the dig</w:t>
      </w:r>
      <w:bookmarkStart w:id="0" w:name="_GoBack"/>
      <w:bookmarkEnd w:id="0"/>
      <w:r w:rsidRPr="006B7845">
        <w:rPr>
          <w:rFonts w:ascii="Source Sans Pro" w:hAnsi="Source Sans Pro"/>
          <w:sz w:val="24"/>
          <w:lang w:val="en-US"/>
        </w:rPr>
        <w:t>nity of the president himself.</w:t>
      </w:r>
    </w:p>
    <w:p w14:paraId="293858D4" w14:textId="77777777" w:rsidR="00790005" w:rsidRPr="006B7845" w:rsidRDefault="00790005" w:rsidP="00790005">
      <w:pPr>
        <w:spacing w:after="0"/>
        <w:rPr>
          <w:rFonts w:ascii="Source Sans Pro" w:hAnsi="Source Sans Pro"/>
          <w:sz w:val="24"/>
          <w:lang w:val="en-US"/>
        </w:rPr>
      </w:pPr>
    </w:p>
    <w:p w14:paraId="71B48FBC" w14:textId="77777777" w:rsidR="00790005" w:rsidRPr="006B7845" w:rsidRDefault="00790005" w:rsidP="00790005">
      <w:pPr>
        <w:spacing w:after="0"/>
        <w:rPr>
          <w:rFonts w:ascii="Source Sans Pro" w:hAnsi="Source Sans Pro"/>
          <w:sz w:val="24"/>
          <w:lang w:val="en-US"/>
        </w:rPr>
      </w:pPr>
      <w:r w:rsidRPr="006B7845">
        <w:rPr>
          <w:rFonts w:ascii="Source Sans Pro" w:hAnsi="Source Sans Pro"/>
          <w:sz w:val="24"/>
          <w:lang w:val="en-US"/>
        </w:rPr>
        <w:t xml:space="preserve">Kekkonen’s personality and the numerous stories of his visits color the history of </w:t>
      </w:r>
      <w:proofErr w:type="spellStart"/>
      <w:r w:rsidRPr="006B7845">
        <w:rPr>
          <w:rFonts w:ascii="Source Sans Pro" w:hAnsi="Source Sans Pro"/>
          <w:sz w:val="24"/>
          <w:lang w:val="en-US"/>
        </w:rPr>
        <w:t>Karhunpesä</w:t>
      </w:r>
      <w:proofErr w:type="spellEnd"/>
      <w:r w:rsidRPr="006B7845">
        <w:rPr>
          <w:rFonts w:ascii="Source Sans Pro" w:hAnsi="Source Sans Pro"/>
          <w:sz w:val="24"/>
          <w:lang w:val="en-US"/>
        </w:rPr>
        <w:t xml:space="preserve">. Good Finnish food and Sauna </w:t>
      </w:r>
      <w:proofErr w:type="spellStart"/>
      <w:r w:rsidRPr="006B7845">
        <w:rPr>
          <w:rFonts w:ascii="Source Sans Pro" w:hAnsi="Source Sans Pro"/>
          <w:sz w:val="24"/>
          <w:lang w:val="en-US"/>
        </w:rPr>
        <w:t>vere</w:t>
      </w:r>
      <w:proofErr w:type="spellEnd"/>
      <w:r w:rsidRPr="006B7845">
        <w:rPr>
          <w:rFonts w:ascii="Source Sans Pro" w:hAnsi="Source Sans Pro"/>
          <w:sz w:val="24"/>
          <w:lang w:val="en-US"/>
        </w:rPr>
        <w:t xml:space="preserve"> important to the president. That’s why we in particular focus attention on dining and Sauna experience. We want our guests to enjoy the steam and the delicious food just as much as the president did!</w:t>
      </w:r>
    </w:p>
    <w:p w14:paraId="36FB0D84" w14:textId="77777777" w:rsidR="00790005" w:rsidRPr="006B7845" w:rsidRDefault="00790005" w:rsidP="00790005">
      <w:pPr>
        <w:spacing w:after="0"/>
        <w:rPr>
          <w:rFonts w:ascii="Source Sans Pro" w:hAnsi="Source Sans Pro"/>
          <w:sz w:val="24"/>
          <w:lang w:val="en-US"/>
        </w:rPr>
      </w:pPr>
    </w:p>
    <w:p w14:paraId="58426249" w14:textId="77777777" w:rsidR="00BF5463" w:rsidRDefault="00790005"/>
    <w:sectPr w:rsidR="00BF5463" w:rsidSect="00F50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ource Sans Pro">
    <w:altName w:val="Kefa"/>
    <w:charset w:val="00"/>
    <w:family w:val="auto"/>
    <w:pitch w:val="variable"/>
    <w:sig w:usb0="03000000"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005"/>
    <w:rsid w:val="00583360"/>
    <w:rsid w:val="00790005"/>
    <w:rsid w:val="008414B1"/>
    <w:rsid w:val="00C263CC"/>
    <w:rsid w:val="00F50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8E048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005"/>
    <w:pPr>
      <w:spacing w:after="200"/>
    </w:pPr>
    <w:rPr>
      <w:rFonts w:ascii="Arial" w:hAnsi="Arial"/>
      <w:sz w:val="22"/>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1055</Characters>
  <Application>Microsoft Macintosh Word</Application>
  <DocSecurity>0</DocSecurity>
  <Lines>8</Lines>
  <Paragraphs>2</Paragraphs>
  <ScaleCrop>false</ScaleCrop>
  <LinksUpToDate>false</LinksUpToDate>
  <CharactersWithSpaces>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2017-04-20T17:58:00Z</dcterms:created>
  <dcterms:modified xsi:type="dcterms:W3CDTF">2017-04-20T17:59:00Z</dcterms:modified>
</cp:coreProperties>
</file>