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EF" w:rsidRDefault="00A12EEF">
      <w:r>
        <w:t>Dear Sir</w:t>
      </w:r>
    </w:p>
    <w:p w:rsidR="00416BFB" w:rsidRDefault="00DC0A2C">
      <w:r>
        <w:t>T</w:t>
      </w:r>
      <w:r w:rsidR="00416BFB">
        <w:t xml:space="preserve">he application by the Cromarty Firth Port Authority for ship to ship transfer, of 8.4 million tonnes of crude oil in the </w:t>
      </w:r>
      <w:r w:rsidR="00553A6E">
        <w:t xml:space="preserve">Cromarty / </w:t>
      </w:r>
      <w:r w:rsidR="00416BFB">
        <w:t>Moray Firt</w:t>
      </w:r>
      <w:r w:rsidR="00792C64">
        <w:t>h is</w:t>
      </w:r>
      <w:r>
        <w:t xml:space="preserve"> moving towards conclusion and concern </w:t>
      </w:r>
      <w:r w:rsidR="00792C64">
        <w:t xml:space="preserve">for the marine environment </w:t>
      </w:r>
      <w:r>
        <w:t xml:space="preserve">remains </w:t>
      </w:r>
      <w:r w:rsidR="00553A6E">
        <w:t>high.</w:t>
      </w:r>
      <w:r>
        <w:t xml:space="preserve"> 17,900 people have </w:t>
      </w:r>
      <w:r w:rsidR="00553A6E">
        <w:t xml:space="preserve">already </w:t>
      </w:r>
      <w:r>
        <w:t>signed a petition against this application.</w:t>
      </w:r>
    </w:p>
    <w:p w:rsidR="00416BFB" w:rsidRDefault="00DC0A2C">
      <w:r>
        <w:t>T</w:t>
      </w:r>
      <w:r w:rsidR="00995B6A">
        <w:t>he Contractor</w:t>
      </w:r>
      <w:r w:rsidR="00416BFB">
        <w:t xml:space="preserve"> who compiled the application</w:t>
      </w:r>
      <w:r>
        <w:t xml:space="preserve"> </w:t>
      </w:r>
      <w:r w:rsidR="00553A6E">
        <w:t xml:space="preserve">issued a statement </w:t>
      </w:r>
      <w:r w:rsidR="004C650D">
        <w:t xml:space="preserve">recently </w:t>
      </w:r>
      <w:r w:rsidR="00553A6E">
        <w:t>in response</w:t>
      </w:r>
      <w:r w:rsidR="00416BFB">
        <w:t xml:space="preserve"> to public </w:t>
      </w:r>
      <w:r w:rsidR="004C650D">
        <w:t xml:space="preserve">alarm expressed </w:t>
      </w:r>
      <w:r w:rsidR="00553A6E">
        <w:t xml:space="preserve">in February this year, </w:t>
      </w:r>
      <w:r w:rsidR="004C650D">
        <w:t>they are</w:t>
      </w:r>
      <w:r w:rsidR="00416BFB">
        <w:t xml:space="preserve"> worrying Q&amp;A’s. </w:t>
      </w:r>
    </w:p>
    <w:p w:rsidR="00792C64" w:rsidRDefault="00792C64" w:rsidP="00792C64">
      <w:r>
        <w:t>What about impacts on the bottle nose dolphin population? “</w:t>
      </w:r>
      <w:r w:rsidRPr="00471423">
        <w:rPr>
          <w:i/>
          <w:color w:val="943634" w:themeColor="accent2" w:themeShade="BF"/>
        </w:rPr>
        <w:t>The application provides a summary overview and does not seek to provide a full scale research project on this single concern”</w:t>
      </w:r>
    </w:p>
    <w:p w:rsidR="00416BFB" w:rsidRPr="00471423" w:rsidRDefault="00416BFB" w:rsidP="0054237C">
      <w:pPr>
        <w:spacing w:line="240" w:lineRule="auto"/>
        <w:rPr>
          <w:i/>
          <w:color w:val="943634" w:themeColor="accent2" w:themeShade="BF"/>
        </w:rPr>
      </w:pPr>
      <w:r>
        <w:t xml:space="preserve">What about the impact on tourism? </w:t>
      </w:r>
      <w:r w:rsidR="0054237C">
        <w:t xml:space="preserve"> </w:t>
      </w:r>
      <w:r w:rsidRPr="00471423">
        <w:rPr>
          <w:color w:val="943634" w:themeColor="accent2" w:themeShade="BF"/>
        </w:rPr>
        <w:t>“</w:t>
      </w:r>
      <w:r w:rsidRPr="00471423">
        <w:rPr>
          <w:i/>
          <w:color w:val="943634" w:themeColor="accent2" w:themeShade="BF"/>
        </w:rPr>
        <w:t>The regulations focus on environmental effects and not on social impacts”.</w:t>
      </w:r>
      <w:r w:rsidRPr="00471423">
        <w:rPr>
          <w:color w:val="943634" w:themeColor="accent2" w:themeShade="BF"/>
        </w:rPr>
        <w:t xml:space="preserve"> </w:t>
      </w:r>
    </w:p>
    <w:p w:rsidR="0054237C" w:rsidRPr="00471423" w:rsidRDefault="0054237C" w:rsidP="0054237C">
      <w:pPr>
        <w:rPr>
          <w:color w:val="943634" w:themeColor="accent2" w:themeShade="BF"/>
        </w:rPr>
      </w:pPr>
      <w:r>
        <w:t>Oil spill modelling of oil spill is inadequate? “</w:t>
      </w:r>
      <w:proofErr w:type="gramStart"/>
      <w:r w:rsidRPr="00471423">
        <w:rPr>
          <w:i/>
          <w:color w:val="943634" w:themeColor="accent2" w:themeShade="BF"/>
        </w:rPr>
        <w:t>an</w:t>
      </w:r>
      <w:proofErr w:type="gramEnd"/>
      <w:r w:rsidRPr="00471423">
        <w:rPr>
          <w:i/>
          <w:color w:val="943634" w:themeColor="accent2" w:themeShade="BF"/>
        </w:rPr>
        <w:t xml:space="preserve"> oil spill has the potential to impact the coastline anywhere in the Moray Firth. Modelling a larger volume of oil spill would not change our conclusion regarding the beaching locations for oil”</w:t>
      </w:r>
    </w:p>
    <w:p w:rsidR="00416BFB" w:rsidRPr="00471423" w:rsidRDefault="0054237C">
      <w:pPr>
        <w:rPr>
          <w:i/>
          <w:color w:val="943634" w:themeColor="accent2" w:themeShade="BF"/>
        </w:rPr>
      </w:pPr>
      <w:r>
        <w:t xml:space="preserve">What about the impact of noise? </w:t>
      </w:r>
      <w:r w:rsidR="00416BFB">
        <w:t>“</w:t>
      </w:r>
      <w:r w:rsidRPr="00471423">
        <w:rPr>
          <w:i/>
          <w:color w:val="943634" w:themeColor="accent2" w:themeShade="BF"/>
        </w:rPr>
        <w:t>N</w:t>
      </w:r>
      <w:r w:rsidR="00416BFB" w:rsidRPr="00471423">
        <w:rPr>
          <w:i/>
          <w:color w:val="943634" w:themeColor="accent2" w:themeShade="BF"/>
        </w:rPr>
        <w:t>oise pollution modelling was not considered appropriate for the application”</w:t>
      </w:r>
    </w:p>
    <w:p w:rsidR="00416BFB" w:rsidRPr="00471423" w:rsidRDefault="00416BFB">
      <w:pPr>
        <w:rPr>
          <w:i/>
          <w:color w:val="943634" w:themeColor="accent2" w:themeShade="BF"/>
        </w:rPr>
      </w:pPr>
      <w:r w:rsidRPr="0054237C">
        <w:t>What about the impact of fumes and vapours?</w:t>
      </w:r>
      <w:r>
        <w:rPr>
          <w:i/>
        </w:rPr>
        <w:t xml:space="preserve"> - </w:t>
      </w:r>
      <w:r w:rsidRPr="00471423">
        <w:rPr>
          <w:i/>
          <w:color w:val="943634" w:themeColor="accent2" w:themeShade="BF"/>
        </w:rPr>
        <w:t>“Air pollution modelling was not considered appropriate for the application”</w:t>
      </w:r>
    </w:p>
    <w:p w:rsidR="00DC0A2C" w:rsidRDefault="00DC0A2C">
      <w:r>
        <w:t xml:space="preserve">The </w:t>
      </w:r>
      <w:r w:rsidR="00995B6A">
        <w:t xml:space="preserve">original application is now being re-worked by the same Contractor. </w:t>
      </w:r>
      <w:r w:rsidR="0010260E">
        <w:t xml:space="preserve">The Maritime and Coastguard Agency currently </w:t>
      </w:r>
      <w:r w:rsidR="0054237C" w:rsidRPr="00DC0A2C">
        <w:rPr>
          <w:b/>
        </w:rPr>
        <w:t>do not plan</w:t>
      </w:r>
      <w:r w:rsidR="00995B6A" w:rsidRPr="00DC0A2C">
        <w:rPr>
          <w:b/>
        </w:rPr>
        <w:t xml:space="preserve"> </w:t>
      </w:r>
      <w:r w:rsidR="00471423" w:rsidRPr="00DC0A2C">
        <w:rPr>
          <w:b/>
        </w:rPr>
        <w:t>for</w:t>
      </w:r>
      <w:r w:rsidR="00995B6A" w:rsidRPr="00DC0A2C">
        <w:rPr>
          <w:b/>
        </w:rPr>
        <w:t xml:space="preserve"> the public </w:t>
      </w:r>
      <w:r w:rsidR="00471423" w:rsidRPr="00DC0A2C">
        <w:rPr>
          <w:b/>
        </w:rPr>
        <w:t xml:space="preserve">to </w:t>
      </w:r>
      <w:r w:rsidR="00995B6A" w:rsidRPr="00DC0A2C">
        <w:rPr>
          <w:b/>
        </w:rPr>
        <w:t>be consulted</w:t>
      </w:r>
      <w:r w:rsidR="00995B6A">
        <w:t xml:space="preserve"> on the revised version</w:t>
      </w:r>
      <w:r>
        <w:t>.</w:t>
      </w:r>
      <w:r w:rsidR="00553A6E">
        <w:t xml:space="preserve"> </w:t>
      </w:r>
    </w:p>
    <w:p w:rsidR="00416BFB" w:rsidRPr="0010260E" w:rsidRDefault="00995B6A">
      <w:pPr>
        <w:rPr>
          <w:i/>
        </w:rPr>
      </w:pPr>
      <w:r>
        <w:t xml:space="preserve">We invite you to join a coalition of Community Councils on behalf of the wider </w:t>
      </w:r>
      <w:r w:rsidR="00553A6E">
        <w:t>coastal c</w:t>
      </w:r>
      <w:r>
        <w:t>ommunity to raise public awareness</w:t>
      </w:r>
      <w:r w:rsidR="00471423">
        <w:t xml:space="preserve"> and make your views known</w:t>
      </w:r>
      <w:r>
        <w:t xml:space="preserve">. Cromarty Rising </w:t>
      </w:r>
      <w:r w:rsidR="0054237C">
        <w:t>is</w:t>
      </w:r>
      <w:r>
        <w:t xml:space="preserve"> asking for support in a coordinated campaign to engage politicians, councillors and Highland Council and in particular to draw the attention of individual board members of CFPA to their obligations to stakeholders. This is clearly defined in the current edition of </w:t>
      </w:r>
      <w:r w:rsidRPr="0054237C">
        <w:rPr>
          <w:i/>
        </w:rPr>
        <w:t xml:space="preserve">Modern Trust Ports for </w:t>
      </w:r>
      <w:proofErr w:type="gramStart"/>
      <w:r w:rsidRPr="0054237C">
        <w:rPr>
          <w:i/>
        </w:rPr>
        <w:t>Scotland :</w:t>
      </w:r>
      <w:proofErr w:type="gramEnd"/>
      <w:r w:rsidRPr="0054237C">
        <w:rPr>
          <w:i/>
        </w:rPr>
        <w:t xml:space="preserve"> Guidance for good Governance</w:t>
      </w:r>
      <w:r w:rsidR="0054237C">
        <w:rPr>
          <w:i/>
        </w:rPr>
        <w:t xml:space="preserve"> </w:t>
      </w:r>
      <w:r w:rsidR="0054237C" w:rsidRPr="0054237C">
        <w:t>by Transport Scotland</w:t>
      </w:r>
      <w:r w:rsidR="0054237C">
        <w:t>. “</w:t>
      </w:r>
      <w:proofErr w:type="gramStart"/>
      <w:r w:rsidR="0054237C" w:rsidRPr="0010260E">
        <w:rPr>
          <w:i/>
        </w:rPr>
        <w:t>whose</w:t>
      </w:r>
      <w:proofErr w:type="gramEnd"/>
      <w:r w:rsidR="0054237C" w:rsidRPr="0010260E">
        <w:rPr>
          <w:i/>
        </w:rPr>
        <w:t xml:space="preserve"> duty it is to hand it on in the same or better condition to succeeding generations. This remains the ultimate responsibility of the board, and future generations remain the ultimate stakeholder”</w:t>
      </w:r>
    </w:p>
    <w:p w:rsidR="0054237C" w:rsidRDefault="0054237C">
      <w:r w:rsidRPr="0054237C">
        <w:t xml:space="preserve">The </w:t>
      </w:r>
      <w:r w:rsidR="00712FCE">
        <w:t xml:space="preserve">Moray and Cromarty Firths have a current financial value </w:t>
      </w:r>
      <w:r w:rsidR="0010260E">
        <w:t>to th</w:t>
      </w:r>
      <w:r w:rsidR="00792C64">
        <w:t>e</w:t>
      </w:r>
      <w:r w:rsidR="0010260E">
        <w:t xml:space="preserve"> region</w:t>
      </w:r>
      <w:r w:rsidR="00792C64">
        <w:t xml:space="preserve">al economy </w:t>
      </w:r>
      <w:r w:rsidR="00712FCE">
        <w:t xml:space="preserve">estimated at £260 million and 5,000 jobs.  </w:t>
      </w:r>
      <w:r w:rsidR="00471423">
        <w:t xml:space="preserve">The </w:t>
      </w:r>
      <w:r w:rsidR="00792C64">
        <w:t xml:space="preserve">need to </w:t>
      </w:r>
      <w:r w:rsidR="0010260E">
        <w:t xml:space="preserve">discharge </w:t>
      </w:r>
      <w:r w:rsidR="00471423">
        <w:t>of</w:t>
      </w:r>
      <w:r w:rsidR="0010260E">
        <w:t xml:space="preserve"> up to</w:t>
      </w:r>
      <w:r w:rsidR="00471423">
        <w:t xml:space="preserve"> </w:t>
      </w:r>
      <w:r w:rsidR="00712FCE">
        <w:t xml:space="preserve">2 million tonnes of untreated ballast water is seen by many as a </w:t>
      </w:r>
      <w:r w:rsidR="004C650D">
        <w:t xml:space="preserve">very serious </w:t>
      </w:r>
      <w:r w:rsidR="00712FCE">
        <w:t>threat</w:t>
      </w:r>
      <w:r w:rsidR="00792C64">
        <w:t>, do you agree?</w:t>
      </w:r>
      <w:r w:rsidR="00712FCE">
        <w:t xml:space="preserve"> It is </w:t>
      </w:r>
      <w:r w:rsidR="00471423">
        <w:t xml:space="preserve">also </w:t>
      </w:r>
      <w:r w:rsidR="00712FCE">
        <w:t>worth re</w:t>
      </w:r>
      <w:r w:rsidR="00471423">
        <w:t>f</w:t>
      </w:r>
      <w:r w:rsidR="00712FCE">
        <w:t>lecting on the CFPA risk assessment of a mere 1 tonne spillage over 8.4 million tonnes of transfers</w:t>
      </w:r>
      <w:r w:rsidR="00792C64">
        <w:t xml:space="preserve"> per year</w:t>
      </w:r>
      <w:r w:rsidR="00712FCE">
        <w:t>.</w:t>
      </w:r>
      <w:r w:rsidR="00471423">
        <w:t xml:space="preserve"> These are massive oil tankers, pump speeds may be one</w:t>
      </w:r>
      <w:r w:rsidR="00553A6E">
        <w:t xml:space="preserve"> or two </w:t>
      </w:r>
      <w:r w:rsidR="00471423">
        <w:t>tonne</w:t>
      </w:r>
      <w:r w:rsidR="00553A6E">
        <w:t>s</w:t>
      </w:r>
      <w:r w:rsidR="00471423">
        <w:t xml:space="preserve"> per second. We invite you to do your own assessment, how long is the crew’s reaction time? </w:t>
      </w:r>
      <w:proofErr w:type="gramStart"/>
      <w:r w:rsidR="00471423">
        <w:t>In the rain?</w:t>
      </w:r>
      <w:proofErr w:type="gramEnd"/>
      <w:r w:rsidR="00471423">
        <w:t xml:space="preserve"> </w:t>
      </w:r>
      <w:proofErr w:type="gramStart"/>
      <w:r w:rsidR="00471423">
        <w:t>In the dark?</w:t>
      </w:r>
      <w:proofErr w:type="gramEnd"/>
      <w:r w:rsidR="00471423">
        <w:t xml:space="preserve"> What size do you think </w:t>
      </w:r>
      <w:r w:rsidR="00792C64">
        <w:t>an</w:t>
      </w:r>
      <w:r w:rsidR="00471423">
        <w:t xml:space="preserve"> oil spill will be?</w:t>
      </w:r>
      <w:r w:rsidR="004C650D">
        <w:t xml:space="preserve"> How about Transocean Winner, would a tanker survive the Cromarty cliffs?</w:t>
      </w:r>
    </w:p>
    <w:p w:rsidR="00A12EEF" w:rsidRDefault="00A12EEF">
      <w:r>
        <w:t>I strongly oppose this application.</w:t>
      </w:r>
    </w:p>
    <w:p w:rsidR="00A12EEF" w:rsidRDefault="00A12EEF"/>
    <w:p w:rsidR="00A12EEF" w:rsidRDefault="00A12EEF">
      <w:r>
        <w:t>Yours</w:t>
      </w:r>
      <w:bookmarkStart w:id="0" w:name="_GoBack"/>
      <w:bookmarkEnd w:id="0"/>
    </w:p>
    <w:sectPr w:rsidR="00A12EEF" w:rsidSect="00B247DC">
      <w:pgSz w:w="11906" w:h="16838"/>
      <w:pgMar w:top="1008"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FB"/>
    <w:rsid w:val="0010260E"/>
    <w:rsid w:val="00111DB1"/>
    <w:rsid w:val="00416BFB"/>
    <w:rsid w:val="00471423"/>
    <w:rsid w:val="004C650D"/>
    <w:rsid w:val="0054237C"/>
    <w:rsid w:val="00553A6E"/>
    <w:rsid w:val="00712FCE"/>
    <w:rsid w:val="00792C64"/>
    <w:rsid w:val="00995B6A"/>
    <w:rsid w:val="00A12EEF"/>
    <w:rsid w:val="00B247DC"/>
    <w:rsid w:val="00DC0A2C"/>
    <w:rsid w:val="00F0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2C"/>
    <w:rPr>
      <w:rFonts w:ascii="Tahoma" w:hAnsi="Tahoma" w:cs="Tahoma"/>
      <w:sz w:val="16"/>
      <w:szCs w:val="16"/>
    </w:rPr>
  </w:style>
  <w:style w:type="character" w:styleId="Hyperlink">
    <w:name w:val="Hyperlink"/>
    <w:basedOn w:val="DefaultParagraphFont"/>
    <w:uiPriority w:val="99"/>
    <w:unhideWhenUsed/>
    <w:rsid w:val="00553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2C"/>
    <w:rPr>
      <w:rFonts w:ascii="Tahoma" w:hAnsi="Tahoma" w:cs="Tahoma"/>
      <w:sz w:val="16"/>
      <w:szCs w:val="16"/>
    </w:rPr>
  </w:style>
  <w:style w:type="character" w:styleId="Hyperlink">
    <w:name w:val="Hyperlink"/>
    <w:basedOn w:val="DefaultParagraphFont"/>
    <w:uiPriority w:val="99"/>
    <w:unhideWhenUsed/>
    <w:rsid w:val="00553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&amp; Duncan</dc:creator>
  <cp:lastModifiedBy>Jacquie</cp:lastModifiedBy>
  <cp:revision>2</cp:revision>
  <cp:lastPrinted>2016-11-21T20:46:00Z</cp:lastPrinted>
  <dcterms:created xsi:type="dcterms:W3CDTF">2016-11-21T20:48:00Z</dcterms:created>
  <dcterms:modified xsi:type="dcterms:W3CDTF">2016-11-21T20:48:00Z</dcterms:modified>
</cp:coreProperties>
</file>