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99" w:rsidRDefault="00030FE7" w:rsidP="00030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Тетюшская средняя школа</w:t>
      </w:r>
    </w:p>
    <w:p w:rsidR="00030FE7" w:rsidRDefault="00030FE7" w:rsidP="00030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0FE7" w:rsidRPr="00030FE7" w:rsidRDefault="00030FE7" w:rsidP="00030F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E7">
        <w:rPr>
          <w:rFonts w:ascii="Times New Roman" w:hAnsi="Times New Roman" w:cs="Times New Roman"/>
          <w:b/>
          <w:sz w:val="24"/>
          <w:szCs w:val="24"/>
        </w:rPr>
        <w:t xml:space="preserve">Условия питания и охраны здоровья </w:t>
      </w:r>
      <w:proofErr w:type="gramStart"/>
      <w:r w:rsidRPr="00030F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30FE7" w:rsidRPr="00030FE7" w:rsidRDefault="00030FE7" w:rsidP="00030FE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наличии Центр здорового питания. </w:t>
      </w: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 - </w:t>
      </w:r>
      <w:r w:rsidR="003D261A">
        <w:rPr>
          <w:rFonts w:ascii="Times New Roman" w:hAnsi="Times New Roman" w:cs="Times New Roman"/>
          <w:sz w:val="24"/>
          <w:szCs w:val="24"/>
        </w:rPr>
        <w:t xml:space="preserve"> 205 кв</w:t>
      </w:r>
      <w:proofErr w:type="gramStart"/>
      <w:r w:rsidR="003D261A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посадочных мест    - 100</w:t>
      </w: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пользующихся горячим питанием – 208</w:t>
      </w: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имеющих льготное обеспечение горячим питанием – 16</w:t>
      </w: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работников пищеблока     - 3; повар – 2 чел., кухонный рабочий – 1 чел.</w:t>
      </w: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питания учащихся в Центре здорового питания школы:</w:t>
      </w: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  1 классы           9.05  - 9.25</w:t>
      </w: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 – 4 классы     9.15 – 9.30</w:t>
      </w: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5-11 классы     10.15 – 10.30</w:t>
      </w: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      1 классы           11.50   -12.10</w:t>
      </w: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2-4 классы        12.10 – 12.30</w:t>
      </w:r>
    </w:p>
    <w:p w:rsid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5-11 классы      13.05 – 13.25</w:t>
      </w:r>
    </w:p>
    <w:p w:rsidR="00030FE7" w:rsidRPr="00030FE7" w:rsidRDefault="00030FE7" w:rsidP="00030FE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0FE7" w:rsidRPr="00030FE7" w:rsidSect="00B2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0FE7"/>
    <w:rsid w:val="00030FE7"/>
    <w:rsid w:val="003D261A"/>
    <w:rsid w:val="00B2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Company>МОУ ТСОШ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2016-03-03T09:24:00Z</dcterms:created>
  <dcterms:modified xsi:type="dcterms:W3CDTF">2016-03-03T09:37:00Z</dcterms:modified>
</cp:coreProperties>
</file>