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4A" w:rsidRPr="00C9124A" w:rsidRDefault="0002437D" w:rsidP="00C9124A">
      <w:pPr>
        <w:rPr>
          <w:b w:val="0"/>
          <w:szCs w:val="24"/>
        </w:rPr>
      </w:pPr>
      <w:bookmarkStart w:id="0" w:name="_GoBack"/>
      <w:bookmarkEnd w:id="0"/>
      <w:r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146685</wp:posOffset>
                </wp:positionV>
                <wp:extent cx="2743200" cy="1736090"/>
                <wp:effectExtent l="13970" t="13335" r="50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188" w:rsidRPr="002C044B" w:rsidRDefault="00201188" w:rsidP="00C9124A">
                            <w:r w:rsidRPr="002C044B">
                              <w:t>УТВЕРЖДАЮ:</w:t>
                            </w:r>
                          </w:p>
                          <w:p w:rsidR="00201188" w:rsidRPr="002C044B" w:rsidRDefault="00201188" w:rsidP="00C9124A">
                            <w:pPr>
                              <w:pStyle w:val="a5"/>
                            </w:pPr>
                            <w:r>
                              <w:t>Д</w:t>
                            </w:r>
                            <w:r w:rsidRPr="002C044B">
                              <w:t>иректор</w:t>
                            </w:r>
                          </w:p>
                          <w:p w:rsidR="00201188" w:rsidRPr="002C044B" w:rsidRDefault="00201188" w:rsidP="00C9124A">
                            <w:pPr>
                              <w:pStyle w:val="a5"/>
                            </w:pPr>
                            <w:r w:rsidRPr="002C044B">
                              <w:t>М</w:t>
                            </w:r>
                            <w:r>
                              <w:t>К</w:t>
                            </w:r>
                            <w:r w:rsidRPr="002C044B">
                              <w:t xml:space="preserve">ОУ </w:t>
                            </w:r>
                            <w:r>
                              <w:t xml:space="preserve">Ханты-Мансийского района </w:t>
                            </w:r>
                            <w:r w:rsidRPr="002C044B">
                              <w:t>«</w:t>
                            </w:r>
                            <w:r>
                              <w:t>Средняя общеобразовательная школа с. Батово</w:t>
                            </w:r>
                            <w:r w:rsidRPr="002C044B">
                              <w:t xml:space="preserve">» </w:t>
                            </w:r>
                          </w:p>
                          <w:p w:rsidR="00201188" w:rsidRDefault="00201188" w:rsidP="00C9124A">
                            <w:pPr>
                              <w:pStyle w:val="a5"/>
                            </w:pPr>
                            <w:r w:rsidRPr="002C044B">
                              <w:t xml:space="preserve">Адрес: </w:t>
                            </w:r>
                            <w:r>
                              <w:t>Тюменская область, ХМАО-Югра, Ханты-Мансийский район, с. Батово,</w:t>
                            </w:r>
                          </w:p>
                          <w:p w:rsidR="00201188" w:rsidRPr="002C044B" w:rsidRDefault="00201188" w:rsidP="00C9124A">
                            <w:pPr>
                              <w:pStyle w:val="a5"/>
                              <w:rPr>
                                <w:b/>
                              </w:rPr>
                            </w:pPr>
                            <w:r>
                              <w:t>ул. Центральная 50 «А»</w:t>
                            </w:r>
                          </w:p>
                          <w:p w:rsidR="00201188" w:rsidRDefault="00201188" w:rsidP="00C9124A">
                            <w:pPr>
                              <w:rPr>
                                <w:b w:val="0"/>
                                <w:sz w:val="20"/>
                              </w:rPr>
                            </w:pPr>
                            <w:r w:rsidRPr="002C044B">
                              <w:rPr>
                                <w:b w:val="0"/>
                                <w:sz w:val="20"/>
                              </w:rPr>
                              <w:t xml:space="preserve">_______________________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И.С. Федорчук</w:t>
                            </w:r>
                          </w:p>
                          <w:p w:rsidR="00201188" w:rsidRDefault="00201188" w:rsidP="00C9124A">
                            <w:pPr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201188" w:rsidRPr="00201188" w:rsidRDefault="00201188" w:rsidP="00C9124A">
                            <w:pPr>
                              <w:rPr>
                                <w:b w:val="0"/>
                                <w:sz w:val="20"/>
                              </w:rPr>
                            </w:pPr>
                            <w:r w:rsidRPr="00201188">
                              <w:rPr>
                                <w:b w:val="0"/>
                                <w:sz w:val="20"/>
                              </w:rPr>
                              <w:t>Приказ от 10.10.2013 № 421-о</w:t>
                            </w:r>
                          </w:p>
                          <w:p w:rsidR="00201188" w:rsidRPr="006D0F27" w:rsidRDefault="00201188" w:rsidP="00C9124A">
                            <w:pPr>
                              <w:rPr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201188" w:rsidRPr="002C044B" w:rsidRDefault="00201188" w:rsidP="00C9124A">
                            <w:pPr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35pt;margin-top:11.55pt;width:3in;height:1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" o:allowincell="f" strokecolor="white">
                <v:textbox>
                  <w:txbxContent>
                    <w:p w:rsidR="00201188" w:rsidRPr="002C044B" w:rsidRDefault="00201188" w:rsidP="00C9124A">
                      <w:r w:rsidRPr="002C044B">
                        <w:t>УТВЕРЖДАЮ:</w:t>
                      </w:r>
                    </w:p>
                    <w:p w:rsidR="00201188" w:rsidRPr="002C044B" w:rsidRDefault="00201188" w:rsidP="00C9124A">
                      <w:pPr>
                        <w:pStyle w:val="a5"/>
                      </w:pPr>
                      <w:r>
                        <w:t>Д</w:t>
                      </w:r>
                      <w:r w:rsidRPr="002C044B">
                        <w:t>иректор</w:t>
                      </w:r>
                    </w:p>
                    <w:p w:rsidR="00201188" w:rsidRPr="002C044B" w:rsidRDefault="00201188" w:rsidP="00C9124A">
                      <w:pPr>
                        <w:pStyle w:val="a5"/>
                      </w:pPr>
                      <w:r w:rsidRPr="002C044B">
                        <w:t>М</w:t>
                      </w:r>
                      <w:r>
                        <w:t>К</w:t>
                      </w:r>
                      <w:r w:rsidRPr="002C044B">
                        <w:t xml:space="preserve">ОУ </w:t>
                      </w:r>
                      <w:r>
                        <w:t xml:space="preserve">Ханты-Мансийского района </w:t>
                      </w:r>
                      <w:r w:rsidRPr="002C044B">
                        <w:t>«</w:t>
                      </w:r>
                      <w:r>
                        <w:t>Средняя общеобразовательная школа с. Батово</w:t>
                      </w:r>
                      <w:r w:rsidRPr="002C044B">
                        <w:t xml:space="preserve">» </w:t>
                      </w:r>
                    </w:p>
                    <w:p w:rsidR="00201188" w:rsidRDefault="00201188" w:rsidP="00C9124A">
                      <w:pPr>
                        <w:pStyle w:val="a5"/>
                      </w:pPr>
                      <w:r w:rsidRPr="002C044B">
                        <w:t xml:space="preserve">Адрес: </w:t>
                      </w:r>
                      <w:r>
                        <w:t>Тюменская область, ХМАО-Югра, Ханты-Мансийский район, с. Батово,</w:t>
                      </w:r>
                    </w:p>
                    <w:p w:rsidR="00201188" w:rsidRPr="002C044B" w:rsidRDefault="00201188" w:rsidP="00C9124A">
                      <w:pPr>
                        <w:pStyle w:val="a5"/>
                        <w:rPr>
                          <w:b/>
                        </w:rPr>
                      </w:pPr>
                      <w:r>
                        <w:t>ул. Центральная 50 «А»</w:t>
                      </w:r>
                    </w:p>
                    <w:p w:rsidR="00201188" w:rsidRDefault="00201188" w:rsidP="00C9124A">
                      <w:pPr>
                        <w:rPr>
                          <w:b w:val="0"/>
                          <w:sz w:val="20"/>
                        </w:rPr>
                      </w:pPr>
                      <w:r w:rsidRPr="002C044B">
                        <w:rPr>
                          <w:b w:val="0"/>
                          <w:sz w:val="20"/>
                        </w:rPr>
                        <w:t xml:space="preserve">_______________________ </w:t>
                      </w:r>
                      <w:r>
                        <w:rPr>
                          <w:b w:val="0"/>
                          <w:sz w:val="20"/>
                        </w:rPr>
                        <w:t>И.С. Федорчук</w:t>
                      </w:r>
                    </w:p>
                    <w:p w:rsidR="00201188" w:rsidRDefault="00201188" w:rsidP="00C9124A">
                      <w:pPr>
                        <w:rPr>
                          <w:b w:val="0"/>
                          <w:sz w:val="20"/>
                        </w:rPr>
                      </w:pPr>
                    </w:p>
                    <w:p w:rsidR="00201188" w:rsidRPr="00201188" w:rsidRDefault="00201188" w:rsidP="00C9124A">
                      <w:pPr>
                        <w:rPr>
                          <w:b w:val="0"/>
                          <w:sz w:val="20"/>
                        </w:rPr>
                      </w:pPr>
                      <w:r w:rsidRPr="00201188">
                        <w:rPr>
                          <w:b w:val="0"/>
                          <w:sz w:val="20"/>
                        </w:rPr>
                        <w:t>Приказ от 10.10.2013 № 421-о</w:t>
                      </w:r>
                    </w:p>
                    <w:p w:rsidR="00201188" w:rsidRPr="006D0F27" w:rsidRDefault="00201188" w:rsidP="00C9124A">
                      <w:pPr>
                        <w:rPr>
                          <w:b w:val="0"/>
                          <w:sz w:val="20"/>
                          <w:u w:val="single"/>
                        </w:rPr>
                      </w:pPr>
                    </w:p>
                    <w:p w:rsidR="00201188" w:rsidRPr="002C044B" w:rsidRDefault="00201188" w:rsidP="00C9124A">
                      <w:pPr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124A" w:rsidRPr="00C9124A">
        <w:rPr>
          <w:b w:val="0"/>
          <w:szCs w:val="24"/>
        </w:rPr>
        <w:t xml:space="preserve"> </w:t>
      </w:r>
    </w:p>
    <w:p w:rsidR="00C9124A" w:rsidRPr="00C9124A" w:rsidRDefault="00C9124A" w:rsidP="00C9124A">
      <w:pPr>
        <w:rPr>
          <w:b w:val="0"/>
          <w:szCs w:val="24"/>
        </w:rPr>
      </w:pPr>
    </w:p>
    <w:p w:rsidR="00C9124A" w:rsidRPr="00C9124A" w:rsidRDefault="00C9124A" w:rsidP="00C9124A">
      <w:pPr>
        <w:rPr>
          <w:b w:val="0"/>
          <w:szCs w:val="24"/>
        </w:rPr>
      </w:pPr>
    </w:p>
    <w:p w:rsidR="00C9124A" w:rsidRPr="00C9124A" w:rsidRDefault="00C9124A" w:rsidP="00C9124A">
      <w:pPr>
        <w:rPr>
          <w:b w:val="0"/>
          <w:szCs w:val="24"/>
        </w:rPr>
      </w:pPr>
    </w:p>
    <w:p w:rsidR="00C9124A" w:rsidRPr="00C9124A" w:rsidRDefault="00C9124A" w:rsidP="00C9124A">
      <w:pPr>
        <w:rPr>
          <w:b w:val="0"/>
          <w:szCs w:val="24"/>
        </w:rPr>
      </w:pPr>
    </w:p>
    <w:p w:rsidR="00C9124A" w:rsidRPr="00C9124A" w:rsidRDefault="00C9124A" w:rsidP="00C9124A">
      <w:pPr>
        <w:rPr>
          <w:b w:val="0"/>
          <w:szCs w:val="24"/>
        </w:rPr>
      </w:pPr>
    </w:p>
    <w:p w:rsidR="00C9124A" w:rsidRPr="00C9124A" w:rsidRDefault="00C9124A" w:rsidP="00C9124A">
      <w:pPr>
        <w:rPr>
          <w:b w:val="0"/>
          <w:szCs w:val="24"/>
        </w:rPr>
      </w:pPr>
    </w:p>
    <w:p w:rsidR="00C9124A" w:rsidRPr="00C9124A" w:rsidRDefault="00C9124A" w:rsidP="00C9124A">
      <w:pPr>
        <w:rPr>
          <w:b w:val="0"/>
          <w:szCs w:val="24"/>
        </w:rPr>
      </w:pPr>
    </w:p>
    <w:p w:rsidR="00C9124A" w:rsidRPr="00C9124A" w:rsidRDefault="00C9124A" w:rsidP="00C9124A">
      <w:pPr>
        <w:rPr>
          <w:b w:val="0"/>
          <w:szCs w:val="24"/>
        </w:rPr>
      </w:pPr>
    </w:p>
    <w:p w:rsidR="00C9124A" w:rsidRPr="00C9124A" w:rsidRDefault="00C9124A" w:rsidP="00C9124A">
      <w:pPr>
        <w:rPr>
          <w:b w:val="0"/>
          <w:szCs w:val="24"/>
        </w:rPr>
      </w:pPr>
    </w:p>
    <w:p w:rsidR="00C9124A" w:rsidRPr="00C9124A" w:rsidRDefault="00C9124A" w:rsidP="00C9124A">
      <w:pPr>
        <w:rPr>
          <w:b w:val="0"/>
          <w:szCs w:val="24"/>
        </w:rPr>
      </w:pPr>
    </w:p>
    <w:p w:rsidR="00C9124A" w:rsidRPr="00C9124A" w:rsidRDefault="00C9124A" w:rsidP="00C9124A">
      <w:pPr>
        <w:rPr>
          <w:b w:val="0"/>
          <w:szCs w:val="24"/>
        </w:rPr>
      </w:pPr>
    </w:p>
    <w:p w:rsidR="00C9124A" w:rsidRPr="00C9124A" w:rsidRDefault="00C9124A" w:rsidP="00C9124A">
      <w:pPr>
        <w:pStyle w:val="5"/>
        <w:rPr>
          <w:sz w:val="24"/>
          <w:szCs w:val="24"/>
        </w:rPr>
      </w:pPr>
    </w:p>
    <w:p w:rsidR="00C9124A" w:rsidRPr="00C9124A" w:rsidRDefault="00C9124A" w:rsidP="00C9124A">
      <w:pPr>
        <w:pStyle w:val="5"/>
        <w:rPr>
          <w:sz w:val="24"/>
          <w:szCs w:val="24"/>
        </w:rPr>
      </w:pPr>
    </w:p>
    <w:p w:rsidR="00C9124A" w:rsidRPr="00C9124A" w:rsidRDefault="00C9124A" w:rsidP="00C9124A">
      <w:pPr>
        <w:pStyle w:val="5"/>
        <w:rPr>
          <w:sz w:val="24"/>
          <w:szCs w:val="24"/>
        </w:rPr>
      </w:pPr>
    </w:p>
    <w:p w:rsidR="00C9124A" w:rsidRPr="00C9124A" w:rsidRDefault="00C9124A" w:rsidP="00C9124A">
      <w:pPr>
        <w:pStyle w:val="5"/>
        <w:rPr>
          <w:sz w:val="24"/>
          <w:szCs w:val="24"/>
        </w:rPr>
      </w:pPr>
      <w:r w:rsidRPr="00C9124A">
        <w:rPr>
          <w:sz w:val="24"/>
          <w:szCs w:val="24"/>
        </w:rPr>
        <w:t xml:space="preserve">Программа </w:t>
      </w:r>
    </w:p>
    <w:p w:rsidR="00C9124A" w:rsidRPr="00C9124A" w:rsidRDefault="00C9124A" w:rsidP="00C9124A">
      <w:pPr>
        <w:jc w:val="center"/>
        <w:rPr>
          <w:szCs w:val="24"/>
        </w:rPr>
      </w:pPr>
    </w:p>
    <w:p w:rsidR="00C9124A" w:rsidRPr="00C9124A" w:rsidRDefault="00C9124A" w:rsidP="00C9124A">
      <w:pPr>
        <w:jc w:val="center"/>
        <w:rPr>
          <w:szCs w:val="24"/>
        </w:rPr>
      </w:pPr>
      <w:r w:rsidRPr="00C9124A">
        <w:rPr>
          <w:szCs w:val="24"/>
        </w:rPr>
        <w:t xml:space="preserve">производственного контроля </w:t>
      </w:r>
    </w:p>
    <w:p w:rsidR="00C9124A" w:rsidRPr="00C9124A" w:rsidRDefault="00C9124A" w:rsidP="00C9124A">
      <w:pPr>
        <w:jc w:val="center"/>
        <w:rPr>
          <w:szCs w:val="24"/>
        </w:rPr>
      </w:pPr>
      <w:r w:rsidRPr="00C9124A">
        <w:rPr>
          <w:szCs w:val="24"/>
        </w:rPr>
        <w:t xml:space="preserve">за соблюдением требований санитарных правил и выполнением </w:t>
      </w:r>
    </w:p>
    <w:p w:rsidR="00C9124A" w:rsidRPr="00C9124A" w:rsidRDefault="00C9124A" w:rsidP="00C9124A">
      <w:pPr>
        <w:jc w:val="center"/>
        <w:rPr>
          <w:szCs w:val="24"/>
        </w:rPr>
      </w:pPr>
      <w:r w:rsidRPr="00C9124A">
        <w:rPr>
          <w:szCs w:val="24"/>
        </w:rPr>
        <w:t>санитарно-противоэпидемических (профилактических) мероприятий</w:t>
      </w:r>
    </w:p>
    <w:p w:rsidR="00C9124A" w:rsidRPr="00C9124A" w:rsidRDefault="00C9124A" w:rsidP="00C9124A">
      <w:pPr>
        <w:jc w:val="center"/>
        <w:rPr>
          <w:szCs w:val="24"/>
        </w:rPr>
      </w:pPr>
      <w:r w:rsidRPr="00C9124A">
        <w:rPr>
          <w:szCs w:val="24"/>
        </w:rPr>
        <w:t>в МКОУ Ханты-Мансийского района «Средняя общеобразовательная школа с. Батово»,</w:t>
      </w:r>
    </w:p>
    <w:p w:rsidR="00C9124A" w:rsidRPr="00C9124A" w:rsidRDefault="00C9124A" w:rsidP="00C9124A">
      <w:pPr>
        <w:pStyle w:val="a5"/>
        <w:jc w:val="center"/>
        <w:rPr>
          <w:sz w:val="24"/>
          <w:szCs w:val="24"/>
        </w:rPr>
      </w:pPr>
      <w:r w:rsidRPr="00C9124A">
        <w:rPr>
          <w:b/>
          <w:sz w:val="24"/>
          <w:szCs w:val="24"/>
        </w:rPr>
        <w:t>расположенном по адресу:</w:t>
      </w:r>
    </w:p>
    <w:p w:rsidR="00C9124A" w:rsidRPr="00C9124A" w:rsidRDefault="00C9124A" w:rsidP="00C9124A">
      <w:pPr>
        <w:pStyle w:val="a5"/>
        <w:jc w:val="center"/>
        <w:rPr>
          <w:sz w:val="24"/>
          <w:szCs w:val="24"/>
        </w:rPr>
      </w:pPr>
      <w:r w:rsidRPr="00C9124A">
        <w:rPr>
          <w:sz w:val="24"/>
          <w:szCs w:val="24"/>
        </w:rPr>
        <w:t xml:space="preserve">Тюменская область, ХМАО-Югра, Ханты-Мансийский район, </w:t>
      </w:r>
    </w:p>
    <w:p w:rsidR="00C9124A" w:rsidRPr="00C9124A" w:rsidRDefault="00C9124A" w:rsidP="00C9124A">
      <w:pPr>
        <w:pStyle w:val="a5"/>
        <w:jc w:val="center"/>
        <w:rPr>
          <w:b/>
          <w:sz w:val="24"/>
          <w:szCs w:val="24"/>
        </w:rPr>
      </w:pPr>
      <w:r w:rsidRPr="00C9124A">
        <w:rPr>
          <w:sz w:val="24"/>
          <w:szCs w:val="24"/>
        </w:rPr>
        <w:t>с. Батово, ул. Центральная 50 «А».</w:t>
      </w:r>
    </w:p>
    <w:p w:rsidR="00C9124A" w:rsidRPr="00C9124A" w:rsidRDefault="00C9124A" w:rsidP="00C9124A">
      <w:pPr>
        <w:ind w:firstLine="851"/>
        <w:jc w:val="center"/>
        <w:rPr>
          <w:b w:val="0"/>
          <w:szCs w:val="24"/>
        </w:rPr>
      </w:pPr>
    </w:p>
    <w:p w:rsidR="00C9124A" w:rsidRPr="00C9124A" w:rsidRDefault="00C9124A" w:rsidP="00C9124A">
      <w:pPr>
        <w:jc w:val="center"/>
        <w:rPr>
          <w:szCs w:val="24"/>
        </w:rPr>
      </w:pPr>
    </w:p>
    <w:p w:rsidR="00C9124A" w:rsidRPr="00C9124A" w:rsidRDefault="00C9124A" w:rsidP="00C9124A">
      <w:pPr>
        <w:jc w:val="center"/>
        <w:rPr>
          <w:szCs w:val="24"/>
        </w:rPr>
      </w:pPr>
    </w:p>
    <w:p w:rsidR="00C9124A" w:rsidRPr="00C9124A" w:rsidRDefault="00C9124A" w:rsidP="00C9124A">
      <w:pPr>
        <w:jc w:val="center"/>
        <w:rPr>
          <w:szCs w:val="24"/>
        </w:rPr>
      </w:pPr>
    </w:p>
    <w:p w:rsidR="00C9124A" w:rsidRPr="00C9124A" w:rsidRDefault="00C9124A" w:rsidP="00C9124A">
      <w:pPr>
        <w:jc w:val="center"/>
        <w:rPr>
          <w:szCs w:val="24"/>
        </w:rPr>
      </w:pPr>
    </w:p>
    <w:p w:rsidR="00C9124A" w:rsidRPr="00C9124A" w:rsidRDefault="00C9124A" w:rsidP="00C9124A">
      <w:pPr>
        <w:jc w:val="center"/>
        <w:rPr>
          <w:szCs w:val="24"/>
        </w:rPr>
      </w:pPr>
    </w:p>
    <w:p w:rsidR="00C9124A" w:rsidRPr="00C9124A" w:rsidRDefault="00C9124A" w:rsidP="00C9124A">
      <w:pPr>
        <w:jc w:val="center"/>
        <w:rPr>
          <w:szCs w:val="24"/>
        </w:rPr>
      </w:pPr>
    </w:p>
    <w:p w:rsidR="00C9124A" w:rsidRPr="00C9124A" w:rsidRDefault="00C9124A" w:rsidP="00C9124A">
      <w:pPr>
        <w:jc w:val="center"/>
        <w:rPr>
          <w:szCs w:val="24"/>
        </w:rPr>
      </w:pPr>
    </w:p>
    <w:p w:rsidR="00C9124A" w:rsidRPr="00C9124A" w:rsidRDefault="00C9124A" w:rsidP="00C9124A">
      <w:pPr>
        <w:jc w:val="center"/>
        <w:rPr>
          <w:szCs w:val="24"/>
        </w:rPr>
      </w:pPr>
    </w:p>
    <w:p w:rsidR="00C9124A" w:rsidRPr="00C9124A" w:rsidRDefault="00C9124A" w:rsidP="00C9124A">
      <w:pPr>
        <w:rPr>
          <w:b w:val="0"/>
          <w:szCs w:val="24"/>
        </w:rPr>
      </w:pPr>
      <w:r w:rsidRPr="00C9124A">
        <w:rPr>
          <w:b w:val="0"/>
          <w:szCs w:val="24"/>
        </w:rPr>
        <w:t>Муниципальное казенное общеобразовательное учреждение Ханты-Мансийского района «Средняя общеобразовательная школа с. Батово»</w:t>
      </w:r>
    </w:p>
    <w:p w:rsidR="00C9124A" w:rsidRPr="00C9124A" w:rsidRDefault="00C9124A" w:rsidP="00C9124A">
      <w:pPr>
        <w:rPr>
          <w:b w:val="0"/>
          <w:szCs w:val="24"/>
        </w:rPr>
      </w:pPr>
      <w:r w:rsidRPr="00C9124A">
        <w:rPr>
          <w:b w:val="0"/>
          <w:szCs w:val="24"/>
        </w:rPr>
        <w:t>Руководитель: Федорчук Ирина Степановна</w:t>
      </w:r>
    </w:p>
    <w:p w:rsidR="00C9124A" w:rsidRPr="00C9124A" w:rsidRDefault="00C9124A" w:rsidP="00C9124A">
      <w:pPr>
        <w:pStyle w:val="a5"/>
        <w:rPr>
          <w:sz w:val="24"/>
          <w:szCs w:val="24"/>
        </w:rPr>
      </w:pPr>
      <w:r w:rsidRPr="00C9124A">
        <w:rPr>
          <w:b/>
          <w:sz w:val="24"/>
          <w:szCs w:val="24"/>
        </w:rPr>
        <w:t xml:space="preserve">Юридический адрес: </w:t>
      </w:r>
      <w:r w:rsidRPr="00C9124A">
        <w:rPr>
          <w:b/>
          <w:szCs w:val="24"/>
        </w:rPr>
        <w:t>628520</w:t>
      </w:r>
      <w:r w:rsidRPr="00C9124A">
        <w:rPr>
          <w:b/>
          <w:sz w:val="24"/>
          <w:szCs w:val="24"/>
        </w:rPr>
        <w:t xml:space="preserve">, </w:t>
      </w:r>
      <w:r w:rsidRPr="00C9124A">
        <w:rPr>
          <w:sz w:val="24"/>
          <w:szCs w:val="24"/>
        </w:rPr>
        <w:t xml:space="preserve">Тюменская область, ХМАО-Югра, Ханты-Мансийский район, </w:t>
      </w:r>
    </w:p>
    <w:p w:rsidR="00C9124A" w:rsidRPr="00C9124A" w:rsidRDefault="00C9124A" w:rsidP="00C9124A">
      <w:pPr>
        <w:pStyle w:val="a5"/>
        <w:rPr>
          <w:b/>
          <w:sz w:val="24"/>
          <w:szCs w:val="24"/>
        </w:rPr>
      </w:pPr>
      <w:r w:rsidRPr="00C9124A">
        <w:rPr>
          <w:sz w:val="24"/>
          <w:szCs w:val="24"/>
        </w:rPr>
        <w:t>с. Батово, ул. Центральная 50 «А».</w:t>
      </w:r>
    </w:p>
    <w:p w:rsidR="00C9124A" w:rsidRPr="00C9124A" w:rsidRDefault="00C9124A" w:rsidP="00C9124A">
      <w:pPr>
        <w:rPr>
          <w:b w:val="0"/>
          <w:szCs w:val="24"/>
        </w:rPr>
      </w:pPr>
      <w:r w:rsidRPr="00C9124A">
        <w:rPr>
          <w:b w:val="0"/>
          <w:szCs w:val="24"/>
        </w:rPr>
        <w:t>тел. (3467) 37-23-97</w:t>
      </w:r>
    </w:p>
    <w:p w:rsidR="00C9124A" w:rsidRPr="00C9124A" w:rsidRDefault="00C9124A" w:rsidP="00C9124A">
      <w:pPr>
        <w:rPr>
          <w:b w:val="0"/>
          <w:szCs w:val="24"/>
        </w:rPr>
      </w:pPr>
    </w:p>
    <w:p w:rsidR="00C9124A" w:rsidRPr="00C9124A" w:rsidRDefault="00C9124A" w:rsidP="00C9124A">
      <w:pPr>
        <w:rPr>
          <w:b w:val="0"/>
          <w:szCs w:val="24"/>
        </w:rPr>
      </w:pPr>
      <w:r w:rsidRPr="00C9124A">
        <w:rPr>
          <w:b w:val="0"/>
          <w:szCs w:val="24"/>
        </w:rPr>
        <w:t>Программа составлена в 2-х экземплярах</w:t>
      </w:r>
    </w:p>
    <w:p w:rsidR="00C9124A" w:rsidRPr="00C9124A" w:rsidRDefault="00C9124A" w:rsidP="00C9124A">
      <w:pPr>
        <w:jc w:val="center"/>
        <w:rPr>
          <w:szCs w:val="24"/>
        </w:rPr>
      </w:pPr>
    </w:p>
    <w:p w:rsidR="00C9124A" w:rsidRPr="00C9124A" w:rsidRDefault="00C9124A" w:rsidP="00C9124A">
      <w:pPr>
        <w:pStyle w:val="4"/>
        <w:rPr>
          <w:sz w:val="24"/>
          <w:szCs w:val="24"/>
        </w:rPr>
      </w:pPr>
    </w:p>
    <w:p w:rsidR="00C9124A" w:rsidRPr="00C9124A" w:rsidRDefault="00C9124A" w:rsidP="00C9124A">
      <w:pPr>
        <w:numPr>
          <w:ilvl w:val="0"/>
          <w:numId w:val="3"/>
        </w:numPr>
        <w:jc w:val="center"/>
        <w:rPr>
          <w:szCs w:val="24"/>
        </w:rPr>
      </w:pPr>
      <w:r w:rsidRPr="00C9124A">
        <w:rPr>
          <w:szCs w:val="24"/>
        </w:rPr>
        <w:br w:type="page"/>
      </w:r>
      <w:r w:rsidRPr="00C9124A">
        <w:rPr>
          <w:szCs w:val="24"/>
        </w:rPr>
        <w:lastRenderedPageBreak/>
        <w:t>Общие положения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1.1. Настоящая программа разработана в соответствие с требованиями  Федерального закона  № 52 от 30.03.99. «О санитарно-эпидемиологическом благополучии населения»</w:t>
      </w:r>
      <w:r w:rsidRPr="00C9124A">
        <w:rPr>
          <w:szCs w:val="24"/>
        </w:rPr>
        <w:t xml:space="preserve"> </w:t>
      </w:r>
      <w:r w:rsidRPr="00C9124A">
        <w:rPr>
          <w:b w:val="0"/>
          <w:szCs w:val="24"/>
        </w:rPr>
        <w:t>(с изменениями от 30 декабря 2001 г., 10 января, 30 июня 2003 г., 22 августа 2004 г., 9 мая, 31 декабря 2005 г.) и санитарных правил СП 1.1.1058-01 «Организация и проведение производственного контроля над соблюдением санитарно-эпидемиологических (профилактических) мероприятий».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1.2. Программа устанавливает порядок организации и осуществления производственного контроля над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236E21">
        <w:rPr>
          <w:b w:val="0"/>
          <w:szCs w:val="24"/>
        </w:rPr>
        <w:t>1.3 Организация производственного контроля в МКОУ Ханты-Мансийского района «Средняя общеобразовательная школа с. Батово» возлагается</w:t>
      </w:r>
      <w:r w:rsidRPr="00C9124A">
        <w:rPr>
          <w:b w:val="0"/>
          <w:szCs w:val="24"/>
        </w:rPr>
        <w:t xml:space="preserve"> на директора </w:t>
      </w:r>
      <w:r>
        <w:rPr>
          <w:b w:val="0"/>
          <w:szCs w:val="24"/>
        </w:rPr>
        <w:t>школы Федорчук Ирину Степановну</w:t>
      </w:r>
      <w:r w:rsidRPr="00C9124A">
        <w:rPr>
          <w:b w:val="0"/>
          <w:szCs w:val="24"/>
        </w:rPr>
        <w:t>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1.4. Целью производственного контроля (ПК) является обеспечение 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контроля над их соблюдением.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1.5. Общее руководство осуществлением производственного контроля над соблюдением санитарных правил, санитарно-противоэпидемических (профилактических) мероприятий возлагается на директора.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1.6. К настоящей Программе относятся термины с соответствующими определениями: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i/>
          <w:szCs w:val="24"/>
        </w:rPr>
        <w:t xml:space="preserve">        Санитарно-эпидемиологическое благополучие населения</w:t>
      </w:r>
      <w:r w:rsidRPr="00C9124A">
        <w:rPr>
          <w:b w:val="0"/>
          <w:szCs w:val="24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i/>
          <w:szCs w:val="24"/>
        </w:rPr>
        <w:t xml:space="preserve">        Среда обитания </w:t>
      </w:r>
      <w:r w:rsidRPr="00C9124A">
        <w:rPr>
          <w:b w:val="0"/>
          <w:szCs w:val="24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i/>
          <w:szCs w:val="24"/>
        </w:rPr>
        <w:t xml:space="preserve">       Факторы среды обитания - </w:t>
      </w:r>
      <w:r w:rsidRPr="00C9124A">
        <w:rPr>
          <w:b w:val="0"/>
          <w:szCs w:val="24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i/>
          <w:szCs w:val="24"/>
        </w:rPr>
        <w:t xml:space="preserve">        Вредные воздействия на человека – </w:t>
      </w:r>
      <w:r w:rsidRPr="00C9124A">
        <w:rPr>
          <w:b w:val="0"/>
          <w:szCs w:val="24"/>
        </w:rPr>
        <w:t>воздействие факторов среды обитания создающее угрозу жизни и здоровью будущих поколений.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i/>
          <w:szCs w:val="24"/>
        </w:rPr>
        <w:t xml:space="preserve">        Благоприятные условия жизнедеятельности человека –</w:t>
      </w:r>
      <w:r w:rsidRPr="00C9124A">
        <w:rPr>
          <w:b w:val="0"/>
          <w:szCs w:val="24"/>
        </w:rPr>
        <w:t xml:space="preserve"> состояние среды обитания, при котором отсутствует вредное воздействие ее факторов на человека, и имеются возможности для восстановления нарушенных функций организма человека.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i/>
          <w:szCs w:val="24"/>
        </w:rPr>
        <w:t xml:space="preserve">        Безопасные условия для человека –</w:t>
      </w:r>
      <w:r w:rsidRPr="00C9124A">
        <w:rPr>
          <w:b w:val="0"/>
          <w:szCs w:val="24"/>
        </w:rPr>
        <w:t xml:space="preserve"> состояние среды обитания, при котором отсутствует вероятность вредного воздействия ее факторов на  человека.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i/>
          <w:szCs w:val="24"/>
        </w:rPr>
        <w:t xml:space="preserve">        Санитарно-эпидемиологическая обстановка -</w:t>
      </w:r>
      <w:r w:rsidRPr="00C9124A">
        <w:rPr>
          <w:b w:val="0"/>
          <w:szCs w:val="24"/>
        </w:rPr>
        <w:t xml:space="preserve">  состояние здоровья населения и среды обитания на определенной территории в конкретно указанное время.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i/>
          <w:szCs w:val="24"/>
        </w:rPr>
        <w:t xml:space="preserve">        Гигиенический норматив –</w:t>
      </w:r>
      <w:r w:rsidRPr="00C9124A">
        <w:rPr>
          <w:b w:val="0"/>
          <w:szCs w:val="24"/>
        </w:rPr>
        <w:t xml:space="preserve"> установленное исследованиями допустимое максимальное или 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i/>
          <w:szCs w:val="24"/>
        </w:rPr>
      </w:pPr>
      <w:r w:rsidRPr="00C9124A">
        <w:rPr>
          <w:i/>
          <w:szCs w:val="24"/>
        </w:rPr>
        <w:t xml:space="preserve">        Государственные санитарно-эпидемиологические правила и нормативы (далее санитарные правила) -  </w:t>
      </w:r>
      <w:r w:rsidRPr="00C9124A">
        <w:rPr>
          <w:b w:val="0"/>
          <w:szCs w:val="24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i/>
          <w:szCs w:val="24"/>
        </w:rPr>
        <w:t xml:space="preserve">       Санитарно-эпидемиологические (профилактические) мероприятия – </w:t>
      </w:r>
      <w:r w:rsidRPr="00C9124A">
        <w:rPr>
          <w:b w:val="0"/>
          <w:szCs w:val="24"/>
        </w:rPr>
        <w:t xml:space="preserve">организационные, административные, инженерно-технические, медико-санитарные, </w:t>
      </w:r>
      <w:r w:rsidRPr="00C9124A">
        <w:rPr>
          <w:b w:val="0"/>
          <w:szCs w:val="24"/>
        </w:rPr>
        <w:lastRenderedPageBreak/>
        <w:t>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i/>
          <w:szCs w:val="24"/>
        </w:rPr>
        <w:t xml:space="preserve">        Профессиональные заболевания –</w:t>
      </w:r>
      <w:r w:rsidRPr="00C9124A">
        <w:rPr>
          <w:b w:val="0"/>
          <w:szCs w:val="24"/>
        </w:rPr>
        <w:t xml:space="preserve"> заболевания человека, возникновение которых  решающая роль принадлежит воздействию неблагоприятных факторов производственной среды и трудового процесса.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i/>
          <w:szCs w:val="24"/>
        </w:rPr>
        <w:t xml:space="preserve">        Инфекционные заболевания – </w:t>
      </w:r>
      <w:r w:rsidRPr="00C9124A">
        <w:rPr>
          <w:b w:val="0"/>
          <w:szCs w:val="24"/>
        </w:rPr>
        <w:t>инфекционные заболевания человека, возникновение и распространение которых, 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 опасность для окружающих и  характеризуются тяжелым течением, высоким уровнем смертности, распространением среди населения (эпидемии).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i/>
          <w:szCs w:val="24"/>
        </w:rPr>
      </w:pPr>
      <w:r w:rsidRPr="00C9124A">
        <w:rPr>
          <w:i/>
          <w:szCs w:val="24"/>
        </w:rPr>
        <w:t xml:space="preserve">        Массовые не инфекционные заболевания (отравления) – </w:t>
      </w:r>
      <w:r w:rsidRPr="00C9124A">
        <w:rPr>
          <w:b w:val="0"/>
          <w:szCs w:val="24"/>
        </w:rPr>
        <w:t>заболевания человека, возникновение которых обусловлено воздействие неблагоприятных физических, и  (или) химических и (или) социальных факторов среды обитания.</w:t>
      </w:r>
    </w:p>
    <w:p w:rsidR="00C9124A" w:rsidRPr="00C9124A" w:rsidRDefault="00C9124A" w:rsidP="00C9124A">
      <w:pPr>
        <w:ind w:right="-477"/>
        <w:jc w:val="center"/>
        <w:rPr>
          <w:b w:val="0"/>
          <w:szCs w:val="24"/>
        </w:rPr>
      </w:pPr>
    </w:p>
    <w:p w:rsidR="00C9124A" w:rsidRPr="00C9124A" w:rsidRDefault="00C9124A" w:rsidP="00C9124A">
      <w:pPr>
        <w:numPr>
          <w:ilvl w:val="0"/>
          <w:numId w:val="5"/>
        </w:numPr>
        <w:ind w:right="-477"/>
        <w:jc w:val="center"/>
        <w:rPr>
          <w:szCs w:val="24"/>
        </w:rPr>
      </w:pPr>
      <w:r w:rsidRPr="00C9124A">
        <w:rPr>
          <w:szCs w:val="24"/>
        </w:rPr>
        <w:t>2. Порядок организации и проведения производственного контроля</w:t>
      </w:r>
    </w:p>
    <w:p w:rsidR="00C9124A" w:rsidRPr="00C9124A" w:rsidRDefault="00C9124A" w:rsidP="00C9124A">
      <w:pPr>
        <w:ind w:right="-477"/>
        <w:jc w:val="center"/>
        <w:rPr>
          <w:szCs w:val="24"/>
        </w:rPr>
      </w:pP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szCs w:val="24"/>
        </w:rPr>
      </w:pPr>
      <w:r w:rsidRPr="00C9124A">
        <w:rPr>
          <w:b w:val="0"/>
          <w:szCs w:val="24"/>
        </w:rPr>
        <w:t>2.1. Производственный контроль над соблюдением санитарных правил и выполнением противоэпидемических (профилактических)</w:t>
      </w:r>
      <w:r w:rsidRPr="00C9124A">
        <w:rPr>
          <w:szCs w:val="24"/>
        </w:rPr>
        <w:t xml:space="preserve"> </w:t>
      </w:r>
      <w:r>
        <w:rPr>
          <w:b w:val="0"/>
          <w:szCs w:val="24"/>
        </w:rPr>
        <w:t>мероприятий (далее П</w:t>
      </w:r>
      <w:r w:rsidRPr="00C9124A">
        <w:rPr>
          <w:b w:val="0"/>
          <w:szCs w:val="24"/>
        </w:rPr>
        <w:t xml:space="preserve">роизводственный контроль) осуществляется  </w:t>
      </w:r>
      <w:r>
        <w:rPr>
          <w:b w:val="0"/>
          <w:szCs w:val="24"/>
        </w:rPr>
        <w:t>МКОУ Ханты-Мансийского района СОШ с. Батово (далее Школа)</w:t>
      </w:r>
      <w:r w:rsidRPr="00C9124A">
        <w:rPr>
          <w:b w:val="0"/>
          <w:szCs w:val="24"/>
        </w:rPr>
        <w:t xml:space="preserve"> в соответствии с осуществляемой  </w:t>
      </w:r>
      <w:r>
        <w:rPr>
          <w:b w:val="0"/>
          <w:szCs w:val="24"/>
        </w:rPr>
        <w:t xml:space="preserve">образовательной </w:t>
      </w:r>
      <w:r w:rsidRPr="00C9124A">
        <w:rPr>
          <w:b w:val="0"/>
          <w:szCs w:val="24"/>
        </w:rPr>
        <w:t xml:space="preserve"> деятельностью  по обеспечению контроля над соблюдением санитарных правил и гигиенических нормативов, выполнением противоэпидемических (профилактических) мероприят</w:t>
      </w:r>
      <w:r>
        <w:rPr>
          <w:b w:val="0"/>
          <w:szCs w:val="24"/>
        </w:rPr>
        <w:t>ий</w:t>
      </w:r>
      <w:r w:rsidRPr="00C9124A">
        <w:rPr>
          <w:b w:val="0"/>
          <w:szCs w:val="24"/>
        </w:rPr>
        <w:t>.</w:t>
      </w:r>
      <w:r w:rsidRPr="00C9124A">
        <w:rPr>
          <w:szCs w:val="24"/>
        </w:rPr>
        <w:t xml:space="preserve"> 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 xml:space="preserve">2.2.Объектами производственного контроля  являются: </w:t>
      </w:r>
      <w:r w:rsidR="006726ED">
        <w:rPr>
          <w:b w:val="0"/>
          <w:szCs w:val="24"/>
        </w:rPr>
        <w:t xml:space="preserve">учебные кабинеты, производственные и </w:t>
      </w:r>
      <w:r w:rsidRPr="00C9124A">
        <w:rPr>
          <w:b w:val="0"/>
          <w:szCs w:val="24"/>
        </w:rPr>
        <w:t>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2.3. Производственный контроль включает: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2.3.1. Наличие 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2.3.2. Организация медицинских осмотров.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2.3.3. Контроль  наличия сертификатов, санитарно-эпидемиологических заключений, иных документов, подтверждающих качество, реализующейся продукции.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2.3.6. Визуальный контроль специалистами за выполнением 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2.3.7. Номенклатура, объем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2.4. Необходимые изменения, дополнения в Программу вносятся при  изменении вида деятельности, требовани</w:t>
      </w:r>
      <w:r w:rsidR="006726ED">
        <w:rPr>
          <w:b w:val="0"/>
          <w:szCs w:val="24"/>
        </w:rPr>
        <w:t>й</w:t>
      </w:r>
      <w:r w:rsidRPr="00C9124A">
        <w:rPr>
          <w:b w:val="0"/>
          <w:szCs w:val="24"/>
        </w:rPr>
        <w:t xml:space="preserve"> законодательства или других существенных изменениях.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2.4.1. Ответственность за организацию производственного контроля несет директор М</w:t>
      </w:r>
      <w:r w:rsidR="006726ED">
        <w:rPr>
          <w:b w:val="0"/>
          <w:szCs w:val="24"/>
        </w:rPr>
        <w:t>К</w:t>
      </w:r>
      <w:r w:rsidRPr="00C9124A">
        <w:rPr>
          <w:b w:val="0"/>
          <w:szCs w:val="24"/>
        </w:rPr>
        <w:t>ОУ</w:t>
      </w:r>
      <w:r w:rsidR="006726ED">
        <w:rPr>
          <w:b w:val="0"/>
          <w:szCs w:val="24"/>
        </w:rPr>
        <w:t xml:space="preserve"> Ханты-Мансийского района</w:t>
      </w:r>
      <w:r w:rsidRPr="00C9124A">
        <w:rPr>
          <w:b w:val="0"/>
          <w:szCs w:val="24"/>
        </w:rPr>
        <w:t xml:space="preserve"> «</w:t>
      </w:r>
      <w:r w:rsidR="006726ED">
        <w:rPr>
          <w:b w:val="0"/>
          <w:szCs w:val="24"/>
        </w:rPr>
        <w:t>С</w:t>
      </w:r>
      <w:r w:rsidRPr="00C9124A">
        <w:rPr>
          <w:b w:val="0"/>
          <w:szCs w:val="24"/>
        </w:rPr>
        <w:t>редняя общеобразовательная школа</w:t>
      </w:r>
      <w:r w:rsidR="006726ED">
        <w:rPr>
          <w:b w:val="0"/>
          <w:szCs w:val="24"/>
        </w:rPr>
        <w:t xml:space="preserve"> с. Батово</w:t>
      </w:r>
      <w:r w:rsidRPr="00C9124A">
        <w:rPr>
          <w:b w:val="0"/>
          <w:szCs w:val="24"/>
        </w:rPr>
        <w:t xml:space="preserve">» </w:t>
      </w:r>
      <w:r w:rsidR="006726ED">
        <w:rPr>
          <w:b w:val="0"/>
          <w:szCs w:val="24"/>
        </w:rPr>
        <w:t>Федорчук Ирина Степановна</w:t>
      </w:r>
      <w:r w:rsidRPr="00C9124A">
        <w:rPr>
          <w:b w:val="0"/>
          <w:szCs w:val="24"/>
        </w:rPr>
        <w:t xml:space="preserve">. 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center"/>
        <w:rPr>
          <w:szCs w:val="24"/>
        </w:rPr>
      </w:pPr>
      <w:r w:rsidRPr="00C9124A">
        <w:rPr>
          <w:szCs w:val="24"/>
        </w:rPr>
        <w:t>3. Состав программы производственного контроля.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center"/>
        <w:rPr>
          <w:szCs w:val="24"/>
        </w:rPr>
      </w:pP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Программа производственного контроля включает в себя следующие данные: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3.1.    Перечень нормативных актов по санитарному законодательству, требуемых для осуществления деятельности (п.6).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(п.8).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>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(п.9).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C9124A">
        <w:rPr>
          <w:b w:val="0"/>
          <w:szCs w:val="24"/>
        </w:rPr>
        <w:t xml:space="preserve">3.4. Перечень возможных аварийных ситуаций, создающих угрозу санитарно-эпидемиологическому благополучию населения (п.10). </w:t>
      </w:r>
    </w:p>
    <w:p w:rsidR="00C9124A" w:rsidRPr="00C9124A" w:rsidRDefault="00C9124A" w:rsidP="00C9124A">
      <w:pPr>
        <w:numPr>
          <w:ilvl w:val="0"/>
          <w:numId w:val="5"/>
        </w:numPr>
        <w:ind w:right="-512"/>
        <w:jc w:val="both"/>
        <w:rPr>
          <w:b w:val="0"/>
          <w:szCs w:val="24"/>
        </w:rPr>
      </w:pPr>
      <w:r w:rsidRPr="00C9124A">
        <w:rPr>
          <w:b w:val="0"/>
          <w:szCs w:val="24"/>
        </w:rPr>
        <w:t>3.5. Мероприятия,  проводимые при осуществлении производственного контроля (п.11).</w:t>
      </w:r>
    </w:p>
    <w:p w:rsidR="00C9124A" w:rsidRPr="00C9124A" w:rsidRDefault="00C9124A" w:rsidP="00C9124A">
      <w:pPr>
        <w:tabs>
          <w:tab w:val="left" w:pos="3215"/>
        </w:tabs>
        <w:ind w:right="-512" w:firstLine="284"/>
        <w:jc w:val="both"/>
        <w:rPr>
          <w:b w:val="0"/>
          <w:szCs w:val="24"/>
        </w:rPr>
      </w:pPr>
      <w:r w:rsidRPr="00C9124A">
        <w:rPr>
          <w:szCs w:val="24"/>
        </w:rPr>
        <w:t xml:space="preserve"> </w:t>
      </w:r>
      <w:r w:rsidRPr="00C9124A">
        <w:rPr>
          <w:b w:val="0"/>
          <w:szCs w:val="24"/>
        </w:rPr>
        <w:t>3.6. Перечень форм учета и отчетности по производственному контролю (п.12).</w:t>
      </w:r>
    </w:p>
    <w:p w:rsidR="00C9124A" w:rsidRPr="00C9124A" w:rsidRDefault="00C9124A" w:rsidP="00C9124A">
      <w:pPr>
        <w:tabs>
          <w:tab w:val="num" w:pos="567"/>
        </w:tabs>
        <w:ind w:left="284" w:right="-512"/>
        <w:jc w:val="both"/>
        <w:rPr>
          <w:b w:val="0"/>
          <w:bCs/>
          <w:szCs w:val="24"/>
        </w:rPr>
      </w:pPr>
      <w:r w:rsidRPr="00C9124A">
        <w:rPr>
          <w:b w:val="0"/>
          <w:bCs/>
          <w:szCs w:val="24"/>
        </w:rPr>
        <w:t xml:space="preserve"> 3.7.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 (п.13).</w:t>
      </w:r>
    </w:p>
    <w:p w:rsidR="00C9124A" w:rsidRPr="00C9124A" w:rsidRDefault="00C9124A" w:rsidP="00C9124A">
      <w:pPr>
        <w:tabs>
          <w:tab w:val="num" w:pos="567"/>
        </w:tabs>
        <w:autoSpaceDE w:val="0"/>
        <w:autoSpaceDN w:val="0"/>
        <w:adjustRightInd w:val="0"/>
        <w:ind w:left="284" w:right="-512"/>
        <w:jc w:val="both"/>
        <w:rPr>
          <w:b w:val="0"/>
          <w:szCs w:val="24"/>
        </w:rPr>
      </w:pPr>
      <w:r w:rsidRPr="00C9124A">
        <w:rPr>
          <w:b w:val="0"/>
          <w:bCs/>
          <w:szCs w:val="24"/>
        </w:rPr>
        <w:t>3.8. Программа</w:t>
      </w:r>
      <w:r w:rsidRPr="00C9124A">
        <w:rPr>
          <w:b w:val="0"/>
          <w:bCs/>
          <w:szCs w:val="24"/>
          <w:lang w:val="en-US"/>
        </w:rPr>
        <w:t> </w:t>
      </w:r>
      <w:r w:rsidRPr="00C9124A">
        <w:rPr>
          <w:b w:val="0"/>
          <w:bCs/>
          <w:szCs w:val="24"/>
        </w:rPr>
        <w:t xml:space="preserve"> </w:t>
      </w:r>
      <w:r w:rsidRPr="00C9124A">
        <w:rPr>
          <w:b w:val="0"/>
          <w:bCs/>
          <w:szCs w:val="24"/>
          <w:lang w:val="en-US"/>
        </w:rPr>
        <w:t> </w:t>
      </w:r>
      <w:r w:rsidRPr="00C9124A">
        <w:rPr>
          <w:b w:val="0"/>
          <w:bCs/>
          <w:szCs w:val="24"/>
        </w:rPr>
        <w:t>производственного</w:t>
      </w:r>
      <w:r w:rsidRPr="00C9124A">
        <w:rPr>
          <w:b w:val="0"/>
          <w:bCs/>
          <w:szCs w:val="24"/>
          <w:lang w:val="en-US"/>
        </w:rPr>
        <w:t> </w:t>
      </w:r>
      <w:r w:rsidRPr="00C9124A">
        <w:rPr>
          <w:b w:val="0"/>
          <w:bCs/>
          <w:szCs w:val="24"/>
        </w:rPr>
        <w:t xml:space="preserve"> </w:t>
      </w:r>
      <w:r w:rsidRPr="00C9124A">
        <w:rPr>
          <w:b w:val="0"/>
          <w:bCs/>
          <w:szCs w:val="24"/>
          <w:lang w:val="en-US"/>
        </w:rPr>
        <w:t> </w:t>
      </w:r>
      <w:r w:rsidRPr="00C9124A">
        <w:rPr>
          <w:b w:val="0"/>
          <w:bCs/>
          <w:szCs w:val="24"/>
        </w:rPr>
        <w:t>контроля</w:t>
      </w:r>
      <w:r w:rsidRPr="00C9124A">
        <w:rPr>
          <w:b w:val="0"/>
          <w:szCs w:val="24"/>
        </w:rPr>
        <w:t xml:space="preserve"> </w:t>
      </w:r>
      <w:r w:rsidRPr="00C9124A">
        <w:rPr>
          <w:b w:val="0"/>
          <w:bCs/>
          <w:szCs w:val="24"/>
        </w:rPr>
        <w:t>над работой летнего оздоровительного лагеря с дневным пребыванием детей в период каникул (п.14).</w:t>
      </w:r>
    </w:p>
    <w:p w:rsidR="00C9124A" w:rsidRPr="00C9124A" w:rsidRDefault="00C9124A" w:rsidP="00C9124A">
      <w:pPr>
        <w:ind w:right="-477"/>
        <w:jc w:val="center"/>
        <w:rPr>
          <w:szCs w:val="24"/>
        </w:rPr>
      </w:pPr>
    </w:p>
    <w:p w:rsidR="00C9124A" w:rsidRPr="00C9124A" w:rsidRDefault="00C9124A" w:rsidP="00C9124A">
      <w:pPr>
        <w:ind w:right="-477"/>
        <w:jc w:val="center"/>
        <w:rPr>
          <w:szCs w:val="24"/>
        </w:rPr>
      </w:pPr>
      <w:r w:rsidRPr="00C9124A">
        <w:rPr>
          <w:szCs w:val="24"/>
        </w:rPr>
        <w:t>4. Функции ответственного за осуществление производственного контроля.</w:t>
      </w:r>
    </w:p>
    <w:p w:rsidR="00C9124A" w:rsidRPr="00C9124A" w:rsidRDefault="00C9124A" w:rsidP="00C9124A">
      <w:pPr>
        <w:pStyle w:val="a9"/>
        <w:rPr>
          <w:sz w:val="24"/>
          <w:szCs w:val="24"/>
        </w:rPr>
      </w:pPr>
      <w:r w:rsidRPr="00C9124A">
        <w:rPr>
          <w:sz w:val="24"/>
          <w:szCs w:val="24"/>
        </w:rPr>
        <w:t xml:space="preserve">4.1. Оказывать помощь в проведении контроля по соблюдению работниками </w:t>
      </w:r>
      <w:r w:rsidR="006726ED">
        <w:rPr>
          <w:sz w:val="24"/>
          <w:szCs w:val="24"/>
        </w:rPr>
        <w:t>школы</w:t>
      </w:r>
      <w:r w:rsidRPr="00C9124A">
        <w:rPr>
          <w:sz w:val="24"/>
          <w:szCs w:val="24"/>
        </w:rPr>
        <w:t xml:space="preserve"> требований санитарных правил.</w:t>
      </w:r>
    </w:p>
    <w:p w:rsidR="00C9124A" w:rsidRPr="00C9124A" w:rsidRDefault="00C9124A" w:rsidP="00C9124A">
      <w:pPr>
        <w:ind w:right="-477" w:firstLine="426"/>
        <w:jc w:val="both"/>
        <w:rPr>
          <w:b w:val="0"/>
          <w:szCs w:val="24"/>
        </w:rPr>
      </w:pPr>
      <w:r w:rsidRPr="00C9124A">
        <w:rPr>
          <w:b w:val="0"/>
          <w:szCs w:val="24"/>
        </w:rPr>
        <w:t>4.2. Принимать участие в разработке санитарно-противоэпидемических мероприятий.</w:t>
      </w:r>
    </w:p>
    <w:p w:rsidR="00C9124A" w:rsidRPr="00C9124A" w:rsidRDefault="00C9124A" w:rsidP="00C9124A">
      <w:pPr>
        <w:ind w:right="-477" w:firstLine="426"/>
        <w:jc w:val="both"/>
        <w:rPr>
          <w:b w:val="0"/>
          <w:szCs w:val="24"/>
        </w:rPr>
      </w:pPr>
      <w:r w:rsidRPr="00C9124A">
        <w:rPr>
          <w:b w:val="0"/>
          <w:szCs w:val="24"/>
        </w:rPr>
        <w:t>4.3. Иметь в наличии санитарные правила и др. документы согласно перечню (п.6).</w:t>
      </w:r>
    </w:p>
    <w:p w:rsidR="00C9124A" w:rsidRPr="00C9124A" w:rsidRDefault="00C9124A" w:rsidP="00C9124A">
      <w:pPr>
        <w:pStyle w:val="a7"/>
        <w:ind w:left="426" w:firstLine="0"/>
        <w:rPr>
          <w:sz w:val="24"/>
          <w:szCs w:val="24"/>
        </w:rPr>
      </w:pPr>
      <w:r w:rsidRPr="00C9124A">
        <w:rPr>
          <w:sz w:val="24"/>
          <w:szCs w:val="24"/>
        </w:rPr>
        <w:t>4.4. Оформлять всю необходимую документацию по производственному контролю и отвечать за  ее сохранность.</w:t>
      </w:r>
    </w:p>
    <w:p w:rsidR="00C9124A" w:rsidRPr="00C9124A" w:rsidRDefault="00C9124A" w:rsidP="00C9124A">
      <w:pPr>
        <w:pStyle w:val="a9"/>
        <w:rPr>
          <w:sz w:val="24"/>
          <w:szCs w:val="24"/>
        </w:rPr>
      </w:pPr>
      <w:r w:rsidRPr="00C9124A">
        <w:rPr>
          <w:sz w:val="24"/>
          <w:szCs w:val="24"/>
        </w:rPr>
        <w:t>4.5. Принимать участие в проведении проверок по соблюдению с</w:t>
      </w:r>
      <w:r w:rsidR="006726ED">
        <w:rPr>
          <w:sz w:val="24"/>
          <w:szCs w:val="24"/>
        </w:rPr>
        <w:t>анитарных правил</w:t>
      </w:r>
      <w:r w:rsidRPr="00C9124A">
        <w:rPr>
          <w:sz w:val="24"/>
          <w:szCs w:val="24"/>
        </w:rPr>
        <w:t>.</w:t>
      </w:r>
    </w:p>
    <w:p w:rsidR="00C9124A" w:rsidRPr="00C9124A" w:rsidRDefault="00C9124A" w:rsidP="00C9124A">
      <w:pPr>
        <w:pStyle w:val="a9"/>
        <w:rPr>
          <w:sz w:val="24"/>
          <w:szCs w:val="24"/>
        </w:rPr>
      </w:pPr>
      <w:r w:rsidRPr="00C9124A">
        <w:rPr>
          <w:sz w:val="24"/>
          <w:szCs w:val="24"/>
        </w:rPr>
        <w:t>4.6.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p w:rsidR="00C9124A" w:rsidRPr="00C9124A" w:rsidRDefault="00C9124A" w:rsidP="00C9124A">
      <w:pPr>
        <w:pStyle w:val="a9"/>
        <w:rPr>
          <w:sz w:val="24"/>
          <w:szCs w:val="24"/>
        </w:rPr>
      </w:pPr>
      <w:r w:rsidRPr="00C9124A">
        <w:rPr>
          <w:sz w:val="24"/>
          <w:szCs w:val="24"/>
        </w:rPr>
        <w:t>4.7. Информировать  Федеральную службу по надзору в сфере защиты прав потребителей и благополучия человека</w:t>
      </w:r>
      <w:r w:rsidR="006726ED">
        <w:rPr>
          <w:sz w:val="24"/>
          <w:szCs w:val="24"/>
        </w:rPr>
        <w:t xml:space="preserve">, Управление Федеральной Службы по надзору в сфере защиты прав потребителей и благополучия человека по ХМАО-Югре  </w:t>
      </w:r>
      <w:r w:rsidRPr="00C9124A">
        <w:rPr>
          <w:sz w:val="24"/>
          <w:szCs w:val="24"/>
        </w:rPr>
        <w:t>о мерах, принятых по устранению нарушений санитарных правил.</w:t>
      </w:r>
    </w:p>
    <w:p w:rsidR="00C9124A" w:rsidRPr="00C9124A" w:rsidRDefault="00C9124A" w:rsidP="00C9124A">
      <w:pPr>
        <w:pStyle w:val="a9"/>
        <w:rPr>
          <w:sz w:val="24"/>
          <w:szCs w:val="24"/>
        </w:rPr>
      </w:pPr>
      <w:r w:rsidRPr="00C9124A">
        <w:rPr>
          <w:sz w:val="24"/>
          <w:szCs w:val="24"/>
        </w:rPr>
        <w:t>4.8. 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:rsidR="00C9124A" w:rsidRPr="00C9124A" w:rsidRDefault="00C9124A" w:rsidP="00C9124A">
      <w:pPr>
        <w:pStyle w:val="a9"/>
        <w:rPr>
          <w:sz w:val="24"/>
          <w:szCs w:val="24"/>
        </w:rPr>
      </w:pPr>
      <w:r w:rsidRPr="00C9124A">
        <w:rPr>
          <w:sz w:val="24"/>
          <w:szCs w:val="24"/>
        </w:rPr>
        <w:t xml:space="preserve">4.9. Контролировать выполнение предписаний  </w:t>
      </w:r>
      <w:r w:rsidR="0005599D" w:rsidRPr="00C9124A">
        <w:rPr>
          <w:sz w:val="24"/>
          <w:szCs w:val="24"/>
        </w:rPr>
        <w:t>Федеральн</w:t>
      </w:r>
      <w:r w:rsidR="0005599D">
        <w:rPr>
          <w:sz w:val="24"/>
          <w:szCs w:val="24"/>
        </w:rPr>
        <w:t>ой</w:t>
      </w:r>
      <w:r w:rsidR="0005599D" w:rsidRPr="00C9124A">
        <w:rPr>
          <w:sz w:val="24"/>
          <w:szCs w:val="24"/>
        </w:rPr>
        <w:t xml:space="preserve"> служб</w:t>
      </w:r>
      <w:r w:rsidR="0005599D">
        <w:rPr>
          <w:sz w:val="24"/>
          <w:szCs w:val="24"/>
        </w:rPr>
        <w:t>ы</w:t>
      </w:r>
      <w:r w:rsidR="0005599D" w:rsidRPr="00C9124A">
        <w:rPr>
          <w:sz w:val="24"/>
          <w:szCs w:val="24"/>
        </w:rPr>
        <w:t xml:space="preserve"> по надзору в сфере защиты прав потребителей и благополучия человека</w:t>
      </w:r>
      <w:r w:rsidR="0005599D">
        <w:rPr>
          <w:sz w:val="24"/>
          <w:szCs w:val="24"/>
        </w:rPr>
        <w:t xml:space="preserve">, Управления Федеральной Службы по надзору в сфере защиты прав потребителей и благополучия человека по ХМАО-Югре  </w:t>
      </w:r>
      <w:r w:rsidRPr="00C9124A">
        <w:rPr>
          <w:sz w:val="24"/>
          <w:szCs w:val="24"/>
        </w:rPr>
        <w:t xml:space="preserve">и своевременно отчитываться  </w:t>
      </w:r>
      <w:r w:rsidR="0005599D">
        <w:rPr>
          <w:sz w:val="24"/>
          <w:szCs w:val="24"/>
        </w:rPr>
        <w:t>о</w:t>
      </w:r>
      <w:r w:rsidRPr="00C9124A">
        <w:rPr>
          <w:sz w:val="24"/>
          <w:szCs w:val="24"/>
        </w:rPr>
        <w:t xml:space="preserve"> выполнении.</w:t>
      </w:r>
    </w:p>
    <w:p w:rsidR="00C9124A" w:rsidRPr="00C9124A" w:rsidRDefault="00C9124A" w:rsidP="00C9124A">
      <w:pPr>
        <w:ind w:right="-477"/>
        <w:jc w:val="both"/>
        <w:rPr>
          <w:b w:val="0"/>
          <w:szCs w:val="24"/>
        </w:rPr>
      </w:pPr>
    </w:p>
    <w:p w:rsidR="00236E21" w:rsidRPr="00236E21" w:rsidRDefault="00C9124A" w:rsidP="00C9124A">
      <w:pPr>
        <w:numPr>
          <w:ilvl w:val="0"/>
          <w:numId w:val="5"/>
        </w:numPr>
        <w:ind w:right="-477"/>
        <w:jc w:val="center"/>
        <w:rPr>
          <w:szCs w:val="24"/>
        </w:rPr>
      </w:pPr>
      <w:r w:rsidRPr="00236E21">
        <w:rPr>
          <w:szCs w:val="24"/>
        </w:rPr>
        <w:t xml:space="preserve">5.  Организация взаимодействия с  Федеральной службой по надзору в сфере защиты прав потребителей и благополучия человека </w:t>
      </w:r>
      <w:r w:rsidR="0005599D" w:rsidRPr="00236E21">
        <w:rPr>
          <w:szCs w:val="24"/>
        </w:rPr>
        <w:t>по ХМАО-Югре</w:t>
      </w:r>
      <w:r w:rsidR="00236E21" w:rsidRPr="00236E21">
        <w:rPr>
          <w:szCs w:val="24"/>
        </w:rPr>
        <w:t>.</w:t>
      </w:r>
    </w:p>
    <w:p w:rsidR="0005599D" w:rsidRPr="0005599D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05599D">
        <w:rPr>
          <w:b w:val="0"/>
          <w:szCs w:val="24"/>
        </w:rPr>
        <w:t xml:space="preserve">5.1. Надзорным органом по организации производственного контроля является  </w:t>
      </w:r>
      <w:r w:rsidR="0005599D" w:rsidRPr="0005599D">
        <w:rPr>
          <w:b w:val="0"/>
          <w:szCs w:val="24"/>
        </w:rPr>
        <w:t>Федеральную службу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ХМАО-Югре</w:t>
      </w:r>
      <w:r w:rsidR="0005599D">
        <w:rPr>
          <w:b w:val="0"/>
          <w:szCs w:val="24"/>
        </w:rPr>
        <w:t>.</w:t>
      </w:r>
      <w:r w:rsidR="0005599D" w:rsidRPr="0005599D">
        <w:rPr>
          <w:b w:val="0"/>
          <w:szCs w:val="24"/>
        </w:rPr>
        <w:t xml:space="preserve">  </w:t>
      </w:r>
    </w:p>
    <w:p w:rsidR="00C9124A" w:rsidRPr="0005599D" w:rsidRDefault="00C9124A" w:rsidP="00C9124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05599D">
        <w:rPr>
          <w:b w:val="0"/>
          <w:szCs w:val="24"/>
        </w:rPr>
        <w:t xml:space="preserve">5.2. В соответствие с санитарными правилами СП 1.1.1.1058-01 «Организация и проведение производственного контроля над соблюдением санитарных правил и выполнением санитарно – эпидемиологических (профилактических) мероприятий  </w:t>
      </w:r>
      <w:r w:rsidR="0005599D">
        <w:rPr>
          <w:b w:val="0"/>
          <w:szCs w:val="24"/>
        </w:rPr>
        <w:t>Школа</w:t>
      </w:r>
      <w:r w:rsidRPr="0005599D">
        <w:rPr>
          <w:b w:val="0"/>
          <w:szCs w:val="24"/>
        </w:rPr>
        <w:t xml:space="preserve"> предоставляет всю необходимую информацию по организации производственного контроля, за исключением </w:t>
      </w:r>
      <w:r w:rsidRPr="0005599D">
        <w:rPr>
          <w:b w:val="0"/>
          <w:szCs w:val="24"/>
        </w:rPr>
        <w:lastRenderedPageBreak/>
        <w:t>информации предоставляющей коммерческую тайну, определенную существующим законодательством Российской Федерации.</w:t>
      </w:r>
    </w:p>
    <w:p w:rsidR="00C9124A" w:rsidRPr="00C9124A" w:rsidRDefault="00C9124A" w:rsidP="00C9124A">
      <w:pPr>
        <w:ind w:right="-477"/>
        <w:jc w:val="both"/>
        <w:rPr>
          <w:b w:val="0"/>
          <w:szCs w:val="24"/>
        </w:rPr>
      </w:pPr>
    </w:p>
    <w:p w:rsidR="00C9124A" w:rsidRPr="00C9124A" w:rsidRDefault="00C9124A" w:rsidP="00C9124A">
      <w:pPr>
        <w:numPr>
          <w:ilvl w:val="0"/>
          <w:numId w:val="5"/>
        </w:numPr>
        <w:jc w:val="center"/>
        <w:rPr>
          <w:szCs w:val="24"/>
        </w:rPr>
      </w:pPr>
      <w:r w:rsidRPr="00C9124A">
        <w:rPr>
          <w:szCs w:val="24"/>
        </w:rPr>
        <w:t xml:space="preserve">6. 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</w:t>
      </w:r>
      <w:r w:rsidR="0005599D">
        <w:rPr>
          <w:szCs w:val="24"/>
        </w:rPr>
        <w:t>обще</w:t>
      </w:r>
      <w:r w:rsidRPr="00C9124A">
        <w:rPr>
          <w:szCs w:val="24"/>
        </w:rPr>
        <w:t>образовательных учреждениях и по вопросам условий труда работающих.</w:t>
      </w:r>
    </w:p>
    <w:p w:rsidR="00C9124A" w:rsidRPr="00C9124A" w:rsidRDefault="00C9124A" w:rsidP="00C9124A">
      <w:pPr>
        <w:numPr>
          <w:ilvl w:val="0"/>
          <w:numId w:val="5"/>
        </w:numPr>
        <w:ind w:right="-477"/>
        <w:jc w:val="center"/>
        <w:rPr>
          <w:b w:val="0"/>
          <w:szCs w:val="24"/>
        </w:rPr>
      </w:pPr>
    </w:p>
    <w:tbl>
      <w:tblPr>
        <w:tblW w:w="104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2788"/>
      </w:tblGrid>
      <w:tr w:rsidR="00C9124A" w:rsidRPr="00C9124A" w:rsidTr="003F2883">
        <w:trPr>
          <w:cantSplit/>
        </w:trPr>
        <w:tc>
          <w:tcPr>
            <w:tcW w:w="851" w:type="dxa"/>
          </w:tcPr>
          <w:p w:rsidR="00C9124A" w:rsidRPr="00C9124A" w:rsidRDefault="00C9124A" w:rsidP="00CD7AF3">
            <w:pPr>
              <w:jc w:val="center"/>
              <w:rPr>
                <w:szCs w:val="24"/>
              </w:rPr>
            </w:pPr>
            <w:r w:rsidRPr="00C9124A">
              <w:rPr>
                <w:szCs w:val="24"/>
              </w:rPr>
              <w:t>№ п/п</w:t>
            </w:r>
          </w:p>
        </w:tc>
        <w:tc>
          <w:tcPr>
            <w:tcW w:w="6804" w:type="dxa"/>
          </w:tcPr>
          <w:p w:rsidR="00C9124A" w:rsidRPr="00C9124A" w:rsidRDefault="00C9124A" w:rsidP="00CD7AF3">
            <w:pPr>
              <w:jc w:val="center"/>
              <w:rPr>
                <w:szCs w:val="24"/>
              </w:rPr>
            </w:pPr>
            <w:r w:rsidRPr="00C9124A">
              <w:rPr>
                <w:szCs w:val="24"/>
              </w:rPr>
              <w:t>Наименование нормативного документа</w:t>
            </w:r>
          </w:p>
        </w:tc>
        <w:tc>
          <w:tcPr>
            <w:tcW w:w="2788" w:type="dxa"/>
          </w:tcPr>
          <w:p w:rsidR="00C9124A" w:rsidRPr="00C9124A" w:rsidRDefault="00C9124A" w:rsidP="00CD7AF3">
            <w:pPr>
              <w:jc w:val="center"/>
              <w:rPr>
                <w:szCs w:val="24"/>
              </w:rPr>
            </w:pPr>
            <w:r w:rsidRPr="00C9124A">
              <w:rPr>
                <w:szCs w:val="24"/>
              </w:rPr>
              <w:t>Регистрационный номер</w:t>
            </w:r>
          </w:p>
        </w:tc>
      </w:tr>
      <w:tr w:rsidR="00C9124A" w:rsidRPr="00C9124A" w:rsidTr="003F2883">
        <w:trPr>
          <w:cantSplit/>
        </w:trPr>
        <w:tc>
          <w:tcPr>
            <w:tcW w:w="851" w:type="dxa"/>
          </w:tcPr>
          <w:p w:rsidR="00C9124A" w:rsidRPr="0005599D" w:rsidRDefault="00C9124A" w:rsidP="0005599D">
            <w:pPr>
              <w:pStyle w:val="af"/>
              <w:numPr>
                <w:ilvl w:val="0"/>
                <w:numId w:val="15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C9124A" w:rsidRPr="00C9124A" w:rsidRDefault="00C9124A" w:rsidP="00CD7AF3">
            <w:pPr>
              <w:jc w:val="both"/>
              <w:rPr>
                <w:szCs w:val="24"/>
              </w:rPr>
            </w:pPr>
            <w:r w:rsidRPr="00C9124A">
              <w:rPr>
                <w:b w:val="0"/>
                <w:szCs w:val="24"/>
              </w:rPr>
              <w:t>«О санэпидблагополучии населения»</w:t>
            </w:r>
            <w:r w:rsidRPr="00C9124A">
              <w:rPr>
                <w:szCs w:val="24"/>
              </w:rPr>
              <w:t>.</w:t>
            </w:r>
          </w:p>
        </w:tc>
        <w:tc>
          <w:tcPr>
            <w:tcW w:w="2788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ФЗ № 52 от 30.03.1999г.</w:t>
            </w:r>
          </w:p>
        </w:tc>
      </w:tr>
      <w:tr w:rsidR="00C9124A" w:rsidRPr="00C9124A" w:rsidTr="003F2883">
        <w:trPr>
          <w:cantSplit/>
        </w:trPr>
        <w:tc>
          <w:tcPr>
            <w:tcW w:w="851" w:type="dxa"/>
          </w:tcPr>
          <w:p w:rsidR="00C9124A" w:rsidRPr="0005599D" w:rsidRDefault="00C9124A" w:rsidP="0005599D">
            <w:pPr>
              <w:pStyle w:val="af"/>
              <w:numPr>
                <w:ilvl w:val="0"/>
                <w:numId w:val="15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2788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ФЗ №  2300/1  от 07.02.1992</w:t>
            </w:r>
            <w:r w:rsidR="0005599D">
              <w:rPr>
                <w:b w:val="0"/>
                <w:szCs w:val="24"/>
              </w:rPr>
              <w:t xml:space="preserve"> </w:t>
            </w:r>
            <w:r w:rsidRPr="00C9124A">
              <w:rPr>
                <w:b w:val="0"/>
                <w:szCs w:val="24"/>
              </w:rPr>
              <w:t>г.</w:t>
            </w:r>
          </w:p>
        </w:tc>
      </w:tr>
      <w:tr w:rsidR="00C9124A" w:rsidRPr="00C9124A" w:rsidTr="003F2883">
        <w:trPr>
          <w:cantSplit/>
        </w:trPr>
        <w:tc>
          <w:tcPr>
            <w:tcW w:w="851" w:type="dxa"/>
          </w:tcPr>
          <w:p w:rsidR="00C9124A" w:rsidRPr="0005599D" w:rsidRDefault="00C9124A" w:rsidP="0005599D">
            <w:pPr>
              <w:pStyle w:val="af"/>
              <w:numPr>
                <w:ilvl w:val="0"/>
                <w:numId w:val="15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«О качестве и безопасности продуктов питания».</w:t>
            </w:r>
          </w:p>
        </w:tc>
        <w:tc>
          <w:tcPr>
            <w:tcW w:w="2788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ФЗ №  29-ФЗ от 02.01.2000</w:t>
            </w:r>
            <w:r w:rsidR="0005599D">
              <w:rPr>
                <w:b w:val="0"/>
                <w:szCs w:val="24"/>
              </w:rPr>
              <w:t xml:space="preserve"> </w:t>
            </w:r>
            <w:r w:rsidRPr="00C9124A">
              <w:rPr>
                <w:b w:val="0"/>
                <w:szCs w:val="24"/>
              </w:rPr>
              <w:t>г.</w:t>
            </w:r>
          </w:p>
        </w:tc>
      </w:tr>
      <w:tr w:rsidR="00C9124A" w:rsidRPr="00C9124A" w:rsidTr="003F2883">
        <w:trPr>
          <w:cantSplit/>
        </w:trPr>
        <w:tc>
          <w:tcPr>
            <w:tcW w:w="851" w:type="dxa"/>
          </w:tcPr>
          <w:p w:rsidR="00C9124A" w:rsidRPr="0005599D" w:rsidRDefault="00C9124A" w:rsidP="0005599D">
            <w:pPr>
              <w:pStyle w:val="af"/>
              <w:numPr>
                <w:ilvl w:val="0"/>
                <w:numId w:val="15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788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ФЗ № 294-ФЗ от 26.12.2008</w:t>
            </w:r>
            <w:r w:rsidR="0005599D">
              <w:rPr>
                <w:b w:val="0"/>
                <w:szCs w:val="24"/>
              </w:rPr>
              <w:t xml:space="preserve"> </w:t>
            </w:r>
            <w:r w:rsidRPr="00C9124A">
              <w:rPr>
                <w:b w:val="0"/>
                <w:szCs w:val="24"/>
              </w:rPr>
              <w:t>г.</w:t>
            </w:r>
          </w:p>
        </w:tc>
      </w:tr>
      <w:tr w:rsidR="00C9124A" w:rsidRPr="00C9124A" w:rsidTr="003F2883">
        <w:trPr>
          <w:cantSplit/>
        </w:trPr>
        <w:tc>
          <w:tcPr>
            <w:tcW w:w="851" w:type="dxa"/>
          </w:tcPr>
          <w:p w:rsidR="00C9124A" w:rsidRPr="0005599D" w:rsidRDefault="00C9124A" w:rsidP="0005599D">
            <w:pPr>
              <w:pStyle w:val="af"/>
              <w:numPr>
                <w:ilvl w:val="0"/>
                <w:numId w:val="15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«Санитарно-эпидемиологические требования к условиям и организации обучения в </w:t>
            </w:r>
            <w:r w:rsidR="0005599D">
              <w:rPr>
                <w:b w:val="0"/>
                <w:szCs w:val="24"/>
              </w:rPr>
              <w:t>обще</w:t>
            </w:r>
            <w:r w:rsidRPr="00C9124A">
              <w:rPr>
                <w:b w:val="0"/>
                <w:szCs w:val="24"/>
              </w:rPr>
              <w:t>образовательных учреждениях».</w:t>
            </w:r>
          </w:p>
        </w:tc>
        <w:tc>
          <w:tcPr>
            <w:tcW w:w="2788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СанПиН  2.4.2. 2821-10</w:t>
            </w:r>
          </w:p>
        </w:tc>
      </w:tr>
      <w:tr w:rsidR="00C9124A" w:rsidRPr="00C9124A" w:rsidTr="003F2883">
        <w:trPr>
          <w:cantSplit/>
        </w:trPr>
        <w:tc>
          <w:tcPr>
            <w:tcW w:w="851" w:type="dxa"/>
          </w:tcPr>
          <w:p w:rsidR="00C9124A" w:rsidRPr="0005599D" w:rsidRDefault="00C9124A" w:rsidP="0005599D">
            <w:pPr>
              <w:pStyle w:val="af"/>
              <w:numPr>
                <w:ilvl w:val="0"/>
                <w:numId w:val="15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C9124A" w:rsidRPr="00C9124A" w:rsidRDefault="00C9124A" w:rsidP="00CD7AF3">
            <w:pPr>
              <w:pStyle w:val="21"/>
              <w:rPr>
                <w:szCs w:val="24"/>
              </w:rPr>
            </w:pPr>
            <w:r w:rsidRPr="00C9124A">
              <w:rPr>
                <w:szCs w:val="24"/>
              </w:rPr>
              <w:t xml:space="preserve">«Санитарно-эпидемиологические требования к организациям питания обучающихся в </w:t>
            </w:r>
            <w:r w:rsidR="0005599D">
              <w:rPr>
                <w:szCs w:val="24"/>
              </w:rPr>
              <w:t>обще</w:t>
            </w:r>
            <w:r w:rsidRPr="00C9124A">
              <w:rPr>
                <w:szCs w:val="24"/>
              </w:rPr>
              <w:t>образовательных учреждениях, учреждениях начального и среднего профессионального образования».</w:t>
            </w:r>
          </w:p>
        </w:tc>
        <w:tc>
          <w:tcPr>
            <w:tcW w:w="2788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СанПиН 2.4.5. 2409-08</w:t>
            </w:r>
          </w:p>
        </w:tc>
      </w:tr>
      <w:tr w:rsidR="00C9124A" w:rsidRPr="00C9124A" w:rsidTr="003F2883">
        <w:trPr>
          <w:cantSplit/>
        </w:trPr>
        <w:tc>
          <w:tcPr>
            <w:tcW w:w="851" w:type="dxa"/>
          </w:tcPr>
          <w:p w:rsidR="00C9124A" w:rsidRPr="0005599D" w:rsidRDefault="00C9124A" w:rsidP="0005599D">
            <w:pPr>
              <w:pStyle w:val="af"/>
              <w:numPr>
                <w:ilvl w:val="0"/>
                <w:numId w:val="15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C9124A" w:rsidRPr="00C9124A" w:rsidRDefault="00C9124A" w:rsidP="00CD7AF3">
            <w:pPr>
              <w:pStyle w:val="21"/>
              <w:rPr>
                <w:szCs w:val="24"/>
              </w:rPr>
            </w:pPr>
            <w:r w:rsidRPr="00C9124A">
              <w:rPr>
                <w:szCs w:val="24"/>
              </w:rPr>
      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      </w:r>
          </w:p>
        </w:tc>
        <w:tc>
          <w:tcPr>
            <w:tcW w:w="2788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СанПиН 2.4.4. 2599-10</w:t>
            </w:r>
          </w:p>
        </w:tc>
      </w:tr>
      <w:tr w:rsidR="00C9124A" w:rsidRPr="00C9124A" w:rsidTr="003F2883">
        <w:trPr>
          <w:cantSplit/>
        </w:trPr>
        <w:tc>
          <w:tcPr>
            <w:tcW w:w="851" w:type="dxa"/>
          </w:tcPr>
          <w:p w:rsidR="00C9124A" w:rsidRPr="0005599D" w:rsidRDefault="00C9124A" w:rsidP="0005599D">
            <w:pPr>
              <w:pStyle w:val="af"/>
              <w:numPr>
                <w:ilvl w:val="0"/>
                <w:numId w:val="15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C9124A" w:rsidRPr="00C9124A" w:rsidRDefault="00C9124A" w:rsidP="00CD7AF3">
            <w:pPr>
              <w:pStyle w:val="a5"/>
              <w:rPr>
                <w:sz w:val="24"/>
                <w:szCs w:val="24"/>
              </w:rPr>
            </w:pPr>
            <w:r w:rsidRPr="00C9124A">
              <w:rPr>
                <w:sz w:val="24"/>
                <w:szCs w:val="24"/>
              </w:rPr>
              <w:t>«Питьевая вода. Гигиенические требования к качеству воды централизованных систем питьевого водоснабжения. Контроль качества</w:t>
            </w:r>
            <w:r w:rsidR="0005599D">
              <w:rPr>
                <w:sz w:val="24"/>
                <w:szCs w:val="24"/>
              </w:rPr>
              <w:t>. Гигиенические требования к обеспечению безопасности горячего водоснабжения</w:t>
            </w:r>
            <w:r w:rsidRPr="00C9124A">
              <w:rPr>
                <w:sz w:val="24"/>
                <w:szCs w:val="24"/>
              </w:rPr>
              <w:t>».</w:t>
            </w:r>
          </w:p>
        </w:tc>
        <w:tc>
          <w:tcPr>
            <w:tcW w:w="2788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СанПиН 2.1.4. 1074-01</w:t>
            </w:r>
          </w:p>
        </w:tc>
      </w:tr>
      <w:tr w:rsidR="00C9124A" w:rsidRPr="00C9124A" w:rsidTr="003F2883">
        <w:trPr>
          <w:cantSplit/>
        </w:trPr>
        <w:tc>
          <w:tcPr>
            <w:tcW w:w="851" w:type="dxa"/>
          </w:tcPr>
          <w:p w:rsidR="00C9124A" w:rsidRPr="0005599D" w:rsidRDefault="00C9124A" w:rsidP="0005599D">
            <w:pPr>
              <w:pStyle w:val="af"/>
              <w:numPr>
                <w:ilvl w:val="0"/>
                <w:numId w:val="15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C9124A" w:rsidRPr="00C9124A" w:rsidRDefault="00C9124A" w:rsidP="00CD7AF3">
            <w:pPr>
              <w:pStyle w:val="a5"/>
              <w:rPr>
                <w:sz w:val="24"/>
                <w:szCs w:val="24"/>
              </w:rPr>
            </w:pPr>
            <w:r w:rsidRPr="00C9124A">
              <w:rPr>
                <w:sz w:val="24"/>
                <w:szCs w:val="24"/>
              </w:rPr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2788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СанПиН 2.3.2. 1078-01</w:t>
            </w:r>
          </w:p>
        </w:tc>
      </w:tr>
      <w:tr w:rsidR="00C9124A" w:rsidRPr="00C9124A" w:rsidTr="003F2883">
        <w:trPr>
          <w:cantSplit/>
        </w:trPr>
        <w:tc>
          <w:tcPr>
            <w:tcW w:w="851" w:type="dxa"/>
          </w:tcPr>
          <w:p w:rsidR="00C9124A" w:rsidRPr="0005599D" w:rsidRDefault="00C9124A" w:rsidP="0005599D">
            <w:pPr>
              <w:pStyle w:val="af"/>
              <w:numPr>
                <w:ilvl w:val="0"/>
                <w:numId w:val="15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«Организация  и проведение производственного контроля над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2788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СП 1.1. 1058-01</w:t>
            </w:r>
          </w:p>
        </w:tc>
      </w:tr>
      <w:tr w:rsidR="00C9124A" w:rsidRPr="00C9124A" w:rsidTr="003F2883">
        <w:trPr>
          <w:cantSplit/>
        </w:trPr>
        <w:tc>
          <w:tcPr>
            <w:tcW w:w="851" w:type="dxa"/>
          </w:tcPr>
          <w:p w:rsidR="00C9124A" w:rsidRPr="0005599D" w:rsidRDefault="00C9124A" w:rsidP="0005599D">
            <w:pPr>
              <w:pStyle w:val="af"/>
              <w:numPr>
                <w:ilvl w:val="0"/>
                <w:numId w:val="15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«Организация  и проведение производственного контроля над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2788" w:type="dxa"/>
          </w:tcPr>
          <w:p w:rsidR="00C9124A" w:rsidRPr="00C9124A" w:rsidRDefault="00C9124A" w:rsidP="006F4534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СП 1.1. </w:t>
            </w:r>
            <w:r w:rsidR="006F4534">
              <w:rPr>
                <w:b w:val="0"/>
                <w:szCs w:val="24"/>
              </w:rPr>
              <w:t>1058-01</w:t>
            </w:r>
          </w:p>
        </w:tc>
      </w:tr>
      <w:tr w:rsidR="00C9124A" w:rsidRPr="00C9124A" w:rsidTr="003F2883">
        <w:trPr>
          <w:cantSplit/>
        </w:trPr>
        <w:tc>
          <w:tcPr>
            <w:tcW w:w="851" w:type="dxa"/>
          </w:tcPr>
          <w:p w:rsidR="00C9124A" w:rsidRPr="0005599D" w:rsidRDefault="00C9124A" w:rsidP="0005599D">
            <w:pPr>
              <w:pStyle w:val="af"/>
              <w:numPr>
                <w:ilvl w:val="0"/>
                <w:numId w:val="15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2788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СанПиН 2.3.2. 1324-03</w:t>
            </w:r>
          </w:p>
        </w:tc>
      </w:tr>
      <w:tr w:rsidR="00C9124A" w:rsidRPr="00C9124A" w:rsidTr="003F2883">
        <w:trPr>
          <w:cantSplit/>
        </w:trPr>
        <w:tc>
          <w:tcPr>
            <w:tcW w:w="851" w:type="dxa"/>
          </w:tcPr>
          <w:p w:rsidR="00C9124A" w:rsidRPr="0005599D" w:rsidRDefault="00C9124A" w:rsidP="0005599D">
            <w:pPr>
              <w:pStyle w:val="af"/>
              <w:numPr>
                <w:ilvl w:val="0"/>
                <w:numId w:val="15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«Гигиенические требования к персональным электронно-вычислительным машинам и организации работы»,  изменения №1 и №2.</w:t>
            </w:r>
          </w:p>
        </w:tc>
        <w:tc>
          <w:tcPr>
            <w:tcW w:w="2788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СанПиН 2.2.2./2.4. 1340-03</w:t>
            </w:r>
          </w:p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СанПиН 2.2.2./2.4. 2198-07</w:t>
            </w:r>
          </w:p>
          <w:p w:rsidR="0005599D" w:rsidRPr="00C9124A" w:rsidRDefault="00C9124A" w:rsidP="0005599D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СанПиН 2.2.2./2.4. 2620-10</w:t>
            </w:r>
          </w:p>
        </w:tc>
      </w:tr>
      <w:tr w:rsidR="0005599D" w:rsidRPr="00C9124A" w:rsidTr="003F2883">
        <w:trPr>
          <w:cantSplit/>
        </w:trPr>
        <w:tc>
          <w:tcPr>
            <w:tcW w:w="851" w:type="dxa"/>
          </w:tcPr>
          <w:p w:rsidR="0005599D" w:rsidRPr="0005599D" w:rsidRDefault="0005599D" w:rsidP="0005599D">
            <w:pPr>
              <w:pStyle w:val="af"/>
              <w:numPr>
                <w:ilvl w:val="0"/>
                <w:numId w:val="15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05599D" w:rsidRPr="00C9124A" w:rsidRDefault="0005599D" w:rsidP="00CD7AF3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«Профилактика паразитарных болезней на территории Российской Федерации</w:t>
            </w:r>
          </w:p>
        </w:tc>
        <w:tc>
          <w:tcPr>
            <w:tcW w:w="2788" w:type="dxa"/>
          </w:tcPr>
          <w:p w:rsidR="0005599D" w:rsidRPr="00C9124A" w:rsidRDefault="0005599D" w:rsidP="00CD7AF3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СанПиН 3.2.1333-03</w:t>
            </w:r>
          </w:p>
        </w:tc>
      </w:tr>
      <w:tr w:rsidR="0005599D" w:rsidRPr="00C9124A" w:rsidTr="003F2883">
        <w:trPr>
          <w:cantSplit/>
        </w:trPr>
        <w:tc>
          <w:tcPr>
            <w:tcW w:w="851" w:type="dxa"/>
          </w:tcPr>
          <w:p w:rsidR="0005599D" w:rsidRPr="0005599D" w:rsidRDefault="0005599D" w:rsidP="0005599D">
            <w:pPr>
              <w:pStyle w:val="af"/>
              <w:numPr>
                <w:ilvl w:val="0"/>
                <w:numId w:val="15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05599D" w:rsidRDefault="006F4534" w:rsidP="00CD7AF3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«Общие требования по профилактике инфекционных и паразитарных болезней»</w:t>
            </w:r>
          </w:p>
        </w:tc>
        <w:tc>
          <w:tcPr>
            <w:tcW w:w="2788" w:type="dxa"/>
          </w:tcPr>
          <w:p w:rsidR="0005599D" w:rsidRDefault="006F4534" w:rsidP="00CD7AF3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СП 3.1./3.2.1379-03</w:t>
            </w:r>
          </w:p>
        </w:tc>
      </w:tr>
      <w:tr w:rsidR="006F4534" w:rsidRPr="00C9124A" w:rsidTr="003F2883">
        <w:trPr>
          <w:cantSplit/>
        </w:trPr>
        <w:tc>
          <w:tcPr>
            <w:tcW w:w="851" w:type="dxa"/>
          </w:tcPr>
          <w:p w:rsidR="006F4534" w:rsidRPr="0005599D" w:rsidRDefault="006F4534" w:rsidP="0005599D">
            <w:pPr>
              <w:pStyle w:val="af"/>
              <w:numPr>
                <w:ilvl w:val="0"/>
                <w:numId w:val="15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6F4534" w:rsidRDefault="006F4534" w:rsidP="00CD7AF3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«3.5.3. Дератизация. Санитарно-эпидемиологические требования к проведению дератизации»</w:t>
            </w:r>
          </w:p>
        </w:tc>
        <w:tc>
          <w:tcPr>
            <w:tcW w:w="2788" w:type="dxa"/>
          </w:tcPr>
          <w:p w:rsidR="006F4534" w:rsidRDefault="006F4534" w:rsidP="00CD7AF3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СП 3.5.3.1129-02</w:t>
            </w:r>
          </w:p>
        </w:tc>
      </w:tr>
      <w:tr w:rsidR="006F4534" w:rsidRPr="00C9124A" w:rsidTr="003F2883">
        <w:trPr>
          <w:cantSplit/>
        </w:trPr>
        <w:tc>
          <w:tcPr>
            <w:tcW w:w="851" w:type="dxa"/>
          </w:tcPr>
          <w:p w:rsidR="006F4534" w:rsidRPr="0005599D" w:rsidRDefault="006F4534" w:rsidP="0005599D">
            <w:pPr>
              <w:pStyle w:val="af"/>
              <w:numPr>
                <w:ilvl w:val="0"/>
                <w:numId w:val="15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6F4534" w:rsidRDefault="006F4534" w:rsidP="00CD7AF3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«Профилактика энтеробиоза»</w:t>
            </w:r>
          </w:p>
        </w:tc>
        <w:tc>
          <w:tcPr>
            <w:tcW w:w="2788" w:type="dxa"/>
          </w:tcPr>
          <w:p w:rsidR="006F4534" w:rsidRDefault="006F4534" w:rsidP="00CD7AF3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СП 3.2.1317-03</w:t>
            </w:r>
          </w:p>
        </w:tc>
      </w:tr>
    </w:tbl>
    <w:p w:rsidR="00C9124A" w:rsidRPr="00C9124A" w:rsidRDefault="00C9124A" w:rsidP="00C9124A">
      <w:pPr>
        <w:rPr>
          <w:szCs w:val="24"/>
        </w:rPr>
      </w:pPr>
    </w:p>
    <w:p w:rsidR="00C9124A" w:rsidRDefault="00C9124A" w:rsidP="00C9124A">
      <w:pPr>
        <w:numPr>
          <w:ilvl w:val="0"/>
          <w:numId w:val="5"/>
        </w:numPr>
        <w:tabs>
          <w:tab w:val="clear" w:pos="360"/>
        </w:tabs>
        <w:ind w:left="567" w:firstLine="0"/>
        <w:jc w:val="center"/>
        <w:rPr>
          <w:szCs w:val="24"/>
        </w:rPr>
      </w:pPr>
      <w:r w:rsidRPr="00C9124A">
        <w:rPr>
          <w:szCs w:val="24"/>
        </w:rPr>
        <w:t>7.</w:t>
      </w:r>
      <w:r w:rsidR="00236E21">
        <w:rPr>
          <w:szCs w:val="24"/>
        </w:rPr>
        <w:t xml:space="preserve"> </w:t>
      </w:r>
      <w:r w:rsidRPr="00C9124A">
        <w:rPr>
          <w:szCs w:val="24"/>
        </w:rPr>
        <w:t>Перечень должностных лиц, на которых возлагаются функции по осуществлению производственного контроля.</w:t>
      </w:r>
    </w:p>
    <w:p w:rsidR="006F4534" w:rsidRDefault="006F4534" w:rsidP="006F4534">
      <w:pPr>
        <w:jc w:val="center"/>
        <w:rPr>
          <w:szCs w:val="24"/>
        </w:rPr>
      </w:pPr>
    </w:p>
    <w:tbl>
      <w:tblPr>
        <w:tblStyle w:val="af0"/>
        <w:tblW w:w="10456" w:type="dxa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2835"/>
      </w:tblGrid>
      <w:tr w:rsidR="00236E21" w:rsidTr="00236E21">
        <w:tc>
          <w:tcPr>
            <w:tcW w:w="817" w:type="dxa"/>
          </w:tcPr>
          <w:p w:rsidR="00236E21" w:rsidRDefault="00236E21" w:rsidP="006F4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4536" w:type="dxa"/>
          </w:tcPr>
          <w:p w:rsidR="00236E21" w:rsidRDefault="00236E21" w:rsidP="006F4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Функции по осуществлению производственного контроля</w:t>
            </w:r>
          </w:p>
        </w:tc>
        <w:tc>
          <w:tcPr>
            <w:tcW w:w="2268" w:type="dxa"/>
          </w:tcPr>
          <w:p w:rsidR="00236E21" w:rsidRDefault="00236E21" w:rsidP="006F4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ФИО </w:t>
            </w:r>
          </w:p>
          <w:p w:rsidR="00236E21" w:rsidRDefault="00236E21" w:rsidP="006F4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ответственного лица</w:t>
            </w:r>
          </w:p>
        </w:tc>
        <w:tc>
          <w:tcPr>
            <w:tcW w:w="2835" w:type="dxa"/>
          </w:tcPr>
          <w:p w:rsidR="00236E21" w:rsidRDefault="00236E21" w:rsidP="006F4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Должность ответственного лица</w:t>
            </w:r>
          </w:p>
        </w:tc>
      </w:tr>
      <w:tr w:rsidR="00236E21" w:rsidTr="00236E21">
        <w:tc>
          <w:tcPr>
            <w:tcW w:w="817" w:type="dxa"/>
          </w:tcPr>
          <w:p w:rsidR="00236E21" w:rsidRPr="003F2883" w:rsidRDefault="00236E21" w:rsidP="003F2883">
            <w:pPr>
              <w:pStyle w:val="af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:rsidR="00236E21" w:rsidRDefault="00236E21" w:rsidP="003F2883">
            <w:pPr>
              <w:ind w:left="176" w:right="-37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Контроль </w:t>
            </w:r>
          </w:p>
          <w:p w:rsidR="00236E21" w:rsidRPr="00C9124A" w:rsidRDefault="00236E21" w:rsidP="003F2883">
            <w:pPr>
              <w:ind w:right="-370"/>
              <w:rPr>
                <w:szCs w:val="24"/>
              </w:rPr>
            </w:pPr>
            <w:r w:rsidRPr="00C9124A">
              <w:rPr>
                <w:b w:val="0"/>
                <w:bCs/>
                <w:szCs w:val="24"/>
              </w:rPr>
              <w:t>за соблюдением санитарно-гигиенических и противоэпидемических мероприятий, соблюдением санитарных правил и гигиенических нормативов, за организацию производственного контроля;</w:t>
            </w:r>
          </w:p>
          <w:p w:rsidR="00236E21" w:rsidRDefault="00236E21" w:rsidP="003F2883">
            <w:pPr>
              <w:rPr>
                <w:szCs w:val="24"/>
              </w:rPr>
            </w:pPr>
            <w:r w:rsidRPr="00C9124A">
              <w:rPr>
                <w:b w:val="0"/>
                <w:bCs/>
                <w:szCs w:val="24"/>
              </w:rPr>
              <w:t>за своевременным прохожд</w:t>
            </w:r>
            <w:r>
              <w:rPr>
                <w:b w:val="0"/>
                <w:bCs/>
                <w:szCs w:val="24"/>
              </w:rPr>
              <w:t>ением медосмотров, флюорографии.</w:t>
            </w:r>
          </w:p>
        </w:tc>
        <w:tc>
          <w:tcPr>
            <w:tcW w:w="2268" w:type="dxa"/>
          </w:tcPr>
          <w:p w:rsidR="00236E21" w:rsidRDefault="00236E21" w:rsidP="006F4534">
            <w:pPr>
              <w:jc w:val="center"/>
              <w:rPr>
                <w:szCs w:val="24"/>
              </w:rPr>
            </w:pPr>
            <w:r>
              <w:rPr>
                <w:b w:val="0"/>
                <w:bCs/>
                <w:szCs w:val="24"/>
              </w:rPr>
              <w:t>Федорчук Ирина Степановна</w:t>
            </w:r>
          </w:p>
        </w:tc>
        <w:tc>
          <w:tcPr>
            <w:tcW w:w="2835" w:type="dxa"/>
          </w:tcPr>
          <w:p w:rsidR="00236E21" w:rsidRDefault="00236E21" w:rsidP="006F4534">
            <w:pPr>
              <w:jc w:val="center"/>
              <w:rPr>
                <w:szCs w:val="24"/>
              </w:rPr>
            </w:pPr>
            <w:r w:rsidRPr="00C9124A">
              <w:rPr>
                <w:b w:val="0"/>
                <w:bCs/>
                <w:szCs w:val="24"/>
              </w:rPr>
              <w:t xml:space="preserve">Директор </w:t>
            </w:r>
            <w:r>
              <w:rPr>
                <w:b w:val="0"/>
                <w:bCs/>
                <w:szCs w:val="24"/>
              </w:rPr>
              <w:t>школы</w:t>
            </w:r>
          </w:p>
        </w:tc>
      </w:tr>
      <w:tr w:rsidR="00236E21" w:rsidTr="00236E21">
        <w:tc>
          <w:tcPr>
            <w:tcW w:w="817" w:type="dxa"/>
          </w:tcPr>
          <w:p w:rsidR="00236E21" w:rsidRPr="003F2883" w:rsidRDefault="00236E21" w:rsidP="003F2883">
            <w:pPr>
              <w:pStyle w:val="af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:rsidR="00236E21" w:rsidRDefault="00236E21" w:rsidP="003F2883">
            <w:pPr>
              <w:ind w:left="176" w:right="-37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Контроль </w:t>
            </w:r>
          </w:p>
          <w:p w:rsidR="00236E21" w:rsidRDefault="00236E21" w:rsidP="003F2883">
            <w:pPr>
              <w:ind w:right="-370"/>
              <w:rPr>
                <w:b w:val="0"/>
                <w:bCs/>
                <w:szCs w:val="24"/>
              </w:rPr>
            </w:pPr>
            <w:r w:rsidRPr="00C9124A">
              <w:rPr>
                <w:b w:val="0"/>
                <w:bCs/>
                <w:szCs w:val="24"/>
              </w:rPr>
              <w:t>за состоянием территории, своевременн</w:t>
            </w:r>
            <w:r>
              <w:rPr>
                <w:b w:val="0"/>
                <w:bCs/>
                <w:szCs w:val="24"/>
              </w:rPr>
              <w:t>ой</w:t>
            </w:r>
            <w:r w:rsidRPr="00C9124A">
              <w:rPr>
                <w:b w:val="0"/>
                <w:bCs/>
                <w:szCs w:val="24"/>
              </w:rPr>
              <w:t xml:space="preserve"> дератизаци</w:t>
            </w:r>
            <w:r>
              <w:rPr>
                <w:b w:val="0"/>
                <w:bCs/>
                <w:szCs w:val="24"/>
              </w:rPr>
              <w:t>ей</w:t>
            </w:r>
            <w:r w:rsidRPr="00C9124A">
              <w:rPr>
                <w:b w:val="0"/>
                <w:bCs/>
                <w:szCs w:val="24"/>
              </w:rPr>
              <w:t xml:space="preserve"> и дезинсекци</w:t>
            </w:r>
            <w:r>
              <w:rPr>
                <w:b w:val="0"/>
                <w:bCs/>
                <w:szCs w:val="24"/>
              </w:rPr>
              <w:t>ей помещений;</w:t>
            </w:r>
          </w:p>
          <w:p w:rsidR="00236E21" w:rsidRDefault="00236E21" w:rsidP="003F2883">
            <w:pPr>
              <w:ind w:right="-370"/>
              <w:rPr>
                <w:b w:val="0"/>
                <w:bCs/>
                <w:szCs w:val="24"/>
              </w:rPr>
            </w:pPr>
            <w:r w:rsidRPr="00C9124A">
              <w:rPr>
                <w:b w:val="0"/>
                <w:bCs/>
                <w:szCs w:val="24"/>
              </w:rPr>
              <w:t>за температурой воздуха в холодное время года</w:t>
            </w:r>
            <w:r>
              <w:rPr>
                <w:b w:val="0"/>
                <w:bCs/>
                <w:szCs w:val="24"/>
              </w:rPr>
              <w:t>.</w:t>
            </w:r>
          </w:p>
        </w:tc>
        <w:tc>
          <w:tcPr>
            <w:tcW w:w="2268" w:type="dxa"/>
          </w:tcPr>
          <w:p w:rsidR="00236E21" w:rsidRDefault="00236E21" w:rsidP="006F4534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Сафонов Александр Николаевич</w:t>
            </w:r>
          </w:p>
        </w:tc>
        <w:tc>
          <w:tcPr>
            <w:tcW w:w="2835" w:type="dxa"/>
          </w:tcPr>
          <w:p w:rsidR="00236E21" w:rsidRPr="00C9124A" w:rsidRDefault="00236E21" w:rsidP="006F4534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Заведующий хозяйством</w:t>
            </w:r>
          </w:p>
        </w:tc>
      </w:tr>
      <w:tr w:rsidR="00236E21" w:rsidTr="00236E21">
        <w:tc>
          <w:tcPr>
            <w:tcW w:w="817" w:type="dxa"/>
          </w:tcPr>
          <w:p w:rsidR="00236E21" w:rsidRPr="003F2883" w:rsidRDefault="00236E21" w:rsidP="003F2883">
            <w:pPr>
              <w:pStyle w:val="af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:rsidR="00236E21" w:rsidRDefault="00236E21" w:rsidP="003F2883">
            <w:pPr>
              <w:ind w:left="176" w:right="-37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Контроль </w:t>
            </w:r>
          </w:p>
          <w:p w:rsidR="00236E21" w:rsidRDefault="00236E21" w:rsidP="003F2883">
            <w:pPr>
              <w:ind w:right="-370"/>
              <w:rPr>
                <w:b w:val="0"/>
                <w:bCs/>
                <w:szCs w:val="24"/>
              </w:rPr>
            </w:pPr>
            <w:r w:rsidRPr="00C9124A">
              <w:rPr>
                <w:b w:val="0"/>
                <w:bCs/>
                <w:szCs w:val="24"/>
              </w:rPr>
              <w:t>за организацией питания и качественн</w:t>
            </w:r>
            <w:r>
              <w:rPr>
                <w:b w:val="0"/>
                <w:bCs/>
                <w:szCs w:val="24"/>
              </w:rPr>
              <w:t>ым</w:t>
            </w:r>
            <w:r w:rsidRPr="00C9124A">
              <w:rPr>
                <w:b w:val="0"/>
                <w:bCs/>
                <w:szCs w:val="24"/>
              </w:rPr>
              <w:t xml:space="preserve"> приготовлени</w:t>
            </w:r>
            <w:r>
              <w:rPr>
                <w:b w:val="0"/>
                <w:bCs/>
                <w:szCs w:val="24"/>
              </w:rPr>
              <w:t>ем</w:t>
            </w:r>
            <w:r w:rsidRPr="00C9124A">
              <w:rPr>
                <w:b w:val="0"/>
                <w:bCs/>
                <w:szCs w:val="24"/>
              </w:rPr>
              <w:t xml:space="preserve"> пищи</w:t>
            </w:r>
            <w:r>
              <w:rPr>
                <w:b w:val="0"/>
                <w:bCs/>
                <w:szCs w:val="24"/>
              </w:rPr>
              <w:t>;</w:t>
            </w:r>
          </w:p>
          <w:p w:rsidR="00236E21" w:rsidRPr="00C9124A" w:rsidRDefault="00236E21" w:rsidP="003F2883">
            <w:pPr>
              <w:ind w:right="-37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профилактическая и </w:t>
            </w:r>
            <w:r w:rsidRPr="00C9124A">
              <w:rPr>
                <w:b w:val="0"/>
                <w:bCs/>
                <w:szCs w:val="24"/>
              </w:rPr>
              <w:t>просвет</w:t>
            </w:r>
            <w:r>
              <w:rPr>
                <w:b w:val="0"/>
                <w:bCs/>
                <w:szCs w:val="24"/>
              </w:rPr>
              <w:t xml:space="preserve">ительская </w:t>
            </w:r>
            <w:r w:rsidRPr="00C9124A">
              <w:rPr>
                <w:b w:val="0"/>
                <w:bCs/>
                <w:szCs w:val="24"/>
              </w:rPr>
              <w:t>работ</w:t>
            </w:r>
            <w:r>
              <w:rPr>
                <w:b w:val="0"/>
                <w:bCs/>
                <w:szCs w:val="24"/>
              </w:rPr>
              <w:t>а</w:t>
            </w:r>
          </w:p>
        </w:tc>
        <w:tc>
          <w:tcPr>
            <w:tcW w:w="2268" w:type="dxa"/>
          </w:tcPr>
          <w:p w:rsidR="00236E21" w:rsidRDefault="00236E21" w:rsidP="006F4534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Ищенко Алеся Владимировна</w:t>
            </w:r>
          </w:p>
        </w:tc>
        <w:tc>
          <w:tcPr>
            <w:tcW w:w="2835" w:type="dxa"/>
          </w:tcPr>
          <w:p w:rsidR="00236E21" w:rsidRDefault="00236E21" w:rsidP="006F4534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Медицинская сестра</w:t>
            </w:r>
          </w:p>
        </w:tc>
      </w:tr>
      <w:tr w:rsidR="00236E21" w:rsidTr="00236E21">
        <w:tc>
          <w:tcPr>
            <w:tcW w:w="817" w:type="dxa"/>
          </w:tcPr>
          <w:p w:rsidR="00236E21" w:rsidRPr="003F2883" w:rsidRDefault="00236E21" w:rsidP="003F2883">
            <w:pPr>
              <w:pStyle w:val="af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:rsidR="00236E21" w:rsidRDefault="00236E21" w:rsidP="003F2883">
            <w:pPr>
              <w:ind w:right="-37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Pr="00C9124A">
              <w:rPr>
                <w:b w:val="0"/>
                <w:szCs w:val="24"/>
              </w:rPr>
              <w:t>рофилактик</w:t>
            </w:r>
            <w:r>
              <w:rPr>
                <w:b w:val="0"/>
                <w:szCs w:val="24"/>
              </w:rPr>
              <w:t>а</w:t>
            </w:r>
            <w:r w:rsidRPr="00C9124A">
              <w:rPr>
                <w:b w:val="0"/>
                <w:szCs w:val="24"/>
              </w:rPr>
              <w:t xml:space="preserve"> травматических </w:t>
            </w:r>
          </w:p>
          <w:p w:rsidR="00236E21" w:rsidRPr="00C9124A" w:rsidRDefault="00236E21" w:rsidP="003F2883">
            <w:pPr>
              <w:ind w:right="-370"/>
              <w:rPr>
                <w:b w:val="0"/>
                <w:bCs/>
                <w:szCs w:val="24"/>
              </w:rPr>
            </w:pPr>
            <w:r w:rsidRPr="00C9124A">
              <w:rPr>
                <w:b w:val="0"/>
                <w:szCs w:val="24"/>
              </w:rPr>
              <w:t>и несчастных случаев</w:t>
            </w:r>
          </w:p>
        </w:tc>
        <w:tc>
          <w:tcPr>
            <w:tcW w:w="2268" w:type="dxa"/>
          </w:tcPr>
          <w:p w:rsidR="00236E21" w:rsidRDefault="00236E21" w:rsidP="006F4534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Постовалов Анатолий Сергеевич</w:t>
            </w:r>
          </w:p>
        </w:tc>
        <w:tc>
          <w:tcPr>
            <w:tcW w:w="2835" w:type="dxa"/>
          </w:tcPr>
          <w:p w:rsidR="00236E21" w:rsidRDefault="00236E21" w:rsidP="006F4534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Преподаватель-организатор ОБЖ</w:t>
            </w:r>
          </w:p>
        </w:tc>
      </w:tr>
    </w:tbl>
    <w:p w:rsidR="006F4534" w:rsidRPr="00C9124A" w:rsidRDefault="006F4534" w:rsidP="006F4534">
      <w:pPr>
        <w:jc w:val="center"/>
        <w:rPr>
          <w:szCs w:val="24"/>
        </w:rPr>
      </w:pPr>
    </w:p>
    <w:p w:rsidR="00C9124A" w:rsidRPr="00C9124A" w:rsidRDefault="00C9124A" w:rsidP="00C9124A">
      <w:pPr>
        <w:numPr>
          <w:ilvl w:val="0"/>
          <w:numId w:val="5"/>
        </w:numPr>
        <w:tabs>
          <w:tab w:val="clear" w:pos="360"/>
        </w:tabs>
        <w:ind w:left="567" w:firstLine="0"/>
        <w:jc w:val="center"/>
        <w:rPr>
          <w:szCs w:val="24"/>
        </w:rPr>
      </w:pPr>
      <w:r w:rsidRPr="00C9124A">
        <w:rPr>
          <w:szCs w:val="24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  <w:r w:rsidRPr="00C9124A">
        <w:rPr>
          <w:b w:val="0"/>
          <w:szCs w:val="24"/>
        </w:rPr>
        <w:t>.</w:t>
      </w:r>
    </w:p>
    <w:p w:rsidR="00C9124A" w:rsidRPr="00C9124A" w:rsidRDefault="00C9124A" w:rsidP="00C9124A">
      <w:pPr>
        <w:jc w:val="right"/>
        <w:rPr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103"/>
        <w:gridCol w:w="3260"/>
      </w:tblGrid>
      <w:tr w:rsidR="00C9124A" w:rsidRPr="00C9124A" w:rsidTr="00201188">
        <w:tc>
          <w:tcPr>
            <w:tcW w:w="1985" w:type="dxa"/>
          </w:tcPr>
          <w:p w:rsidR="00C9124A" w:rsidRPr="00C9124A" w:rsidRDefault="00C9124A" w:rsidP="00CD7AF3">
            <w:pPr>
              <w:jc w:val="center"/>
              <w:rPr>
                <w:szCs w:val="24"/>
              </w:rPr>
            </w:pPr>
            <w:r w:rsidRPr="00C9124A">
              <w:rPr>
                <w:szCs w:val="24"/>
              </w:rPr>
              <w:t>Факторы производственной среды</w:t>
            </w:r>
          </w:p>
        </w:tc>
        <w:tc>
          <w:tcPr>
            <w:tcW w:w="5103" w:type="dxa"/>
          </w:tcPr>
          <w:p w:rsidR="00C9124A" w:rsidRPr="00C9124A" w:rsidRDefault="00C9124A" w:rsidP="00CD7AF3">
            <w:pPr>
              <w:jc w:val="center"/>
              <w:rPr>
                <w:szCs w:val="24"/>
              </w:rPr>
            </w:pPr>
            <w:r w:rsidRPr="00C9124A">
              <w:rPr>
                <w:szCs w:val="24"/>
              </w:rPr>
              <w:t>Влияние на организм человека</w:t>
            </w:r>
          </w:p>
        </w:tc>
        <w:tc>
          <w:tcPr>
            <w:tcW w:w="3260" w:type="dxa"/>
          </w:tcPr>
          <w:p w:rsidR="00C9124A" w:rsidRPr="00C9124A" w:rsidRDefault="00C9124A" w:rsidP="00CD7AF3">
            <w:pPr>
              <w:jc w:val="center"/>
              <w:rPr>
                <w:szCs w:val="24"/>
              </w:rPr>
            </w:pPr>
            <w:r w:rsidRPr="00C9124A">
              <w:rPr>
                <w:szCs w:val="24"/>
              </w:rPr>
              <w:t>Меры профилактики</w:t>
            </w:r>
          </w:p>
        </w:tc>
      </w:tr>
      <w:tr w:rsidR="00C9124A" w:rsidRPr="00C9124A" w:rsidTr="00201188">
        <w:tc>
          <w:tcPr>
            <w:tcW w:w="1985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Зрительное напряжение при работе на компьютере</w:t>
            </w:r>
          </w:p>
        </w:tc>
        <w:tc>
          <w:tcPr>
            <w:tcW w:w="5103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260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C9124A" w:rsidRPr="00C9124A" w:rsidTr="00201188">
        <w:tc>
          <w:tcPr>
            <w:tcW w:w="1985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Физические перегрузки опорно-двигательного аппарата</w:t>
            </w:r>
          </w:p>
        </w:tc>
        <w:tc>
          <w:tcPr>
            <w:tcW w:w="5103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При подъеме и переносе тяжестей возможно развитие острых заболеваний пояснично-крестцового отдела позвоночника, острых миопатозов, периартритов.</w:t>
            </w:r>
          </w:p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260" w:type="dxa"/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C9124A">
                <w:rPr>
                  <w:b w:val="0"/>
                  <w:szCs w:val="24"/>
                </w:rPr>
                <w:t>30 кг</w:t>
              </w:r>
            </w:smartTag>
            <w:r w:rsidRPr="00C9124A">
              <w:rPr>
                <w:b w:val="0"/>
                <w:szCs w:val="24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9124A">
                <w:rPr>
                  <w:b w:val="0"/>
                  <w:szCs w:val="24"/>
                </w:rPr>
                <w:t>10 кг</w:t>
              </w:r>
            </w:smartTag>
            <w:r w:rsidRPr="00C9124A">
              <w:rPr>
                <w:b w:val="0"/>
                <w:szCs w:val="24"/>
              </w:rPr>
              <w:t xml:space="preserve"> – для женщин более 2 раз в течение каждого часа рабочей смены.</w:t>
            </w:r>
          </w:p>
        </w:tc>
      </w:tr>
    </w:tbl>
    <w:p w:rsidR="00C9124A" w:rsidRPr="00C9124A" w:rsidRDefault="00C9124A" w:rsidP="00C9124A">
      <w:pPr>
        <w:jc w:val="center"/>
        <w:rPr>
          <w:szCs w:val="24"/>
        </w:rPr>
      </w:pPr>
      <w:r w:rsidRPr="00C9124A">
        <w:rPr>
          <w:szCs w:val="24"/>
        </w:rPr>
        <w:lastRenderedPageBreak/>
        <w:tab/>
        <w:t>9. Перечень контингента работников, подлежащих медицинским осмотрам, согласно приказу Минздравсоцразвития РФ № 302н от 12.04.2011 и профессионально-гигиенической подготовке.</w:t>
      </w:r>
    </w:p>
    <w:p w:rsidR="00C9124A" w:rsidRPr="00C9124A" w:rsidRDefault="00C9124A" w:rsidP="00C9124A">
      <w:pPr>
        <w:jc w:val="both"/>
        <w:rPr>
          <w:szCs w:val="24"/>
        </w:rPr>
      </w:pPr>
      <w:r w:rsidRPr="00C9124A">
        <w:rPr>
          <w:szCs w:val="24"/>
        </w:rPr>
        <w:t xml:space="preserve">  </w:t>
      </w:r>
    </w:p>
    <w:tbl>
      <w:tblPr>
        <w:tblW w:w="10774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1762"/>
        <w:gridCol w:w="622"/>
        <w:gridCol w:w="2315"/>
        <w:gridCol w:w="2166"/>
        <w:gridCol w:w="1512"/>
        <w:gridCol w:w="1607"/>
      </w:tblGrid>
      <w:tr w:rsidR="00C9124A" w:rsidRPr="00C9124A" w:rsidTr="00201188">
        <w:trPr>
          <w:cantSplit/>
          <w:trHeight w:val="13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A" w:rsidRPr="00ED5E8E" w:rsidRDefault="00C9124A" w:rsidP="00ED5E8E">
            <w:pPr>
              <w:jc w:val="center"/>
              <w:rPr>
                <w:szCs w:val="24"/>
              </w:rPr>
            </w:pPr>
            <w:r w:rsidRPr="00ED5E8E">
              <w:rPr>
                <w:szCs w:val="24"/>
              </w:rPr>
              <w:t>№ п/п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szCs w:val="24"/>
              </w:rPr>
            </w:pPr>
            <w:r w:rsidRPr="00C9124A">
              <w:rPr>
                <w:szCs w:val="24"/>
              </w:rPr>
              <w:t>Профессия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24A" w:rsidRPr="00C9124A" w:rsidRDefault="00C9124A" w:rsidP="00CD7AF3">
            <w:pPr>
              <w:ind w:left="113" w:right="113"/>
              <w:jc w:val="center"/>
              <w:rPr>
                <w:szCs w:val="24"/>
              </w:rPr>
            </w:pPr>
            <w:r w:rsidRPr="00C9124A">
              <w:rPr>
                <w:szCs w:val="24"/>
              </w:rPr>
              <w:t>Количество работающих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szCs w:val="24"/>
              </w:rPr>
            </w:pPr>
            <w:r w:rsidRPr="00C9124A">
              <w:rPr>
                <w:szCs w:val="24"/>
              </w:rPr>
              <w:t>Характер производимых работ и вредный фактор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szCs w:val="24"/>
              </w:rPr>
            </w:pPr>
            <w:r w:rsidRPr="00C9124A">
              <w:rPr>
                <w:szCs w:val="24"/>
              </w:rPr>
              <w:t>п.п. приказа и объем предварительного осмотра  при поступлении на работу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szCs w:val="24"/>
              </w:rPr>
            </w:pPr>
            <w:r w:rsidRPr="00C9124A">
              <w:rPr>
                <w:szCs w:val="24"/>
              </w:rPr>
              <w:t>Кратность периодического медосмотра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rPr>
                <w:szCs w:val="24"/>
              </w:rPr>
            </w:pPr>
            <w:r w:rsidRPr="00C9124A">
              <w:rPr>
                <w:szCs w:val="24"/>
              </w:rPr>
              <w:t>Кратность профессионально-гигиенической подготовки</w:t>
            </w:r>
          </w:p>
        </w:tc>
      </w:tr>
      <w:tr w:rsidR="00C9124A" w:rsidRPr="00C9124A" w:rsidTr="00201188">
        <w:trPr>
          <w:cantSplit/>
          <w:trHeight w:val="74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A" w:rsidRPr="00ED5E8E" w:rsidRDefault="00C9124A" w:rsidP="00ED5E8E">
            <w:pPr>
              <w:pStyle w:val="af"/>
              <w:numPr>
                <w:ilvl w:val="0"/>
                <w:numId w:val="17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Педагоги:</w:t>
            </w:r>
          </w:p>
          <w:p w:rsidR="00C9124A" w:rsidRPr="00C9124A" w:rsidRDefault="00C9124A" w:rsidP="00ED5E8E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учителя, </w:t>
            </w:r>
            <w:r w:rsidR="00ED5E8E" w:rsidRPr="00C9124A">
              <w:rPr>
                <w:b w:val="0"/>
                <w:szCs w:val="24"/>
              </w:rPr>
              <w:t>заместител</w:t>
            </w:r>
            <w:r w:rsidR="00ED5E8E">
              <w:rPr>
                <w:b w:val="0"/>
                <w:szCs w:val="24"/>
              </w:rPr>
              <w:t xml:space="preserve">и директора </w:t>
            </w:r>
            <w:r w:rsidR="00ED5E8E" w:rsidRPr="00C9124A">
              <w:rPr>
                <w:b w:val="0"/>
                <w:szCs w:val="24"/>
              </w:rPr>
              <w:t xml:space="preserve"> по учебно</w:t>
            </w:r>
            <w:r w:rsidR="00ED5E8E">
              <w:rPr>
                <w:b w:val="0"/>
                <w:szCs w:val="24"/>
              </w:rPr>
              <w:t>й и воспитательной работе.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A" w:rsidRPr="00C9124A" w:rsidRDefault="00F33CC0" w:rsidP="00CD7AF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18. приложения № 2 к приказу № 302н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раз в 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раз в 2 года</w:t>
            </w:r>
          </w:p>
        </w:tc>
      </w:tr>
      <w:tr w:rsidR="00C9124A" w:rsidRPr="00C9124A" w:rsidTr="00201188">
        <w:trPr>
          <w:cantSplit/>
          <w:trHeight w:val="1175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ED5E8E" w:rsidRDefault="00C9124A" w:rsidP="00ED5E8E">
            <w:pPr>
              <w:pStyle w:val="af"/>
              <w:numPr>
                <w:ilvl w:val="0"/>
                <w:numId w:val="1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Перенапряжение голосового аппарата, обусловленное профессиональной деятельностью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4.3 приказа № 302н от 12.04.2011 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</w:p>
        </w:tc>
      </w:tr>
      <w:tr w:rsidR="00C9124A" w:rsidRPr="00C9124A" w:rsidTr="00201188">
        <w:trPr>
          <w:cantSplit/>
          <w:trHeight w:val="78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A" w:rsidRPr="00ED5E8E" w:rsidRDefault="00C9124A" w:rsidP="00ED5E8E">
            <w:pPr>
              <w:pStyle w:val="af"/>
              <w:numPr>
                <w:ilvl w:val="0"/>
                <w:numId w:val="17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Директор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18. приложения № 2 к приказу № 302н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 раз в 2  года</w:t>
            </w:r>
          </w:p>
        </w:tc>
      </w:tr>
      <w:tr w:rsidR="00C9124A" w:rsidRPr="00C9124A" w:rsidTr="00201188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ED5E8E" w:rsidRDefault="00C9124A" w:rsidP="00ED5E8E">
            <w:pPr>
              <w:pStyle w:val="af"/>
              <w:numPr>
                <w:ilvl w:val="0"/>
                <w:numId w:val="1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Зрительно-напряженные работы, связанные с непрерывным слежением за экраном видеотерминала.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4.4.3. приложения №1 приказ № 302н от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</w:p>
        </w:tc>
      </w:tr>
      <w:tr w:rsidR="00C9124A" w:rsidRPr="00C9124A" w:rsidTr="00201188">
        <w:trPr>
          <w:cantSplit/>
          <w:trHeight w:val="36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A" w:rsidRPr="00ED5E8E" w:rsidRDefault="00C9124A" w:rsidP="00ED5E8E">
            <w:pPr>
              <w:pStyle w:val="af"/>
              <w:numPr>
                <w:ilvl w:val="0"/>
                <w:numId w:val="17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Заведующий хозяйством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18. приложения № 2 к приказу № 302н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 раз в 2  года</w:t>
            </w:r>
          </w:p>
        </w:tc>
      </w:tr>
      <w:tr w:rsidR="00C9124A" w:rsidRPr="00C9124A" w:rsidTr="00201188">
        <w:trPr>
          <w:cantSplit/>
          <w:trHeight w:val="3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A" w:rsidRPr="00ED5E8E" w:rsidRDefault="00C9124A" w:rsidP="00ED5E8E">
            <w:pPr>
              <w:pStyle w:val="af"/>
              <w:numPr>
                <w:ilvl w:val="0"/>
                <w:numId w:val="1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Подъём и перемещение груза вручную.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4.1. приложение 1 к приказу № 302н от 12.04.2011г.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</w:p>
        </w:tc>
      </w:tr>
      <w:tr w:rsidR="00C9124A" w:rsidRPr="00C9124A" w:rsidTr="00201188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ED5E8E" w:rsidRDefault="00C9124A" w:rsidP="00ED5E8E">
            <w:pPr>
              <w:pStyle w:val="af"/>
              <w:numPr>
                <w:ilvl w:val="0"/>
                <w:numId w:val="1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Работа, связанная с мышечным напряжением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A" w:rsidRPr="00C9124A" w:rsidRDefault="00C9124A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4.1.2. приложение 1 приказа № 302н от 12.04.2011 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A" w:rsidRPr="00C9124A" w:rsidRDefault="00C9124A" w:rsidP="00CD7AF3">
            <w:pPr>
              <w:jc w:val="center"/>
              <w:rPr>
                <w:b w:val="0"/>
                <w:szCs w:val="24"/>
              </w:rPr>
            </w:pPr>
          </w:p>
        </w:tc>
      </w:tr>
      <w:tr w:rsidR="00ED5E8E" w:rsidRPr="00C9124A" w:rsidTr="00201188">
        <w:trPr>
          <w:cantSplit/>
          <w:trHeight w:val="360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E" w:rsidRPr="00ED5E8E" w:rsidRDefault="00ED5E8E" w:rsidP="00ED5E8E">
            <w:pPr>
              <w:pStyle w:val="af"/>
              <w:numPr>
                <w:ilvl w:val="0"/>
                <w:numId w:val="17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Учитель технологии, библиотекарь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E" w:rsidRPr="00C9124A" w:rsidRDefault="00F33CC0" w:rsidP="00CD7AF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E" w:rsidRPr="00C9124A" w:rsidRDefault="00ED5E8E" w:rsidP="00201188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Пыль растительного происхождения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E" w:rsidRPr="00C9124A" w:rsidRDefault="00ED5E8E" w:rsidP="00201188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п.2.7. приложение 1 приказа № 302н от 12.04.2011 г.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</w:p>
        </w:tc>
      </w:tr>
      <w:tr w:rsidR="00ED5E8E" w:rsidRPr="00C9124A" w:rsidTr="00201188">
        <w:trPr>
          <w:cantSplit/>
          <w:trHeight w:val="88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8E" w:rsidRPr="00ED5E8E" w:rsidRDefault="00ED5E8E" w:rsidP="00ED5E8E">
            <w:pPr>
              <w:pStyle w:val="af"/>
              <w:numPr>
                <w:ilvl w:val="0"/>
                <w:numId w:val="17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E" w:rsidRPr="00C9124A" w:rsidRDefault="00F33CC0" w:rsidP="00F33CC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Специалист        по кадрам</w:t>
            </w:r>
            <w:r w:rsidR="00ED5E8E" w:rsidRPr="00C9124A">
              <w:rPr>
                <w:b w:val="0"/>
                <w:szCs w:val="24"/>
              </w:rPr>
              <w:t>, учитель информатики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Работы в школьных образовательных учреждениях</w:t>
            </w:r>
          </w:p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 п. 18. приложения № 2 к приказу № 302н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раз в 2 года</w:t>
            </w:r>
          </w:p>
        </w:tc>
      </w:tr>
      <w:tr w:rsidR="00ED5E8E" w:rsidRPr="00C9124A" w:rsidTr="00201188">
        <w:trPr>
          <w:cantSplit/>
          <w:trHeight w:val="138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8E" w:rsidRPr="00ED5E8E" w:rsidRDefault="00ED5E8E" w:rsidP="00ED5E8E">
            <w:pPr>
              <w:pStyle w:val="af"/>
              <w:numPr>
                <w:ilvl w:val="0"/>
                <w:numId w:val="1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Зрительно-напряженные работы, связанные с непрерывным слежением за экраном видеотерминала.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4.4.3. приложение №1 приказ №302н от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</w:p>
        </w:tc>
      </w:tr>
      <w:tr w:rsidR="00ED5E8E" w:rsidRPr="00C9124A" w:rsidTr="00201188">
        <w:trPr>
          <w:cantSplit/>
          <w:trHeight w:val="70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E" w:rsidRPr="00ED5E8E" w:rsidRDefault="00ED5E8E" w:rsidP="00ED5E8E">
            <w:pPr>
              <w:pStyle w:val="af"/>
              <w:numPr>
                <w:ilvl w:val="0"/>
                <w:numId w:val="1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 Влияние электромагнитного поля широкополосного спектра частот от ПЭВМ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п.3.2.2.4. приказ № 302н от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</w:p>
        </w:tc>
      </w:tr>
      <w:tr w:rsidR="00ED5E8E" w:rsidRPr="00C9124A" w:rsidTr="0020118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0"/>
        </w:trPr>
        <w:tc>
          <w:tcPr>
            <w:tcW w:w="790" w:type="dxa"/>
            <w:vMerge w:val="restart"/>
            <w:tcBorders>
              <w:top w:val="single" w:sz="4" w:space="0" w:color="auto"/>
            </w:tcBorders>
          </w:tcPr>
          <w:p w:rsidR="00ED5E8E" w:rsidRPr="00ED5E8E" w:rsidRDefault="00ED5E8E" w:rsidP="00ED5E8E">
            <w:pPr>
              <w:pStyle w:val="af"/>
              <w:numPr>
                <w:ilvl w:val="0"/>
                <w:numId w:val="17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</w:tcPr>
          <w:p w:rsidR="00ED5E8E" w:rsidRDefault="00ED5E8E" w:rsidP="00F33CC0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Уборщи</w:t>
            </w:r>
            <w:r w:rsidR="00F33CC0">
              <w:rPr>
                <w:b w:val="0"/>
                <w:szCs w:val="24"/>
              </w:rPr>
              <w:t>к</w:t>
            </w:r>
            <w:r w:rsidRPr="00C9124A">
              <w:rPr>
                <w:b w:val="0"/>
                <w:szCs w:val="24"/>
              </w:rPr>
              <w:t xml:space="preserve"> служебных и производственных помещений</w:t>
            </w:r>
            <w:r w:rsidR="00F33CC0">
              <w:rPr>
                <w:b w:val="0"/>
                <w:szCs w:val="24"/>
              </w:rPr>
              <w:t>;</w:t>
            </w:r>
          </w:p>
          <w:p w:rsidR="00F33CC0" w:rsidRPr="00C9124A" w:rsidRDefault="00F33CC0" w:rsidP="00F33CC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Кухонный рабочий 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</w:tcPr>
          <w:p w:rsidR="00ED5E8E" w:rsidRPr="00C9124A" w:rsidRDefault="00F33CC0" w:rsidP="00CD7AF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Работы в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18. приложения № 2 к приказу № 302н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</w:tcBorders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раз в 2 года</w:t>
            </w:r>
          </w:p>
        </w:tc>
      </w:tr>
      <w:tr w:rsidR="00ED5E8E" w:rsidRPr="00C9124A" w:rsidTr="0020118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ED5E8E" w:rsidRPr="00ED5E8E" w:rsidRDefault="00ED5E8E" w:rsidP="00ED5E8E">
            <w:pPr>
              <w:pStyle w:val="af"/>
              <w:numPr>
                <w:ilvl w:val="0"/>
                <w:numId w:val="1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Синтетические моющие средства</w:t>
            </w:r>
          </w:p>
        </w:tc>
        <w:tc>
          <w:tcPr>
            <w:tcW w:w="2166" w:type="dxa"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1.3.3. приложение 1</w:t>
            </w:r>
          </w:p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приказа № 302н от 12.04.2011 г.</w:t>
            </w:r>
          </w:p>
        </w:tc>
        <w:tc>
          <w:tcPr>
            <w:tcW w:w="1512" w:type="dxa"/>
            <w:vMerge/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</w:p>
        </w:tc>
      </w:tr>
      <w:tr w:rsidR="00ED5E8E" w:rsidRPr="00C9124A" w:rsidTr="0020118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790" w:type="dxa"/>
            <w:vMerge/>
          </w:tcPr>
          <w:p w:rsidR="00ED5E8E" w:rsidRPr="00ED5E8E" w:rsidRDefault="00ED5E8E" w:rsidP="00ED5E8E">
            <w:pPr>
              <w:pStyle w:val="af"/>
              <w:numPr>
                <w:ilvl w:val="0"/>
                <w:numId w:val="1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Хлор и его соединения</w:t>
            </w:r>
          </w:p>
        </w:tc>
        <w:tc>
          <w:tcPr>
            <w:tcW w:w="2166" w:type="dxa"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 п.1.3.2.13. приложение 1 к приказу №302н от 12.04.2011г.</w:t>
            </w:r>
          </w:p>
        </w:tc>
        <w:tc>
          <w:tcPr>
            <w:tcW w:w="1512" w:type="dxa"/>
            <w:vMerge/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</w:p>
        </w:tc>
      </w:tr>
      <w:tr w:rsidR="00ED5E8E" w:rsidRPr="00C9124A" w:rsidTr="0020118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790" w:type="dxa"/>
            <w:vMerge/>
          </w:tcPr>
          <w:p w:rsidR="00ED5E8E" w:rsidRPr="00ED5E8E" w:rsidRDefault="00ED5E8E" w:rsidP="00ED5E8E">
            <w:pPr>
              <w:pStyle w:val="af"/>
              <w:numPr>
                <w:ilvl w:val="0"/>
                <w:numId w:val="1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Работа, связанная с мышечным напряжением</w:t>
            </w:r>
          </w:p>
        </w:tc>
        <w:tc>
          <w:tcPr>
            <w:tcW w:w="2166" w:type="dxa"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4.1.2. приложение 1 приказа № 302н от 12.04.2011 г.</w:t>
            </w:r>
          </w:p>
        </w:tc>
        <w:tc>
          <w:tcPr>
            <w:tcW w:w="1512" w:type="dxa"/>
            <w:vMerge/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</w:p>
        </w:tc>
      </w:tr>
      <w:tr w:rsidR="00ED5E8E" w:rsidRPr="00C9124A" w:rsidTr="0020118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790" w:type="dxa"/>
            <w:vMerge w:val="restart"/>
          </w:tcPr>
          <w:p w:rsidR="00ED5E8E" w:rsidRPr="00ED5E8E" w:rsidRDefault="00ED5E8E" w:rsidP="00ED5E8E">
            <w:pPr>
              <w:pStyle w:val="af"/>
              <w:numPr>
                <w:ilvl w:val="0"/>
                <w:numId w:val="17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1762" w:type="dxa"/>
            <w:vMerge w:val="restart"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Повар</w:t>
            </w:r>
          </w:p>
        </w:tc>
        <w:tc>
          <w:tcPr>
            <w:tcW w:w="622" w:type="dxa"/>
            <w:vMerge w:val="restart"/>
          </w:tcPr>
          <w:p w:rsidR="00ED5E8E" w:rsidRPr="00C9124A" w:rsidRDefault="00F33CC0" w:rsidP="00CD7AF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315" w:type="dxa"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Работа в школьном образовательном учреждении</w:t>
            </w:r>
          </w:p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2166" w:type="dxa"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18. приложения № 2 к приказу № 302н от  12.04.2011г.</w:t>
            </w:r>
          </w:p>
        </w:tc>
        <w:tc>
          <w:tcPr>
            <w:tcW w:w="1512" w:type="dxa"/>
            <w:vMerge w:val="restart"/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раза в год</w:t>
            </w:r>
          </w:p>
        </w:tc>
        <w:tc>
          <w:tcPr>
            <w:tcW w:w="1607" w:type="dxa"/>
            <w:vMerge w:val="restart"/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раз в 2  года</w:t>
            </w:r>
          </w:p>
        </w:tc>
      </w:tr>
      <w:tr w:rsidR="00ED5E8E" w:rsidRPr="00C9124A" w:rsidTr="0020118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790" w:type="dxa"/>
            <w:vMerge/>
          </w:tcPr>
          <w:p w:rsidR="00ED5E8E" w:rsidRPr="00ED5E8E" w:rsidRDefault="00ED5E8E" w:rsidP="00ED5E8E">
            <w:pPr>
              <w:pStyle w:val="af"/>
              <w:numPr>
                <w:ilvl w:val="0"/>
                <w:numId w:val="1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Хлор и его соединения.</w:t>
            </w:r>
          </w:p>
        </w:tc>
        <w:tc>
          <w:tcPr>
            <w:tcW w:w="2166" w:type="dxa"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пункт 1.3.2.13. приложение 1 к приказу №302н от 12.04.2011г.</w:t>
            </w:r>
          </w:p>
        </w:tc>
        <w:tc>
          <w:tcPr>
            <w:tcW w:w="1512" w:type="dxa"/>
            <w:vMerge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</w:p>
        </w:tc>
      </w:tr>
      <w:tr w:rsidR="00ED5E8E" w:rsidRPr="00C9124A" w:rsidTr="0020118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19"/>
        </w:trPr>
        <w:tc>
          <w:tcPr>
            <w:tcW w:w="790" w:type="dxa"/>
            <w:vMerge/>
          </w:tcPr>
          <w:p w:rsidR="00ED5E8E" w:rsidRPr="00ED5E8E" w:rsidRDefault="00ED5E8E" w:rsidP="00ED5E8E">
            <w:pPr>
              <w:pStyle w:val="af"/>
              <w:numPr>
                <w:ilvl w:val="0"/>
                <w:numId w:val="1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Работа, связанная с мышечным напряжением</w:t>
            </w:r>
          </w:p>
        </w:tc>
        <w:tc>
          <w:tcPr>
            <w:tcW w:w="2166" w:type="dxa"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4.1.2. приложение 1 приказа №302н от 12.04.2011 г.</w:t>
            </w:r>
          </w:p>
        </w:tc>
        <w:tc>
          <w:tcPr>
            <w:tcW w:w="1512" w:type="dxa"/>
            <w:vMerge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</w:p>
        </w:tc>
      </w:tr>
      <w:tr w:rsidR="00ED5E8E" w:rsidRPr="00C9124A" w:rsidTr="0020118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790" w:type="dxa"/>
            <w:vMerge/>
          </w:tcPr>
          <w:p w:rsidR="00ED5E8E" w:rsidRPr="00ED5E8E" w:rsidRDefault="00ED5E8E" w:rsidP="00ED5E8E">
            <w:pPr>
              <w:pStyle w:val="af"/>
              <w:numPr>
                <w:ilvl w:val="0"/>
                <w:numId w:val="1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Подъём и перемещение груза вручную.</w:t>
            </w:r>
          </w:p>
        </w:tc>
        <w:tc>
          <w:tcPr>
            <w:tcW w:w="2166" w:type="dxa"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4.1. приложение 1 к приказу №302н от 12.04.2011г.</w:t>
            </w:r>
          </w:p>
        </w:tc>
        <w:tc>
          <w:tcPr>
            <w:tcW w:w="1512" w:type="dxa"/>
            <w:vMerge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</w:p>
        </w:tc>
      </w:tr>
      <w:tr w:rsidR="00ED5E8E" w:rsidRPr="00C9124A" w:rsidTr="0020118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76"/>
        </w:trPr>
        <w:tc>
          <w:tcPr>
            <w:tcW w:w="790" w:type="dxa"/>
            <w:vMerge/>
          </w:tcPr>
          <w:p w:rsidR="00ED5E8E" w:rsidRPr="00ED5E8E" w:rsidRDefault="00ED5E8E" w:rsidP="00ED5E8E">
            <w:pPr>
              <w:pStyle w:val="af"/>
              <w:numPr>
                <w:ilvl w:val="0"/>
                <w:numId w:val="1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Работы при повышенных температурах</w:t>
            </w:r>
          </w:p>
        </w:tc>
        <w:tc>
          <w:tcPr>
            <w:tcW w:w="2166" w:type="dxa"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3.9. приложения № 1 к приказу № 302н от  12.04.2011г.</w:t>
            </w:r>
          </w:p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</w:p>
        </w:tc>
      </w:tr>
      <w:tr w:rsidR="00ED5E8E" w:rsidRPr="00C9124A" w:rsidTr="0020118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790" w:type="dxa"/>
            <w:vMerge w:val="restart"/>
          </w:tcPr>
          <w:p w:rsidR="00ED5E8E" w:rsidRPr="00ED5E8E" w:rsidRDefault="00ED5E8E" w:rsidP="00ED5E8E">
            <w:pPr>
              <w:pStyle w:val="af"/>
              <w:numPr>
                <w:ilvl w:val="0"/>
                <w:numId w:val="17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1762" w:type="dxa"/>
            <w:vMerge w:val="restart"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Рабочие по комплексному обслуживанию и ремонту зданий,</w:t>
            </w:r>
          </w:p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сторож.</w:t>
            </w:r>
          </w:p>
        </w:tc>
        <w:tc>
          <w:tcPr>
            <w:tcW w:w="622" w:type="dxa"/>
            <w:vMerge w:val="restart"/>
          </w:tcPr>
          <w:p w:rsidR="00ED5E8E" w:rsidRPr="00C9124A" w:rsidRDefault="00F33CC0" w:rsidP="00CD7AF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2315" w:type="dxa"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Работа в школьном образовательном учреждении</w:t>
            </w:r>
          </w:p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2166" w:type="dxa"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18. приложения № 2 к приказу № 302н от  12.04.2011г.</w:t>
            </w:r>
          </w:p>
        </w:tc>
        <w:tc>
          <w:tcPr>
            <w:tcW w:w="1512" w:type="dxa"/>
            <w:vMerge w:val="restart"/>
            <w:vAlign w:val="center"/>
          </w:tcPr>
          <w:p w:rsidR="00ED5E8E" w:rsidRPr="00C9124A" w:rsidRDefault="00ED5E8E" w:rsidP="00CD7AF3">
            <w:pPr>
              <w:jc w:val="center"/>
              <w:rPr>
                <w:szCs w:val="24"/>
              </w:rPr>
            </w:pPr>
            <w:r w:rsidRPr="00C9124A">
              <w:rPr>
                <w:b w:val="0"/>
                <w:szCs w:val="24"/>
              </w:rPr>
              <w:t>1  раз в год</w:t>
            </w:r>
          </w:p>
        </w:tc>
        <w:tc>
          <w:tcPr>
            <w:tcW w:w="1607" w:type="dxa"/>
            <w:vMerge w:val="restart"/>
            <w:vAlign w:val="center"/>
          </w:tcPr>
          <w:p w:rsidR="00ED5E8E" w:rsidRPr="00C9124A" w:rsidRDefault="00ED5E8E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-</w:t>
            </w:r>
          </w:p>
        </w:tc>
      </w:tr>
      <w:tr w:rsidR="00ED5E8E" w:rsidRPr="00C9124A" w:rsidTr="0020118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790" w:type="dxa"/>
            <w:vMerge/>
          </w:tcPr>
          <w:p w:rsidR="00ED5E8E" w:rsidRPr="00ED5E8E" w:rsidRDefault="00ED5E8E" w:rsidP="00ED5E8E">
            <w:pPr>
              <w:pStyle w:val="af"/>
              <w:numPr>
                <w:ilvl w:val="0"/>
                <w:numId w:val="1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Работа, связанная с мышечным напряжением, с напряжением внимания.</w:t>
            </w:r>
          </w:p>
        </w:tc>
        <w:tc>
          <w:tcPr>
            <w:tcW w:w="2166" w:type="dxa"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4.1.2. приложение 1 приказа № 302н от 12.04.2011 г.</w:t>
            </w:r>
          </w:p>
        </w:tc>
        <w:tc>
          <w:tcPr>
            <w:tcW w:w="1512" w:type="dxa"/>
            <w:vMerge/>
            <w:vAlign w:val="center"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</w:p>
        </w:tc>
      </w:tr>
      <w:tr w:rsidR="00ED5E8E" w:rsidRPr="00C9124A" w:rsidTr="0020118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ED5E8E" w:rsidRPr="00ED5E8E" w:rsidRDefault="00ED5E8E" w:rsidP="00ED5E8E">
            <w:pPr>
              <w:pStyle w:val="af"/>
              <w:numPr>
                <w:ilvl w:val="0"/>
                <w:numId w:val="1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Подъём и перемещение груза вручную.</w:t>
            </w:r>
          </w:p>
        </w:tc>
        <w:tc>
          <w:tcPr>
            <w:tcW w:w="2166" w:type="dxa"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4.1. приложение 1 к приказу №302н от 12.04.2011г.</w:t>
            </w:r>
          </w:p>
        </w:tc>
        <w:tc>
          <w:tcPr>
            <w:tcW w:w="1512" w:type="dxa"/>
            <w:vMerge/>
            <w:vAlign w:val="center"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</w:p>
        </w:tc>
      </w:tr>
      <w:tr w:rsidR="00ED5E8E" w:rsidRPr="00C9124A" w:rsidTr="0020118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ED5E8E" w:rsidRPr="00ED5E8E" w:rsidRDefault="00ED5E8E" w:rsidP="00ED5E8E">
            <w:pPr>
              <w:pStyle w:val="af"/>
              <w:numPr>
                <w:ilvl w:val="0"/>
                <w:numId w:val="1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ED5E8E" w:rsidRPr="00C9124A" w:rsidRDefault="00ED5E8E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Пониженная температура воздуха</w:t>
            </w:r>
          </w:p>
        </w:tc>
        <w:tc>
          <w:tcPr>
            <w:tcW w:w="2166" w:type="dxa"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п. 3.8. приложения №1 к приказу №302н от 12.04.2011г.</w:t>
            </w:r>
          </w:p>
        </w:tc>
        <w:tc>
          <w:tcPr>
            <w:tcW w:w="1512" w:type="dxa"/>
            <w:vMerge/>
            <w:vAlign w:val="center"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ED5E8E" w:rsidRPr="00C9124A" w:rsidRDefault="00ED5E8E" w:rsidP="00CD7AF3">
            <w:pPr>
              <w:jc w:val="both"/>
              <w:rPr>
                <w:b w:val="0"/>
                <w:szCs w:val="24"/>
              </w:rPr>
            </w:pPr>
          </w:p>
        </w:tc>
      </w:tr>
    </w:tbl>
    <w:p w:rsidR="00C9124A" w:rsidRPr="00C9124A" w:rsidRDefault="00C9124A" w:rsidP="00C9124A">
      <w:pPr>
        <w:rPr>
          <w:b w:val="0"/>
          <w:szCs w:val="24"/>
        </w:rPr>
      </w:pPr>
    </w:p>
    <w:p w:rsidR="00C9124A" w:rsidRPr="00C9124A" w:rsidRDefault="00C9124A" w:rsidP="00C9124A">
      <w:pPr>
        <w:ind w:left="567"/>
        <w:jc w:val="center"/>
        <w:rPr>
          <w:szCs w:val="24"/>
        </w:rPr>
      </w:pPr>
      <w:r w:rsidRPr="00C9124A">
        <w:rPr>
          <w:bCs/>
          <w:szCs w:val="24"/>
        </w:rPr>
        <w:t>10. Перечень возможных</w:t>
      </w:r>
      <w:r w:rsidRPr="00C9124A">
        <w:rPr>
          <w:bCs/>
          <w:i/>
          <w:iCs/>
          <w:szCs w:val="24"/>
        </w:rPr>
        <w:t xml:space="preserve"> </w:t>
      </w:r>
      <w:r w:rsidRPr="00C9124A">
        <w:rPr>
          <w:szCs w:val="24"/>
        </w:rPr>
        <w:t xml:space="preserve"> аварийных ситуаций, связанных с остановкой производства, нарушениями    технологических процессов, иных, создающих угрозу санитарно-эпидемиологическому благополучию </w:t>
      </w:r>
    </w:p>
    <w:p w:rsidR="00C9124A" w:rsidRPr="00C9124A" w:rsidRDefault="00C9124A" w:rsidP="00C9124A">
      <w:pPr>
        <w:ind w:left="567"/>
        <w:jc w:val="center"/>
        <w:rPr>
          <w:szCs w:val="24"/>
        </w:rPr>
      </w:pPr>
      <w:r w:rsidRPr="00C9124A">
        <w:rPr>
          <w:szCs w:val="24"/>
        </w:rPr>
        <w:t>населения, ситуаций, при возникновении которых осуществляется информирование населения, ор</w:t>
      </w:r>
      <w:r w:rsidR="00564229">
        <w:rPr>
          <w:szCs w:val="24"/>
        </w:rPr>
        <w:t>ганов местного самоуправления</w:t>
      </w:r>
      <w:r w:rsidRPr="00C9124A">
        <w:rPr>
          <w:b w:val="0"/>
          <w:szCs w:val="24"/>
        </w:rPr>
        <w:t>.</w:t>
      </w:r>
    </w:p>
    <w:p w:rsidR="00C9124A" w:rsidRPr="00564229" w:rsidRDefault="00C9124A" w:rsidP="00564229">
      <w:pPr>
        <w:pStyle w:val="af"/>
        <w:numPr>
          <w:ilvl w:val="0"/>
          <w:numId w:val="19"/>
        </w:numPr>
        <w:ind w:firstLine="491"/>
        <w:jc w:val="both"/>
        <w:rPr>
          <w:b w:val="0"/>
          <w:szCs w:val="24"/>
        </w:rPr>
      </w:pPr>
      <w:r w:rsidRPr="00564229">
        <w:rPr>
          <w:b w:val="0"/>
          <w:szCs w:val="24"/>
        </w:rPr>
        <w:t>Отключение электроснабжения.</w:t>
      </w:r>
    </w:p>
    <w:p w:rsidR="00C9124A" w:rsidRPr="00564229" w:rsidRDefault="00C9124A" w:rsidP="00564229">
      <w:pPr>
        <w:pStyle w:val="af"/>
        <w:numPr>
          <w:ilvl w:val="0"/>
          <w:numId w:val="19"/>
        </w:numPr>
        <w:ind w:firstLine="491"/>
        <w:jc w:val="both"/>
        <w:rPr>
          <w:b w:val="0"/>
          <w:szCs w:val="24"/>
        </w:rPr>
      </w:pPr>
      <w:r w:rsidRPr="00564229">
        <w:rPr>
          <w:b w:val="0"/>
          <w:szCs w:val="24"/>
        </w:rPr>
        <w:t>Аварии на системе водопровода, канализации.</w:t>
      </w:r>
    </w:p>
    <w:p w:rsidR="00C9124A" w:rsidRPr="00564229" w:rsidRDefault="00C9124A" w:rsidP="00564229">
      <w:pPr>
        <w:pStyle w:val="af"/>
        <w:numPr>
          <w:ilvl w:val="0"/>
          <w:numId w:val="19"/>
        </w:numPr>
        <w:ind w:firstLine="491"/>
        <w:jc w:val="both"/>
        <w:rPr>
          <w:b w:val="0"/>
          <w:szCs w:val="24"/>
        </w:rPr>
      </w:pPr>
      <w:r w:rsidRPr="00564229">
        <w:rPr>
          <w:b w:val="0"/>
          <w:szCs w:val="24"/>
        </w:rPr>
        <w:t>Отключение тепла в холодный период года.</w:t>
      </w:r>
    </w:p>
    <w:p w:rsidR="00C9124A" w:rsidRPr="00564229" w:rsidRDefault="00C9124A" w:rsidP="00564229">
      <w:pPr>
        <w:pStyle w:val="af"/>
        <w:numPr>
          <w:ilvl w:val="0"/>
          <w:numId w:val="19"/>
        </w:numPr>
        <w:ind w:firstLine="491"/>
        <w:jc w:val="both"/>
        <w:rPr>
          <w:b w:val="0"/>
          <w:szCs w:val="24"/>
        </w:rPr>
      </w:pPr>
      <w:r w:rsidRPr="00564229">
        <w:rPr>
          <w:b w:val="0"/>
          <w:szCs w:val="24"/>
        </w:rPr>
        <w:t>Пожар.</w:t>
      </w:r>
    </w:p>
    <w:p w:rsidR="00C9124A" w:rsidRPr="00564229" w:rsidRDefault="00C9124A" w:rsidP="00564229">
      <w:pPr>
        <w:pStyle w:val="af"/>
        <w:numPr>
          <w:ilvl w:val="0"/>
          <w:numId w:val="19"/>
        </w:numPr>
        <w:ind w:firstLine="491"/>
        <w:jc w:val="both"/>
        <w:rPr>
          <w:b w:val="0"/>
          <w:szCs w:val="24"/>
        </w:rPr>
      </w:pPr>
      <w:r w:rsidRPr="00564229">
        <w:rPr>
          <w:b w:val="0"/>
          <w:szCs w:val="24"/>
        </w:rPr>
        <w:t>Разлив ртути.</w:t>
      </w:r>
    </w:p>
    <w:p w:rsidR="00C9124A" w:rsidRPr="00564229" w:rsidRDefault="00C9124A" w:rsidP="00564229">
      <w:pPr>
        <w:pStyle w:val="af"/>
        <w:numPr>
          <w:ilvl w:val="0"/>
          <w:numId w:val="19"/>
        </w:numPr>
        <w:ind w:firstLine="491"/>
        <w:jc w:val="both"/>
        <w:rPr>
          <w:b w:val="0"/>
          <w:szCs w:val="24"/>
        </w:rPr>
      </w:pPr>
      <w:r w:rsidRPr="00564229">
        <w:rPr>
          <w:b w:val="0"/>
          <w:szCs w:val="24"/>
        </w:rPr>
        <w:t>Непредвиденные ЧС:</w:t>
      </w:r>
      <w:r w:rsidR="00564229" w:rsidRPr="00564229">
        <w:rPr>
          <w:b w:val="0"/>
          <w:szCs w:val="24"/>
        </w:rPr>
        <w:t xml:space="preserve"> </w:t>
      </w:r>
      <w:r w:rsidRPr="00564229">
        <w:rPr>
          <w:b w:val="0"/>
          <w:szCs w:val="24"/>
        </w:rPr>
        <w:t>смерчи, ураганы, наводнения;</w:t>
      </w:r>
      <w:r w:rsidR="00564229" w:rsidRPr="00564229">
        <w:rPr>
          <w:b w:val="0"/>
          <w:szCs w:val="24"/>
        </w:rPr>
        <w:t xml:space="preserve"> </w:t>
      </w:r>
      <w:r w:rsidRPr="00564229">
        <w:rPr>
          <w:b w:val="0"/>
          <w:szCs w:val="24"/>
        </w:rPr>
        <w:t>обвалы, обрушения.</w:t>
      </w:r>
    </w:p>
    <w:p w:rsidR="00C9124A" w:rsidRPr="00564229" w:rsidRDefault="00C9124A" w:rsidP="00564229">
      <w:pPr>
        <w:pStyle w:val="af"/>
        <w:numPr>
          <w:ilvl w:val="0"/>
          <w:numId w:val="19"/>
        </w:numPr>
        <w:ind w:firstLine="491"/>
        <w:jc w:val="both"/>
        <w:rPr>
          <w:b w:val="0"/>
          <w:szCs w:val="24"/>
        </w:rPr>
      </w:pPr>
      <w:r w:rsidRPr="00564229">
        <w:rPr>
          <w:b w:val="0"/>
          <w:szCs w:val="24"/>
        </w:rPr>
        <w:t>Выход из строя электротехнологического и холодильного оборудования.</w:t>
      </w:r>
    </w:p>
    <w:p w:rsidR="00C9124A" w:rsidRPr="00C9124A" w:rsidRDefault="00C9124A" w:rsidP="00C9124A">
      <w:pPr>
        <w:ind w:left="567"/>
        <w:jc w:val="both"/>
        <w:rPr>
          <w:szCs w:val="24"/>
        </w:rPr>
      </w:pPr>
    </w:p>
    <w:p w:rsidR="00C9124A" w:rsidRPr="00C9124A" w:rsidRDefault="00C9124A" w:rsidP="00C9124A">
      <w:pPr>
        <w:pStyle w:val="31"/>
        <w:ind w:left="567"/>
        <w:rPr>
          <w:szCs w:val="24"/>
        </w:rPr>
      </w:pPr>
      <w:r w:rsidRPr="00C9124A">
        <w:rPr>
          <w:szCs w:val="24"/>
        </w:rPr>
        <w:t xml:space="preserve">11. </w:t>
      </w:r>
      <w:r w:rsidR="00564229">
        <w:rPr>
          <w:szCs w:val="24"/>
        </w:rPr>
        <w:t xml:space="preserve">Мероприятия по </w:t>
      </w:r>
      <w:r w:rsidRPr="00C9124A">
        <w:rPr>
          <w:szCs w:val="24"/>
        </w:rPr>
        <w:t xml:space="preserve"> осуществлени</w:t>
      </w:r>
      <w:r w:rsidR="00564229">
        <w:rPr>
          <w:szCs w:val="24"/>
        </w:rPr>
        <w:t>ю</w:t>
      </w:r>
      <w:r w:rsidRPr="00C9124A">
        <w:rPr>
          <w:szCs w:val="24"/>
        </w:rPr>
        <w:t xml:space="preserve"> производственного контроля</w:t>
      </w:r>
      <w:r w:rsidR="00564229">
        <w:rPr>
          <w:szCs w:val="24"/>
        </w:rPr>
        <w:t>.</w:t>
      </w:r>
    </w:p>
    <w:p w:rsidR="00C9124A" w:rsidRPr="00C9124A" w:rsidRDefault="00C9124A" w:rsidP="00C9124A">
      <w:pPr>
        <w:ind w:left="567"/>
        <w:jc w:val="both"/>
        <w:rPr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2410"/>
        <w:gridCol w:w="2126"/>
      </w:tblGrid>
      <w:tr w:rsidR="00564229" w:rsidRPr="00C9124A" w:rsidTr="00201188">
        <w:trPr>
          <w:trHeight w:val="699"/>
        </w:trPr>
        <w:tc>
          <w:tcPr>
            <w:tcW w:w="817" w:type="dxa"/>
            <w:vAlign w:val="center"/>
          </w:tcPr>
          <w:p w:rsidR="00564229" w:rsidRPr="00C9124A" w:rsidRDefault="00564229" w:rsidP="00564229">
            <w:pPr>
              <w:rPr>
                <w:szCs w:val="24"/>
              </w:rPr>
            </w:pPr>
            <w:r w:rsidRPr="00C9124A">
              <w:rPr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564229" w:rsidRPr="00C9124A" w:rsidRDefault="00564229" w:rsidP="00564229">
            <w:pPr>
              <w:rPr>
                <w:szCs w:val="24"/>
              </w:rPr>
            </w:pPr>
            <w:r w:rsidRPr="00C9124A">
              <w:rPr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vAlign w:val="center"/>
          </w:tcPr>
          <w:p w:rsidR="00564229" w:rsidRPr="00C9124A" w:rsidRDefault="00564229" w:rsidP="00564229">
            <w:pPr>
              <w:rPr>
                <w:szCs w:val="24"/>
              </w:rPr>
            </w:pPr>
            <w:r w:rsidRPr="00C9124A">
              <w:rPr>
                <w:szCs w:val="24"/>
              </w:rPr>
              <w:t>Периодичность</w:t>
            </w:r>
          </w:p>
        </w:tc>
        <w:tc>
          <w:tcPr>
            <w:tcW w:w="2126" w:type="dxa"/>
          </w:tcPr>
          <w:p w:rsidR="00564229" w:rsidRDefault="00564229" w:rsidP="00564229">
            <w:pPr>
              <w:rPr>
                <w:szCs w:val="24"/>
              </w:rPr>
            </w:pPr>
          </w:p>
          <w:p w:rsidR="00564229" w:rsidRPr="00C9124A" w:rsidRDefault="00564229" w:rsidP="00564229">
            <w:pPr>
              <w:rPr>
                <w:szCs w:val="24"/>
              </w:rPr>
            </w:pPr>
            <w:r>
              <w:rPr>
                <w:szCs w:val="24"/>
              </w:rPr>
              <w:t>Ответственные лица</w:t>
            </w:r>
          </w:p>
        </w:tc>
      </w:tr>
      <w:tr w:rsidR="00564229" w:rsidRPr="00C9124A" w:rsidTr="00201188">
        <w:tc>
          <w:tcPr>
            <w:tcW w:w="817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1.</w:t>
            </w:r>
          </w:p>
        </w:tc>
        <w:tc>
          <w:tcPr>
            <w:tcW w:w="5245" w:type="dxa"/>
          </w:tcPr>
          <w:p w:rsidR="00564229" w:rsidRPr="00C9124A" w:rsidRDefault="00564229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Контроль над соблюдением санитарно-гигиенических требований</w:t>
            </w:r>
          </w:p>
          <w:p w:rsidR="00564229" w:rsidRPr="00C9124A" w:rsidRDefault="00564229" w:rsidP="00CD7AF3">
            <w:pPr>
              <w:rPr>
                <w:b w:val="0"/>
                <w:szCs w:val="24"/>
              </w:rPr>
            </w:pPr>
          </w:p>
        </w:tc>
        <w:tc>
          <w:tcPr>
            <w:tcW w:w="2410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Федорчук И.С., директор школы</w:t>
            </w:r>
          </w:p>
        </w:tc>
      </w:tr>
      <w:tr w:rsidR="00564229" w:rsidRPr="00C9124A" w:rsidTr="00201188">
        <w:tc>
          <w:tcPr>
            <w:tcW w:w="817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2.</w:t>
            </w:r>
          </w:p>
        </w:tc>
        <w:tc>
          <w:tcPr>
            <w:tcW w:w="5245" w:type="dxa"/>
          </w:tcPr>
          <w:p w:rsidR="00564229" w:rsidRPr="00C9124A" w:rsidRDefault="00564229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2410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при приемке на работу</w:t>
            </w:r>
          </w:p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и в соответствии с перечнем согласно п.9</w:t>
            </w:r>
          </w:p>
        </w:tc>
        <w:tc>
          <w:tcPr>
            <w:tcW w:w="2126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Федорчук И.С., директор школы</w:t>
            </w:r>
          </w:p>
        </w:tc>
      </w:tr>
      <w:tr w:rsidR="00564229" w:rsidRPr="00C9124A" w:rsidTr="00201188">
        <w:tc>
          <w:tcPr>
            <w:tcW w:w="817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3.</w:t>
            </w:r>
          </w:p>
        </w:tc>
        <w:tc>
          <w:tcPr>
            <w:tcW w:w="5245" w:type="dxa"/>
          </w:tcPr>
          <w:p w:rsidR="00564229" w:rsidRPr="00C9124A" w:rsidRDefault="00564229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2410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Сафонов А.Н., завхоз</w:t>
            </w:r>
          </w:p>
        </w:tc>
      </w:tr>
      <w:tr w:rsidR="00564229" w:rsidRPr="00C9124A" w:rsidTr="00201188">
        <w:tc>
          <w:tcPr>
            <w:tcW w:w="817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4.</w:t>
            </w:r>
          </w:p>
        </w:tc>
        <w:tc>
          <w:tcPr>
            <w:tcW w:w="5245" w:type="dxa"/>
          </w:tcPr>
          <w:p w:rsidR="00564229" w:rsidRPr="00C9124A" w:rsidRDefault="00564229" w:rsidP="00564229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Проверка своевременности и качества уборки помещений, территории.</w:t>
            </w:r>
          </w:p>
        </w:tc>
        <w:tc>
          <w:tcPr>
            <w:tcW w:w="2410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564229" w:rsidRPr="00C9124A" w:rsidRDefault="00564229" w:rsidP="002011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Сафонов А.Н., завхоз</w:t>
            </w:r>
          </w:p>
        </w:tc>
      </w:tr>
      <w:tr w:rsidR="00564229" w:rsidRPr="00C9124A" w:rsidTr="00201188">
        <w:tc>
          <w:tcPr>
            <w:tcW w:w="817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5.</w:t>
            </w:r>
          </w:p>
        </w:tc>
        <w:tc>
          <w:tcPr>
            <w:tcW w:w="5245" w:type="dxa"/>
          </w:tcPr>
          <w:p w:rsidR="00564229" w:rsidRPr="00C9124A" w:rsidRDefault="00564229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Контроль над качеством поступающих продуктов питания, соблюдение условий транспортировки, хранения и реализации пищевых продуктов.</w:t>
            </w:r>
          </w:p>
        </w:tc>
        <w:tc>
          <w:tcPr>
            <w:tcW w:w="2410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564229" w:rsidRDefault="00564229" w:rsidP="00CD7AF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Ищенко А.В.,</w:t>
            </w:r>
          </w:p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медсестра</w:t>
            </w:r>
          </w:p>
        </w:tc>
      </w:tr>
      <w:tr w:rsidR="00564229" w:rsidRPr="00C9124A" w:rsidTr="00201188">
        <w:tc>
          <w:tcPr>
            <w:tcW w:w="817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6.</w:t>
            </w:r>
          </w:p>
        </w:tc>
        <w:tc>
          <w:tcPr>
            <w:tcW w:w="5245" w:type="dxa"/>
          </w:tcPr>
          <w:p w:rsidR="00564229" w:rsidRPr="00C9124A" w:rsidRDefault="00564229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Контроль над организацией рационального </w:t>
            </w:r>
            <w:r w:rsidRPr="00C9124A">
              <w:rPr>
                <w:b w:val="0"/>
                <w:szCs w:val="24"/>
              </w:rPr>
              <w:lastRenderedPageBreak/>
              <w:t>питания детей, качественным приготовлением пищи, организацией питьевого режима воспитанников, проведения витаминизации, хранением суточных проб.</w:t>
            </w:r>
          </w:p>
        </w:tc>
        <w:tc>
          <w:tcPr>
            <w:tcW w:w="2410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564229" w:rsidRDefault="00564229" w:rsidP="002011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Ищенко А.В.,</w:t>
            </w:r>
          </w:p>
          <w:p w:rsidR="00564229" w:rsidRPr="00C9124A" w:rsidRDefault="00564229" w:rsidP="002011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медсестра</w:t>
            </w:r>
          </w:p>
        </w:tc>
      </w:tr>
      <w:tr w:rsidR="00564229" w:rsidRPr="00C9124A" w:rsidTr="00201188">
        <w:tc>
          <w:tcPr>
            <w:tcW w:w="817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lastRenderedPageBreak/>
              <w:t>7.</w:t>
            </w:r>
          </w:p>
        </w:tc>
        <w:tc>
          <w:tcPr>
            <w:tcW w:w="5245" w:type="dxa"/>
          </w:tcPr>
          <w:p w:rsidR="00564229" w:rsidRPr="00C9124A" w:rsidRDefault="00564229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2410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564229" w:rsidRDefault="00564229" w:rsidP="002011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Ищенко А.В.,</w:t>
            </w:r>
          </w:p>
          <w:p w:rsidR="00564229" w:rsidRPr="00C9124A" w:rsidRDefault="00564229" w:rsidP="002011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медсестра</w:t>
            </w:r>
          </w:p>
        </w:tc>
      </w:tr>
      <w:tr w:rsidR="00564229" w:rsidRPr="00C9124A" w:rsidTr="00201188">
        <w:tc>
          <w:tcPr>
            <w:tcW w:w="817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8.</w:t>
            </w:r>
          </w:p>
        </w:tc>
        <w:tc>
          <w:tcPr>
            <w:tcW w:w="5245" w:type="dxa"/>
          </w:tcPr>
          <w:p w:rsidR="00564229" w:rsidRPr="00C9124A" w:rsidRDefault="00564229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Контроль над температурным режимом  помещений для  пребывания детей  и режимом проветривания.</w:t>
            </w:r>
          </w:p>
        </w:tc>
        <w:tc>
          <w:tcPr>
            <w:tcW w:w="2410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564229" w:rsidRPr="00C9124A" w:rsidRDefault="00564229" w:rsidP="002011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Сафонов А.Н., завхоз</w:t>
            </w:r>
          </w:p>
        </w:tc>
      </w:tr>
      <w:tr w:rsidR="00564229" w:rsidRPr="00C9124A" w:rsidTr="00201188">
        <w:tc>
          <w:tcPr>
            <w:tcW w:w="817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9.</w:t>
            </w:r>
          </w:p>
        </w:tc>
        <w:tc>
          <w:tcPr>
            <w:tcW w:w="5245" w:type="dxa"/>
          </w:tcPr>
          <w:p w:rsidR="00564229" w:rsidRPr="00C9124A" w:rsidRDefault="00564229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Контроль над наличием сертификатов безопасности на поступающие товары детского обихода, одежды, обуви, мебели, игрушек, отделочные и  строительные материалы при проведении косметических ремонтов.</w:t>
            </w:r>
          </w:p>
        </w:tc>
        <w:tc>
          <w:tcPr>
            <w:tcW w:w="2410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564229" w:rsidRPr="00C9124A" w:rsidRDefault="00564229" w:rsidP="002011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Сафонов А.Н., завхоз</w:t>
            </w:r>
          </w:p>
        </w:tc>
      </w:tr>
      <w:tr w:rsidR="00564229" w:rsidRPr="00C9124A" w:rsidTr="00201188">
        <w:tc>
          <w:tcPr>
            <w:tcW w:w="817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10.</w:t>
            </w:r>
          </w:p>
        </w:tc>
        <w:tc>
          <w:tcPr>
            <w:tcW w:w="5245" w:type="dxa"/>
          </w:tcPr>
          <w:p w:rsidR="00564229" w:rsidRPr="00C9124A" w:rsidRDefault="00564229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2410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564229" w:rsidRPr="00C9124A" w:rsidRDefault="00564229" w:rsidP="002011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Сафонов А.Н., завхоз</w:t>
            </w:r>
          </w:p>
        </w:tc>
      </w:tr>
      <w:tr w:rsidR="00564229" w:rsidRPr="00C9124A" w:rsidTr="00201188">
        <w:tc>
          <w:tcPr>
            <w:tcW w:w="817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11.</w:t>
            </w:r>
          </w:p>
        </w:tc>
        <w:tc>
          <w:tcPr>
            <w:tcW w:w="5245" w:type="dxa"/>
          </w:tcPr>
          <w:p w:rsidR="00564229" w:rsidRPr="00C9124A" w:rsidRDefault="00564229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Сан</w:t>
            </w:r>
            <w:r>
              <w:rPr>
                <w:b w:val="0"/>
                <w:szCs w:val="24"/>
              </w:rPr>
              <w:t xml:space="preserve">. </w:t>
            </w:r>
            <w:r w:rsidRPr="00C9124A">
              <w:rPr>
                <w:b w:val="0"/>
                <w:szCs w:val="24"/>
              </w:rPr>
              <w:t>просвет</w:t>
            </w:r>
            <w:r>
              <w:rPr>
                <w:b w:val="0"/>
                <w:szCs w:val="24"/>
              </w:rPr>
              <w:t xml:space="preserve">ительская </w:t>
            </w:r>
            <w:r w:rsidRPr="00C9124A">
              <w:rPr>
                <w:b w:val="0"/>
                <w:szCs w:val="24"/>
              </w:rPr>
              <w:t>работа</w:t>
            </w:r>
          </w:p>
          <w:p w:rsidR="00564229" w:rsidRPr="00C9124A" w:rsidRDefault="00564229" w:rsidP="00CD7AF3">
            <w:pPr>
              <w:rPr>
                <w:b w:val="0"/>
                <w:szCs w:val="24"/>
              </w:rPr>
            </w:pPr>
          </w:p>
        </w:tc>
        <w:tc>
          <w:tcPr>
            <w:tcW w:w="2410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564229" w:rsidRDefault="00564229" w:rsidP="002011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Ищенко А.В.,</w:t>
            </w:r>
          </w:p>
          <w:p w:rsidR="00564229" w:rsidRPr="00C9124A" w:rsidRDefault="00564229" w:rsidP="002011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медсестра</w:t>
            </w:r>
          </w:p>
        </w:tc>
      </w:tr>
      <w:tr w:rsidR="00564229" w:rsidRPr="00C9124A" w:rsidTr="00201188">
        <w:tc>
          <w:tcPr>
            <w:tcW w:w="817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12.</w:t>
            </w:r>
          </w:p>
        </w:tc>
        <w:tc>
          <w:tcPr>
            <w:tcW w:w="5245" w:type="dxa"/>
          </w:tcPr>
          <w:p w:rsidR="00564229" w:rsidRPr="00C9124A" w:rsidRDefault="00564229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Профилактика травматизма и несчастных случаев</w:t>
            </w:r>
          </w:p>
          <w:p w:rsidR="00564229" w:rsidRPr="00C9124A" w:rsidRDefault="00564229" w:rsidP="00CD7AF3">
            <w:pPr>
              <w:rPr>
                <w:b w:val="0"/>
                <w:szCs w:val="24"/>
              </w:rPr>
            </w:pPr>
          </w:p>
        </w:tc>
        <w:tc>
          <w:tcPr>
            <w:tcW w:w="2410" w:type="dxa"/>
          </w:tcPr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564229" w:rsidRDefault="00564229" w:rsidP="00CD7AF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Постовалов А.С.,</w:t>
            </w:r>
          </w:p>
          <w:p w:rsidR="00564229" w:rsidRPr="00C9124A" w:rsidRDefault="00564229" w:rsidP="00CD7AF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преподаватель-организатор ОБЖ</w:t>
            </w:r>
          </w:p>
        </w:tc>
      </w:tr>
    </w:tbl>
    <w:p w:rsidR="00C9124A" w:rsidRPr="00C9124A" w:rsidRDefault="00C9124A" w:rsidP="00C9124A">
      <w:pPr>
        <w:rPr>
          <w:b w:val="0"/>
          <w:szCs w:val="24"/>
        </w:rPr>
      </w:pPr>
    </w:p>
    <w:p w:rsidR="00C9124A" w:rsidRPr="00C9124A" w:rsidRDefault="00C9124A" w:rsidP="00C9124A">
      <w:pPr>
        <w:tabs>
          <w:tab w:val="left" w:pos="3215"/>
        </w:tabs>
        <w:ind w:firstLine="567"/>
        <w:jc w:val="center"/>
        <w:rPr>
          <w:szCs w:val="24"/>
        </w:rPr>
      </w:pPr>
      <w:r w:rsidRPr="00C9124A">
        <w:rPr>
          <w:szCs w:val="24"/>
        </w:rPr>
        <w:t>12. Перечень форм учета и отчетности по производственному контролю</w:t>
      </w:r>
      <w:r w:rsidR="00564229">
        <w:rPr>
          <w:szCs w:val="24"/>
        </w:rPr>
        <w:t>.</w:t>
      </w:r>
    </w:p>
    <w:p w:rsidR="00C9124A" w:rsidRPr="00C9124A" w:rsidRDefault="00C9124A" w:rsidP="00C9124A">
      <w:pPr>
        <w:ind w:firstLine="567"/>
        <w:rPr>
          <w:szCs w:val="24"/>
        </w:rPr>
      </w:pPr>
    </w:p>
    <w:p w:rsidR="00C9124A" w:rsidRPr="00C9124A" w:rsidRDefault="00C9124A" w:rsidP="00C9124A">
      <w:pPr>
        <w:pStyle w:val="21"/>
        <w:numPr>
          <w:ilvl w:val="0"/>
          <w:numId w:val="13"/>
        </w:numPr>
        <w:tabs>
          <w:tab w:val="num" w:pos="1134"/>
        </w:tabs>
        <w:ind w:left="1134" w:hanging="567"/>
        <w:rPr>
          <w:bCs/>
          <w:szCs w:val="24"/>
        </w:rPr>
      </w:pPr>
      <w:r w:rsidRPr="00C9124A">
        <w:rPr>
          <w:bCs/>
          <w:szCs w:val="24"/>
        </w:rPr>
        <w:t xml:space="preserve">Журнал бракеража </w:t>
      </w:r>
      <w:r w:rsidR="00564229" w:rsidRPr="00C9124A">
        <w:rPr>
          <w:bCs/>
          <w:szCs w:val="24"/>
        </w:rPr>
        <w:t xml:space="preserve">продовольственного сырья и </w:t>
      </w:r>
      <w:r w:rsidRPr="00C9124A">
        <w:rPr>
          <w:bCs/>
          <w:szCs w:val="24"/>
        </w:rPr>
        <w:t>пищевых продуктов.</w:t>
      </w:r>
    </w:p>
    <w:p w:rsidR="00C9124A" w:rsidRPr="00C9124A" w:rsidRDefault="00C9124A" w:rsidP="00C9124A">
      <w:pPr>
        <w:pStyle w:val="21"/>
        <w:numPr>
          <w:ilvl w:val="0"/>
          <w:numId w:val="13"/>
        </w:numPr>
        <w:tabs>
          <w:tab w:val="num" w:pos="1134"/>
        </w:tabs>
        <w:ind w:left="1134" w:hanging="567"/>
        <w:rPr>
          <w:bCs/>
          <w:szCs w:val="24"/>
        </w:rPr>
      </w:pPr>
      <w:r w:rsidRPr="00C9124A">
        <w:rPr>
          <w:bCs/>
          <w:szCs w:val="24"/>
        </w:rPr>
        <w:t>Журнал бракеража готовой продукции.</w:t>
      </w:r>
    </w:p>
    <w:p w:rsidR="00C9124A" w:rsidRPr="00C9124A" w:rsidRDefault="00C9124A" w:rsidP="00C9124A">
      <w:pPr>
        <w:pStyle w:val="21"/>
        <w:numPr>
          <w:ilvl w:val="0"/>
          <w:numId w:val="13"/>
        </w:numPr>
        <w:tabs>
          <w:tab w:val="num" w:pos="1134"/>
        </w:tabs>
        <w:ind w:left="1134" w:hanging="567"/>
        <w:rPr>
          <w:bCs/>
          <w:szCs w:val="24"/>
        </w:rPr>
      </w:pPr>
      <w:r w:rsidRPr="00C9124A">
        <w:rPr>
          <w:bCs/>
          <w:szCs w:val="24"/>
        </w:rPr>
        <w:t>Журнал здоровья.</w:t>
      </w:r>
    </w:p>
    <w:p w:rsidR="00C9124A" w:rsidRPr="00C9124A" w:rsidRDefault="00C9124A" w:rsidP="00C9124A">
      <w:pPr>
        <w:pStyle w:val="21"/>
        <w:numPr>
          <w:ilvl w:val="0"/>
          <w:numId w:val="13"/>
        </w:numPr>
        <w:tabs>
          <w:tab w:val="num" w:pos="1134"/>
        </w:tabs>
        <w:ind w:left="1134" w:hanging="567"/>
        <w:rPr>
          <w:bCs/>
          <w:szCs w:val="24"/>
        </w:rPr>
      </w:pPr>
      <w:r w:rsidRPr="00C9124A">
        <w:rPr>
          <w:bCs/>
          <w:szCs w:val="24"/>
        </w:rPr>
        <w:t>Журнал проведения витаминизации третьих блюд.</w:t>
      </w:r>
    </w:p>
    <w:p w:rsidR="00C9124A" w:rsidRPr="00C9124A" w:rsidRDefault="00C9124A" w:rsidP="00C9124A">
      <w:pPr>
        <w:pStyle w:val="21"/>
        <w:numPr>
          <w:ilvl w:val="0"/>
          <w:numId w:val="13"/>
        </w:numPr>
        <w:tabs>
          <w:tab w:val="num" w:pos="1134"/>
        </w:tabs>
        <w:ind w:left="1134" w:hanging="567"/>
        <w:rPr>
          <w:bCs/>
          <w:szCs w:val="24"/>
        </w:rPr>
      </w:pPr>
      <w:r w:rsidRPr="00C9124A">
        <w:rPr>
          <w:bCs/>
          <w:szCs w:val="24"/>
        </w:rPr>
        <w:t>Журнал учета температурного режима холодильного оборудования.</w:t>
      </w:r>
    </w:p>
    <w:p w:rsidR="00C9124A" w:rsidRPr="00C9124A" w:rsidRDefault="00C9124A" w:rsidP="00C9124A">
      <w:pPr>
        <w:pStyle w:val="21"/>
        <w:numPr>
          <w:ilvl w:val="0"/>
          <w:numId w:val="13"/>
        </w:numPr>
        <w:tabs>
          <w:tab w:val="num" w:pos="1134"/>
        </w:tabs>
        <w:ind w:left="1134" w:hanging="567"/>
        <w:rPr>
          <w:bCs/>
          <w:szCs w:val="24"/>
        </w:rPr>
      </w:pPr>
      <w:r w:rsidRPr="00C9124A">
        <w:rPr>
          <w:bCs/>
          <w:szCs w:val="24"/>
        </w:rPr>
        <w:t>Ведомость контроля над рационом питания.</w:t>
      </w:r>
    </w:p>
    <w:p w:rsidR="00C9124A" w:rsidRPr="00C9124A" w:rsidRDefault="00C9124A" w:rsidP="00C9124A">
      <w:pPr>
        <w:pStyle w:val="21"/>
        <w:tabs>
          <w:tab w:val="num" w:pos="1134"/>
        </w:tabs>
        <w:ind w:left="1134" w:hanging="567"/>
        <w:rPr>
          <w:bCs/>
          <w:szCs w:val="24"/>
        </w:rPr>
      </w:pPr>
    </w:p>
    <w:p w:rsidR="00C9124A" w:rsidRPr="00C9124A" w:rsidRDefault="00C9124A" w:rsidP="00C9124A">
      <w:pPr>
        <w:tabs>
          <w:tab w:val="num" w:pos="567"/>
        </w:tabs>
        <w:ind w:left="567"/>
        <w:jc w:val="center"/>
        <w:rPr>
          <w:bCs/>
          <w:szCs w:val="24"/>
        </w:rPr>
      </w:pPr>
      <w:r w:rsidRPr="00C9124A">
        <w:rPr>
          <w:bCs/>
          <w:szCs w:val="24"/>
        </w:rPr>
        <w:t>13.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образования.</w:t>
      </w:r>
    </w:p>
    <w:p w:rsidR="00C9124A" w:rsidRPr="00C9124A" w:rsidRDefault="00C9124A" w:rsidP="00C9124A">
      <w:pPr>
        <w:tabs>
          <w:tab w:val="num" w:pos="567"/>
        </w:tabs>
        <w:ind w:left="567"/>
        <w:jc w:val="center"/>
        <w:rPr>
          <w:bCs/>
          <w:szCs w:val="24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2030"/>
        <w:gridCol w:w="2711"/>
        <w:gridCol w:w="3022"/>
      </w:tblGrid>
      <w:tr w:rsidR="00C9124A" w:rsidRPr="00C9124A" w:rsidTr="00201188">
        <w:tc>
          <w:tcPr>
            <w:tcW w:w="2715" w:type="dxa"/>
          </w:tcPr>
          <w:p w:rsidR="00C9124A" w:rsidRPr="00C9124A" w:rsidRDefault="00C9124A" w:rsidP="00CD7AF3">
            <w:pPr>
              <w:jc w:val="center"/>
              <w:rPr>
                <w:szCs w:val="24"/>
              </w:rPr>
            </w:pPr>
            <w:r w:rsidRPr="00C9124A">
              <w:rPr>
                <w:szCs w:val="24"/>
              </w:rPr>
              <w:t>Показатели исследования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jc w:val="center"/>
              <w:rPr>
                <w:szCs w:val="24"/>
              </w:rPr>
            </w:pPr>
            <w:r w:rsidRPr="00C9124A">
              <w:rPr>
                <w:szCs w:val="24"/>
              </w:rPr>
              <w:t>Кратность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jc w:val="center"/>
              <w:rPr>
                <w:szCs w:val="24"/>
              </w:rPr>
            </w:pPr>
            <w:r w:rsidRPr="00C9124A">
              <w:rPr>
                <w:szCs w:val="24"/>
              </w:rPr>
              <w:t>Место замеров (количество замеров)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jc w:val="center"/>
              <w:rPr>
                <w:szCs w:val="24"/>
              </w:rPr>
            </w:pPr>
            <w:r w:rsidRPr="00C9124A">
              <w:rPr>
                <w:szCs w:val="24"/>
              </w:rPr>
              <w:t>Примечание</w:t>
            </w:r>
          </w:p>
        </w:tc>
      </w:tr>
      <w:tr w:rsidR="00C9124A" w:rsidRPr="00C9124A" w:rsidTr="00201188">
        <w:tc>
          <w:tcPr>
            <w:tcW w:w="2715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Готовая продукция на микробиологические показатели (КМАФнМ, БГКП)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раз в квартал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2 пробы исследуемого приема пищи</w:t>
            </w:r>
          </w:p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- пищеблок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Салаты, сл.</w:t>
            </w:r>
            <w:r w:rsidR="00422531">
              <w:rPr>
                <w:b w:val="0"/>
                <w:szCs w:val="24"/>
              </w:rPr>
              <w:t xml:space="preserve"> </w:t>
            </w:r>
            <w:r w:rsidRPr="00C9124A">
              <w:rPr>
                <w:b w:val="0"/>
                <w:szCs w:val="24"/>
              </w:rPr>
              <w:t>блюда, напитки, вторые блюда, гарниры, соусы, творожные, яичные, овощные блюда</w:t>
            </w:r>
          </w:p>
        </w:tc>
      </w:tr>
      <w:tr w:rsidR="00C9124A" w:rsidRPr="00C9124A" w:rsidTr="00201188">
        <w:tc>
          <w:tcPr>
            <w:tcW w:w="2715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Калорийность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рацион, прием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Суточный рацион, приемы пищи</w:t>
            </w:r>
          </w:p>
        </w:tc>
      </w:tr>
      <w:tr w:rsidR="00C9124A" w:rsidRPr="00C9124A" w:rsidTr="00201188">
        <w:tc>
          <w:tcPr>
            <w:tcW w:w="2715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Содержание «С» витамина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блюдо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Третьи блюда</w:t>
            </w:r>
          </w:p>
        </w:tc>
      </w:tr>
      <w:tr w:rsidR="00C9124A" w:rsidRPr="00C9124A" w:rsidTr="00201188">
        <w:tc>
          <w:tcPr>
            <w:tcW w:w="2715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Смывы на БКГП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10 смывов - пищеблок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Объекты производственного окружения, руки и спецодежда персонала</w:t>
            </w:r>
          </w:p>
        </w:tc>
      </w:tr>
      <w:tr w:rsidR="00C9124A" w:rsidRPr="00C9124A" w:rsidTr="00201188">
        <w:tc>
          <w:tcPr>
            <w:tcW w:w="2715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- на наличие </w:t>
            </w:r>
            <w:r w:rsidRPr="00C9124A">
              <w:rPr>
                <w:b w:val="0"/>
                <w:szCs w:val="24"/>
              </w:rPr>
              <w:lastRenderedPageBreak/>
              <w:t>возбудителей иерсиниозов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lastRenderedPageBreak/>
              <w:t>1 раз в год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5-10 смывов</w:t>
            </w:r>
          </w:p>
        </w:tc>
        <w:tc>
          <w:tcPr>
            <w:tcW w:w="0" w:type="auto"/>
          </w:tcPr>
          <w:p w:rsidR="00C9124A" w:rsidRPr="00C9124A" w:rsidRDefault="00422531" w:rsidP="00CD7AF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Оборудование, инвентарь </w:t>
            </w:r>
            <w:r w:rsidR="00C9124A" w:rsidRPr="00C9124A">
              <w:rPr>
                <w:b w:val="0"/>
                <w:szCs w:val="24"/>
              </w:rPr>
              <w:t xml:space="preserve"> </w:t>
            </w:r>
            <w:r w:rsidR="00C9124A" w:rsidRPr="00C9124A">
              <w:rPr>
                <w:b w:val="0"/>
                <w:szCs w:val="24"/>
              </w:rPr>
              <w:lastRenderedPageBreak/>
              <w:t>овощехранилища и склады хранения овощей, цех обработки овощей</w:t>
            </w:r>
          </w:p>
        </w:tc>
      </w:tr>
      <w:tr w:rsidR="00C9124A" w:rsidRPr="00C9124A" w:rsidTr="00201188">
        <w:tc>
          <w:tcPr>
            <w:tcW w:w="2715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lastRenderedPageBreak/>
              <w:t>- на наличие яиц гельминтов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10 смывов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Оборудование, инвентарь, тара, спецодежда персонала, сырье, пищевые продукты (рыба, мясо, зелень)</w:t>
            </w:r>
          </w:p>
        </w:tc>
      </w:tr>
      <w:tr w:rsidR="00C9124A" w:rsidRPr="00C9124A" w:rsidTr="00201188">
        <w:tc>
          <w:tcPr>
            <w:tcW w:w="2715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Питьевая вода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проба (по хим. показателям) 1 раз в год (запах, цветность, мутность), 1 проба по м/б показателям – (ОМЧ, ОКБ) 2 раза в год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</w:p>
        </w:tc>
      </w:tr>
      <w:tr w:rsidR="00C9124A" w:rsidRPr="00C9124A" w:rsidTr="00201188">
        <w:tc>
          <w:tcPr>
            <w:tcW w:w="2715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Освещенность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раз в год</w:t>
            </w:r>
          </w:p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в темное время суток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2 помещения (по 5 точек в каждом)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</w:p>
        </w:tc>
      </w:tr>
      <w:tr w:rsidR="00C9124A" w:rsidRPr="00C9124A" w:rsidTr="00201188">
        <w:tc>
          <w:tcPr>
            <w:tcW w:w="2715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Температура воздуха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(самостоятельно)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Все помещения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</w:p>
        </w:tc>
      </w:tr>
      <w:tr w:rsidR="00C9124A" w:rsidRPr="00C9124A" w:rsidTr="00201188">
        <w:tc>
          <w:tcPr>
            <w:tcW w:w="2715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Шум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2 помещения</w:t>
            </w:r>
          </w:p>
        </w:tc>
        <w:tc>
          <w:tcPr>
            <w:tcW w:w="0" w:type="auto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Проводятся замеры также после введения реконструируемых систем вентиляции, ремонта оборудования</w:t>
            </w:r>
          </w:p>
        </w:tc>
      </w:tr>
    </w:tbl>
    <w:p w:rsidR="00201188" w:rsidRDefault="00201188" w:rsidP="00C9124A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bCs/>
          <w:szCs w:val="24"/>
        </w:rPr>
      </w:pPr>
    </w:p>
    <w:p w:rsidR="00C9124A" w:rsidRPr="00C9124A" w:rsidRDefault="00C9124A" w:rsidP="00C9124A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szCs w:val="24"/>
        </w:rPr>
      </w:pPr>
      <w:r w:rsidRPr="00C9124A">
        <w:rPr>
          <w:bCs/>
          <w:szCs w:val="24"/>
        </w:rPr>
        <w:t>14. Программа</w:t>
      </w:r>
      <w:r w:rsidRPr="00C9124A">
        <w:rPr>
          <w:bCs/>
          <w:szCs w:val="24"/>
          <w:lang w:val="en-US"/>
        </w:rPr>
        <w:t> </w:t>
      </w:r>
      <w:r w:rsidRPr="00C9124A">
        <w:rPr>
          <w:bCs/>
          <w:szCs w:val="24"/>
        </w:rPr>
        <w:t xml:space="preserve"> </w:t>
      </w:r>
      <w:r w:rsidRPr="00C9124A">
        <w:rPr>
          <w:bCs/>
          <w:szCs w:val="24"/>
          <w:lang w:val="en-US"/>
        </w:rPr>
        <w:t> </w:t>
      </w:r>
      <w:r w:rsidRPr="00C9124A">
        <w:rPr>
          <w:bCs/>
          <w:szCs w:val="24"/>
        </w:rPr>
        <w:t>производственного</w:t>
      </w:r>
      <w:r w:rsidRPr="00C9124A">
        <w:rPr>
          <w:bCs/>
          <w:szCs w:val="24"/>
          <w:lang w:val="en-US"/>
        </w:rPr>
        <w:t> </w:t>
      </w:r>
      <w:r w:rsidRPr="00C9124A">
        <w:rPr>
          <w:bCs/>
          <w:szCs w:val="24"/>
        </w:rPr>
        <w:t xml:space="preserve"> </w:t>
      </w:r>
      <w:r w:rsidRPr="00C9124A">
        <w:rPr>
          <w:bCs/>
          <w:szCs w:val="24"/>
          <w:lang w:val="en-US"/>
        </w:rPr>
        <w:t> </w:t>
      </w:r>
      <w:r w:rsidRPr="00C9124A">
        <w:rPr>
          <w:bCs/>
          <w:szCs w:val="24"/>
        </w:rPr>
        <w:t>контроля</w:t>
      </w:r>
    </w:p>
    <w:p w:rsidR="00236E21" w:rsidRDefault="00C9124A" w:rsidP="00C9124A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bCs/>
          <w:szCs w:val="24"/>
        </w:rPr>
      </w:pPr>
      <w:r w:rsidRPr="00C9124A">
        <w:rPr>
          <w:bCs/>
          <w:szCs w:val="24"/>
        </w:rPr>
        <w:t xml:space="preserve">за работой летнего оздоровительного лагеря с дневным пребыванием </w:t>
      </w:r>
    </w:p>
    <w:p w:rsidR="00C9124A" w:rsidRPr="00C9124A" w:rsidRDefault="00C9124A" w:rsidP="00C9124A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bCs/>
          <w:szCs w:val="24"/>
        </w:rPr>
      </w:pPr>
      <w:r w:rsidRPr="00C9124A">
        <w:rPr>
          <w:bCs/>
          <w:szCs w:val="24"/>
        </w:rPr>
        <w:t>детей в период каникул</w:t>
      </w:r>
      <w:r w:rsidR="00236E21">
        <w:rPr>
          <w:bCs/>
          <w:szCs w:val="24"/>
        </w:rPr>
        <w:t>.</w:t>
      </w:r>
    </w:p>
    <w:p w:rsidR="00C9124A" w:rsidRPr="00C9124A" w:rsidRDefault="00C9124A" w:rsidP="00C9124A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bCs/>
          <w:szCs w:val="24"/>
        </w:rPr>
      </w:pPr>
    </w:p>
    <w:p w:rsidR="00C9124A" w:rsidRPr="00422531" w:rsidRDefault="00C9124A" w:rsidP="00422531">
      <w:pPr>
        <w:pStyle w:val="af"/>
        <w:numPr>
          <w:ilvl w:val="0"/>
          <w:numId w:val="20"/>
        </w:numPr>
        <w:tabs>
          <w:tab w:val="num" w:pos="567"/>
        </w:tabs>
        <w:autoSpaceDE w:val="0"/>
        <w:autoSpaceDN w:val="0"/>
        <w:adjustRightInd w:val="0"/>
        <w:rPr>
          <w:b w:val="0"/>
          <w:szCs w:val="24"/>
        </w:rPr>
      </w:pPr>
      <w:r w:rsidRPr="00422531">
        <w:rPr>
          <w:b w:val="0"/>
          <w:szCs w:val="24"/>
        </w:rPr>
        <w:t xml:space="preserve">Ответственным за осуществление </w:t>
      </w:r>
      <w:r w:rsidRPr="00422531">
        <w:rPr>
          <w:b w:val="0"/>
          <w:szCs w:val="24"/>
          <w:lang w:val="en-US"/>
        </w:rPr>
        <w:t> </w:t>
      </w:r>
      <w:r w:rsidRPr="00422531">
        <w:rPr>
          <w:b w:val="0"/>
          <w:szCs w:val="24"/>
        </w:rPr>
        <w:t>производственного</w:t>
      </w:r>
      <w:r w:rsidRPr="00422531">
        <w:rPr>
          <w:b w:val="0"/>
          <w:szCs w:val="24"/>
          <w:lang w:val="en-US"/>
        </w:rPr>
        <w:t> </w:t>
      </w:r>
      <w:r w:rsidRPr="00422531">
        <w:rPr>
          <w:b w:val="0"/>
          <w:szCs w:val="24"/>
        </w:rPr>
        <w:t xml:space="preserve"> </w:t>
      </w:r>
      <w:r w:rsidRPr="00422531">
        <w:rPr>
          <w:b w:val="0"/>
          <w:szCs w:val="24"/>
          <w:lang w:val="en-US"/>
        </w:rPr>
        <w:t> </w:t>
      </w:r>
      <w:r w:rsidRPr="00422531">
        <w:rPr>
          <w:b w:val="0"/>
          <w:szCs w:val="24"/>
        </w:rPr>
        <w:t>контроля</w:t>
      </w:r>
      <w:r w:rsidRPr="00422531">
        <w:rPr>
          <w:b w:val="0"/>
          <w:szCs w:val="24"/>
          <w:lang w:val="en-US"/>
        </w:rPr>
        <w:t> </w:t>
      </w:r>
      <w:r w:rsidRPr="00422531">
        <w:rPr>
          <w:b w:val="0"/>
          <w:szCs w:val="24"/>
        </w:rPr>
        <w:t xml:space="preserve"> является </w:t>
      </w:r>
    </w:p>
    <w:p w:rsidR="00C9124A" w:rsidRPr="00422531" w:rsidRDefault="00C9124A" w:rsidP="00422531">
      <w:pPr>
        <w:pStyle w:val="af"/>
        <w:tabs>
          <w:tab w:val="num" w:pos="567"/>
        </w:tabs>
        <w:autoSpaceDE w:val="0"/>
        <w:autoSpaceDN w:val="0"/>
        <w:adjustRightInd w:val="0"/>
        <w:ind w:left="1287"/>
        <w:rPr>
          <w:b w:val="0"/>
          <w:szCs w:val="24"/>
        </w:rPr>
      </w:pPr>
      <w:r w:rsidRPr="00422531">
        <w:rPr>
          <w:b w:val="0"/>
          <w:szCs w:val="24"/>
        </w:rPr>
        <w:t xml:space="preserve">директор школы – </w:t>
      </w:r>
      <w:r w:rsidR="00422531" w:rsidRPr="00422531">
        <w:rPr>
          <w:b w:val="0"/>
          <w:szCs w:val="24"/>
        </w:rPr>
        <w:t>Федорчук Ирина Степановна.</w:t>
      </w:r>
    </w:p>
    <w:p w:rsidR="00C9124A" w:rsidRPr="00422531" w:rsidRDefault="00C9124A" w:rsidP="00422531">
      <w:pPr>
        <w:pStyle w:val="af"/>
        <w:numPr>
          <w:ilvl w:val="0"/>
          <w:numId w:val="20"/>
        </w:numPr>
        <w:tabs>
          <w:tab w:val="num" w:pos="567"/>
        </w:tabs>
        <w:autoSpaceDE w:val="0"/>
        <w:autoSpaceDN w:val="0"/>
        <w:adjustRightInd w:val="0"/>
        <w:spacing w:before="100" w:after="100"/>
        <w:rPr>
          <w:b w:val="0"/>
          <w:szCs w:val="24"/>
        </w:rPr>
      </w:pPr>
      <w:r w:rsidRPr="00422531">
        <w:rPr>
          <w:b w:val="0"/>
          <w:szCs w:val="24"/>
        </w:rPr>
        <w:t xml:space="preserve">Функции по осуществлению </w:t>
      </w:r>
      <w:r w:rsidRPr="00422531">
        <w:rPr>
          <w:b w:val="0"/>
          <w:szCs w:val="24"/>
          <w:lang w:val="en-US"/>
        </w:rPr>
        <w:t> </w:t>
      </w:r>
      <w:r w:rsidRPr="00422531">
        <w:rPr>
          <w:b w:val="0"/>
          <w:szCs w:val="24"/>
        </w:rPr>
        <w:t>производственного</w:t>
      </w:r>
      <w:r w:rsidRPr="00422531">
        <w:rPr>
          <w:b w:val="0"/>
          <w:szCs w:val="24"/>
          <w:lang w:val="en-US"/>
        </w:rPr>
        <w:t> </w:t>
      </w:r>
      <w:r w:rsidRPr="00422531">
        <w:rPr>
          <w:b w:val="0"/>
          <w:szCs w:val="24"/>
        </w:rPr>
        <w:t xml:space="preserve"> </w:t>
      </w:r>
      <w:r w:rsidRPr="00422531">
        <w:rPr>
          <w:b w:val="0"/>
          <w:szCs w:val="24"/>
          <w:lang w:val="en-US"/>
        </w:rPr>
        <w:t> </w:t>
      </w:r>
      <w:r w:rsidRPr="00422531">
        <w:rPr>
          <w:b w:val="0"/>
          <w:szCs w:val="24"/>
        </w:rPr>
        <w:t>контроля</w:t>
      </w:r>
      <w:r w:rsidRPr="00422531">
        <w:rPr>
          <w:b w:val="0"/>
          <w:szCs w:val="24"/>
          <w:lang w:val="en-US"/>
        </w:rPr>
        <w:t> </w:t>
      </w:r>
      <w:r w:rsidRPr="00422531">
        <w:rPr>
          <w:b w:val="0"/>
          <w:szCs w:val="24"/>
        </w:rPr>
        <w:t xml:space="preserve"> возложены на</w:t>
      </w:r>
    </w:p>
    <w:p w:rsidR="00C9124A" w:rsidRPr="00422531" w:rsidRDefault="00422531" w:rsidP="00422531">
      <w:pPr>
        <w:pStyle w:val="af"/>
        <w:tabs>
          <w:tab w:val="num" w:pos="567"/>
        </w:tabs>
        <w:autoSpaceDE w:val="0"/>
        <w:autoSpaceDN w:val="0"/>
        <w:adjustRightInd w:val="0"/>
        <w:spacing w:before="100" w:after="100"/>
        <w:ind w:left="1287"/>
        <w:rPr>
          <w:b w:val="0"/>
          <w:szCs w:val="24"/>
        </w:rPr>
      </w:pPr>
      <w:r w:rsidRPr="00422531">
        <w:rPr>
          <w:b w:val="0"/>
          <w:szCs w:val="24"/>
        </w:rPr>
        <w:t>Молокову Марию Аркадьевну</w:t>
      </w:r>
      <w:r w:rsidR="00C9124A" w:rsidRPr="00422531">
        <w:rPr>
          <w:b w:val="0"/>
          <w:szCs w:val="24"/>
        </w:rPr>
        <w:t xml:space="preserve"> - начальника лагеря;</w:t>
      </w:r>
    </w:p>
    <w:p w:rsidR="00C9124A" w:rsidRPr="00422531" w:rsidRDefault="00422531" w:rsidP="00422531">
      <w:pPr>
        <w:pStyle w:val="af"/>
        <w:tabs>
          <w:tab w:val="num" w:pos="567"/>
        </w:tabs>
        <w:autoSpaceDE w:val="0"/>
        <w:autoSpaceDN w:val="0"/>
        <w:adjustRightInd w:val="0"/>
        <w:spacing w:before="100" w:after="100"/>
        <w:ind w:left="1276"/>
        <w:rPr>
          <w:b w:val="0"/>
          <w:szCs w:val="24"/>
        </w:rPr>
      </w:pPr>
      <w:r w:rsidRPr="00422531">
        <w:rPr>
          <w:b w:val="0"/>
          <w:szCs w:val="24"/>
        </w:rPr>
        <w:t>Калугину Оксану Васильевну</w:t>
      </w:r>
      <w:r w:rsidR="00C9124A" w:rsidRPr="00422531">
        <w:rPr>
          <w:b w:val="0"/>
          <w:szCs w:val="24"/>
        </w:rPr>
        <w:t xml:space="preserve"> – </w:t>
      </w:r>
      <w:r w:rsidRPr="00422531">
        <w:rPr>
          <w:b w:val="0"/>
          <w:szCs w:val="24"/>
        </w:rPr>
        <w:t>кладовщика</w:t>
      </w:r>
      <w:r w:rsidR="00C9124A" w:rsidRPr="00422531">
        <w:rPr>
          <w:b w:val="0"/>
          <w:szCs w:val="24"/>
        </w:rPr>
        <w:t>;</w:t>
      </w:r>
    </w:p>
    <w:p w:rsidR="00C9124A" w:rsidRDefault="00422531" w:rsidP="00422531">
      <w:pPr>
        <w:pStyle w:val="af"/>
        <w:tabs>
          <w:tab w:val="num" w:pos="567"/>
        </w:tabs>
        <w:autoSpaceDE w:val="0"/>
        <w:autoSpaceDN w:val="0"/>
        <w:adjustRightInd w:val="0"/>
        <w:spacing w:before="100" w:after="100"/>
        <w:ind w:left="1276"/>
        <w:rPr>
          <w:b w:val="0"/>
          <w:szCs w:val="24"/>
        </w:rPr>
      </w:pPr>
      <w:r w:rsidRPr="00422531">
        <w:rPr>
          <w:b w:val="0"/>
          <w:szCs w:val="24"/>
        </w:rPr>
        <w:t xml:space="preserve">Ищенко Алесю Владимировну </w:t>
      </w:r>
      <w:r w:rsidR="00C9124A" w:rsidRPr="00422531">
        <w:rPr>
          <w:b w:val="0"/>
          <w:szCs w:val="24"/>
        </w:rPr>
        <w:t>– медицинскую сестру.</w:t>
      </w:r>
    </w:p>
    <w:p w:rsidR="00422531" w:rsidRDefault="00422531" w:rsidP="00422531">
      <w:pPr>
        <w:pStyle w:val="af"/>
        <w:tabs>
          <w:tab w:val="num" w:pos="567"/>
        </w:tabs>
        <w:autoSpaceDE w:val="0"/>
        <w:autoSpaceDN w:val="0"/>
        <w:adjustRightInd w:val="0"/>
        <w:spacing w:before="100" w:after="100"/>
        <w:ind w:left="1276"/>
        <w:rPr>
          <w:b w:val="0"/>
          <w:szCs w:val="24"/>
        </w:rPr>
      </w:pPr>
    </w:p>
    <w:p w:rsidR="00C9124A" w:rsidRPr="00422531" w:rsidRDefault="00C9124A" w:rsidP="00422531">
      <w:pPr>
        <w:pStyle w:val="af"/>
        <w:numPr>
          <w:ilvl w:val="0"/>
          <w:numId w:val="20"/>
        </w:numPr>
        <w:tabs>
          <w:tab w:val="num" w:pos="567"/>
        </w:tabs>
        <w:autoSpaceDE w:val="0"/>
        <w:autoSpaceDN w:val="0"/>
        <w:adjustRightInd w:val="0"/>
        <w:spacing w:before="100" w:after="100"/>
        <w:rPr>
          <w:b w:val="0"/>
          <w:szCs w:val="24"/>
        </w:rPr>
      </w:pPr>
      <w:r w:rsidRPr="00422531">
        <w:rPr>
          <w:b w:val="0"/>
          <w:szCs w:val="24"/>
        </w:rPr>
        <w:t xml:space="preserve">Предварительным </w:t>
      </w:r>
      <w:r w:rsidRPr="00422531">
        <w:rPr>
          <w:b w:val="0"/>
          <w:szCs w:val="24"/>
          <w:lang w:val="en-US"/>
        </w:rPr>
        <w:t> </w:t>
      </w:r>
      <w:r w:rsidRPr="00422531">
        <w:rPr>
          <w:b w:val="0"/>
          <w:szCs w:val="24"/>
        </w:rPr>
        <w:t>и</w:t>
      </w:r>
      <w:r w:rsidRPr="00422531">
        <w:rPr>
          <w:b w:val="0"/>
          <w:szCs w:val="24"/>
          <w:lang w:val="en-US"/>
        </w:rPr>
        <w:t> </w:t>
      </w:r>
      <w:r w:rsidRPr="00422531">
        <w:rPr>
          <w:b w:val="0"/>
          <w:szCs w:val="24"/>
        </w:rPr>
        <w:t xml:space="preserve"> периодическим медицинским осмотрам, а также профессиональной гигиенической подготовке подлежат следующие сотрудники:</w:t>
      </w:r>
    </w:p>
    <w:tbl>
      <w:tblPr>
        <w:tblpPr w:leftFromText="180" w:rightFromText="180" w:vertAnchor="text" w:horzAnchor="margin" w:tblpXSpec="center" w:tblpY="230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40"/>
        <w:gridCol w:w="3239"/>
        <w:gridCol w:w="5439"/>
      </w:tblGrid>
      <w:tr w:rsidR="00C9124A" w:rsidRPr="00C9124A" w:rsidTr="00201188">
        <w:trPr>
          <w:trHeight w:val="531"/>
        </w:trPr>
        <w:tc>
          <w:tcPr>
            <w:tcW w:w="1037" w:type="dxa"/>
          </w:tcPr>
          <w:p w:rsidR="00C9124A" w:rsidRPr="00C9124A" w:rsidRDefault="00C9124A" w:rsidP="00CD7AF3">
            <w:pPr>
              <w:ind w:left="284"/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№ п/п</w:t>
            </w:r>
          </w:p>
        </w:tc>
        <w:tc>
          <w:tcPr>
            <w:tcW w:w="3240" w:type="dxa"/>
          </w:tcPr>
          <w:p w:rsidR="00C9124A" w:rsidRPr="00C9124A" w:rsidRDefault="00C9124A" w:rsidP="00CD7AF3">
            <w:pPr>
              <w:ind w:left="284"/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Фамилия, имя, отчество</w:t>
            </w:r>
          </w:p>
          <w:p w:rsidR="00C9124A" w:rsidRPr="00C9124A" w:rsidRDefault="00C9124A" w:rsidP="00CD7AF3">
            <w:pPr>
              <w:ind w:left="284"/>
              <w:jc w:val="center"/>
              <w:rPr>
                <w:b w:val="0"/>
                <w:szCs w:val="24"/>
              </w:rPr>
            </w:pPr>
          </w:p>
        </w:tc>
        <w:tc>
          <w:tcPr>
            <w:tcW w:w="5441" w:type="dxa"/>
          </w:tcPr>
          <w:p w:rsidR="00C9124A" w:rsidRPr="00C9124A" w:rsidRDefault="00C9124A" w:rsidP="00CD7AF3">
            <w:pPr>
              <w:ind w:left="284"/>
              <w:jc w:val="center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Должность</w:t>
            </w:r>
          </w:p>
        </w:tc>
      </w:tr>
      <w:tr w:rsidR="00C9124A" w:rsidRPr="00C9124A" w:rsidTr="00201188">
        <w:trPr>
          <w:trHeight w:val="1617"/>
        </w:trPr>
        <w:tc>
          <w:tcPr>
            <w:tcW w:w="1037" w:type="dxa"/>
          </w:tcPr>
          <w:p w:rsidR="00C9124A" w:rsidRDefault="001220DA" w:rsidP="001220DA">
            <w:pPr>
              <w:pStyle w:val="af"/>
              <w:ind w:left="6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  <w:p w:rsidR="001220DA" w:rsidRDefault="001220DA" w:rsidP="001220DA">
            <w:pPr>
              <w:pStyle w:val="af"/>
              <w:ind w:left="6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  <w:p w:rsidR="001220DA" w:rsidRDefault="001220DA" w:rsidP="001220DA">
            <w:pPr>
              <w:pStyle w:val="af"/>
              <w:ind w:left="6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</w:p>
          <w:p w:rsidR="001220DA" w:rsidRDefault="001220DA" w:rsidP="001220DA">
            <w:pPr>
              <w:pStyle w:val="af"/>
              <w:ind w:left="6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  <w:p w:rsidR="001220DA" w:rsidRDefault="001220DA" w:rsidP="001220DA">
            <w:pPr>
              <w:pStyle w:val="af"/>
              <w:ind w:left="6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</w:t>
            </w:r>
          </w:p>
          <w:p w:rsidR="001220DA" w:rsidRDefault="001220DA" w:rsidP="001220DA">
            <w:pPr>
              <w:pStyle w:val="af"/>
              <w:ind w:left="6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</w:t>
            </w:r>
          </w:p>
          <w:p w:rsidR="001220DA" w:rsidRPr="001220DA" w:rsidRDefault="001220DA" w:rsidP="001220DA">
            <w:pPr>
              <w:pStyle w:val="af"/>
              <w:ind w:left="644"/>
              <w:rPr>
                <w:b w:val="0"/>
                <w:szCs w:val="24"/>
              </w:rPr>
            </w:pPr>
          </w:p>
        </w:tc>
        <w:tc>
          <w:tcPr>
            <w:tcW w:w="3240" w:type="dxa"/>
          </w:tcPr>
          <w:p w:rsidR="00C9124A" w:rsidRDefault="00422531" w:rsidP="00422531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Молокова М.А.</w:t>
            </w:r>
          </w:p>
          <w:p w:rsidR="001220DA" w:rsidRDefault="001220DA" w:rsidP="00422531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Сафонов А.Н.</w:t>
            </w:r>
          </w:p>
          <w:p w:rsidR="00422531" w:rsidRDefault="00422531" w:rsidP="00422531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Калугина О.В.</w:t>
            </w:r>
          </w:p>
          <w:p w:rsidR="00422531" w:rsidRDefault="00422531" w:rsidP="00422531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Ищенко А.В.</w:t>
            </w:r>
          </w:p>
          <w:p w:rsidR="00422531" w:rsidRDefault="00201188" w:rsidP="00422531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Корепанова Е.И.</w:t>
            </w:r>
          </w:p>
          <w:p w:rsidR="00422531" w:rsidRPr="00C9124A" w:rsidRDefault="00201188" w:rsidP="00422531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Куклина Т.А.</w:t>
            </w:r>
          </w:p>
        </w:tc>
        <w:tc>
          <w:tcPr>
            <w:tcW w:w="5441" w:type="dxa"/>
          </w:tcPr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Начальник лагеря </w:t>
            </w:r>
          </w:p>
          <w:p w:rsidR="001220DA" w:rsidRDefault="001220DA" w:rsidP="00CD7AF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Завхоз </w:t>
            </w:r>
          </w:p>
          <w:p w:rsidR="00C9124A" w:rsidRPr="00C9124A" w:rsidRDefault="00422531" w:rsidP="00CD7AF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Кладовщик </w:t>
            </w:r>
          </w:p>
          <w:p w:rsidR="00C9124A" w:rsidRP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Медсестра</w:t>
            </w:r>
          </w:p>
          <w:p w:rsidR="00C9124A" w:rsidRDefault="00C9124A" w:rsidP="00CD7AF3">
            <w:pPr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Повар</w:t>
            </w:r>
          </w:p>
          <w:p w:rsidR="00C9124A" w:rsidRDefault="00201188" w:rsidP="00CD7AF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Кухонный рабочий</w:t>
            </w:r>
          </w:p>
          <w:p w:rsidR="00201188" w:rsidRPr="00C9124A" w:rsidRDefault="00201188" w:rsidP="00CD7AF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Воспитатели </w:t>
            </w:r>
          </w:p>
        </w:tc>
      </w:tr>
    </w:tbl>
    <w:p w:rsidR="00C9124A" w:rsidRPr="00201188" w:rsidRDefault="00422531" w:rsidP="00201188">
      <w:pPr>
        <w:pStyle w:val="af"/>
        <w:numPr>
          <w:ilvl w:val="0"/>
          <w:numId w:val="20"/>
        </w:numPr>
        <w:autoSpaceDE w:val="0"/>
        <w:autoSpaceDN w:val="0"/>
        <w:adjustRightInd w:val="0"/>
        <w:spacing w:before="100" w:after="100"/>
        <w:jc w:val="center"/>
        <w:rPr>
          <w:szCs w:val="24"/>
        </w:rPr>
      </w:pPr>
      <w:r w:rsidRPr="00201188">
        <w:rPr>
          <w:szCs w:val="24"/>
        </w:rPr>
        <w:t xml:space="preserve">Мероприятия по </w:t>
      </w:r>
      <w:r w:rsidR="00C9124A" w:rsidRPr="00201188">
        <w:rPr>
          <w:szCs w:val="24"/>
        </w:rPr>
        <w:t xml:space="preserve">осуществление </w:t>
      </w:r>
      <w:r w:rsidR="00C9124A" w:rsidRPr="00201188">
        <w:rPr>
          <w:szCs w:val="24"/>
          <w:lang w:val="en-US"/>
        </w:rPr>
        <w:t> </w:t>
      </w:r>
      <w:r w:rsidR="00C9124A" w:rsidRPr="00201188">
        <w:rPr>
          <w:szCs w:val="24"/>
        </w:rPr>
        <w:t>производственного</w:t>
      </w:r>
      <w:r w:rsidR="00C9124A" w:rsidRPr="00201188">
        <w:rPr>
          <w:szCs w:val="24"/>
          <w:lang w:val="en-US"/>
        </w:rPr>
        <w:t> </w:t>
      </w:r>
      <w:r w:rsidR="00C9124A" w:rsidRPr="00201188">
        <w:rPr>
          <w:szCs w:val="24"/>
        </w:rPr>
        <w:t xml:space="preserve"> </w:t>
      </w:r>
      <w:r w:rsidR="00C9124A" w:rsidRPr="00201188">
        <w:rPr>
          <w:szCs w:val="24"/>
          <w:lang w:val="en-US"/>
        </w:rPr>
        <w:t> </w:t>
      </w:r>
      <w:r w:rsidRPr="00201188">
        <w:rPr>
          <w:szCs w:val="24"/>
        </w:rPr>
        <w:t>контроля.</w:t>
      </w:r>
    </w:p>
    <w:tbl>
      <w:tblPr>
        <w:tblW w:w="9694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678"/>
        <w:gridCol w:w="1843"/>
        <w:gridCol w:w="2323"/>
      </w:tblGrid>
      <w:tr w:rsidR="00C9124A" w:rsidRPr="00C9124A" w:rsidTr="00781E03">
        <w:trPr>
          <w:trHeight w:val="5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autoSpaceDE w:val="0"/>
              <w:autoSpaceDN w:val="0"/>
              <w:adjustRightInd w:val="0"/>
              <w:ind w:left="284"/>
              <w:rPr>
                <w:szCs w:val="24"/>
              </w:rPr>
            </w:pPr>
            <w:r w:rsidRPr="001220DA">
              <w:rPr>
                <w:szCs w:val="24"/>
                <w:lang w:val="en-US"/>
              </w:rPr>
              <w:lastRenderedPageBreak/>
              <w:t>№</w:t>
            </w:r>
          </w:p>
          <w:p w:rsidR="00C9124A" w:rsidRPr="001220DA" w:rsidRDefault="00C9124A" w:rsidP="001220DA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1220DA">
              <w:rPr>
                <w:b w:val="0"/>
                <w:bCs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1220DA">
            <w:pPr>
              <w:autoSpaceDE w:val="0"/>
              <w:autoSpaceDN w:val="0"/>
              <w:adjustRightInd w:val="0"/>
              <w:ind w:left="284"/>
              <w:rPr>
                <w:szCs w:val="24"/>
                <w:lang w:val="en-US"/>
              </w:rPr>
            </w:pPr>
            <w:r w:rsidRPr="00C9124A">
              <w:rPr>
                <w:b w:val="0"/>
                <w:bCs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1220DA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C9124A">
              <w:rPr>
                <w:b w:val="0"/>
                <w:bCs/>
                <w:szCs w:val="24"/>
              </w:rPr>
              <w:t>Периодичность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1220DA" w:rsidP="001220DA">
            <w:pPr>
              <w:autoSpaceDE w:val="0"/>
              <w:autoSpaceDN w:val="0"/>
              <w:adjustRightInd w:val="0"/>
              <w:ind w:left="284"/>
              <w:rPr>
                <w:szCs w:val="24"/>
                <w:lang w:val="en-US"/>
              </w:rPr>
            </w:pPr>
            <w:r>
              <w:rPr>
                <w:b w:val="0"/>
                <w:bCs/>
                <w:szCs w:val="24"/>
              </w:rPr>
              <w:t xml:space="preserve">Ответственный 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ind w:left="-8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Проверка сроков прохождения сотрудниками гигиенической подготовки и медицинских осмотров.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перед открытием смены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1220DA" w:rsidP="001220DA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</w:t>
            </w:r>
            <w:r w:rsidRPr="00C9124A">
              <w:rPr>
                <w:b w:val="0"/>
                <w:szCs w:val="24"/>
              </w:rPr>
              <w:t xml:space="preserve">ачальник лагеря </w:t>
            </w:r>
            <w:r>
              <w:rPr>
                <w:b w:val="0"/>
                <w:szCs w:val="24"/>
              </w:rPr>
              <w:t>м</w:t>
            </w:r>
            <w:r w:rsidR="00C9124A" w:rsidRPr="00C9124A">
              <w:rPr>
                <w:b w:val="0"/>
                <w:szCs w:val="24"/>
              </w:rPr>
              <w:t xml:space="preserve">едсестра, 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Проверка качества и своевременности уборки помещений, соблюдения режима дезинфекции, соблюдения правил личной гигиены.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1220D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</w:rPr>
              <w:t xml:space="preserve">Медсестра 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Контроль над рациональной организацией режима дня, продолжительностью прогулок, занятий по интересам и желанию, длительностью занятий в кружках.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  <w:lang w:val="en-US"/>
              </w:rPr>
              <w:t xml:space="preserve">1 </w:t>
            </w:r>
            <w:r w:rsidRPr="00C9124A">
              <w:rPr>
                <w:b w:val="0"/>
                <w:szCs w:val="24"/>
              </w:rPr>
              <w:t>раз в неделю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Начальник лагеря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Контроль над соответствием мебели росту и возрасту детей, правильностью ее расстановки.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перед открытием смены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1220D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</w:t>
            </w:r>
            <w:r w:rsidR="00C9124A" w:rsidRPr="00C9124A">
              <w:rPr>
                <w:b w:val="0"/>
                <w:szCs w:val="24"/>
              </w:rPr>
              <w:t>ачальник лагеря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Контроль над использованием помещений учреждения в соответствии с их назначением.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1220D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</w:t>
            </w:r>
            <w:r w:rsidR="00C9124A" w:rsidRPr="00C9124A">
              <w:rPr>
                <w:b w:val="0"/>
                <w:szCs w:val="24"/>
              </w:rPr>
              <w:t>ачальник лагеря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Контроль над приобретением игрового и физкультурного оборудования и инвентаря.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перед открытием смены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заведующий хозяйством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Контроль над соблюдением гигиенических требований к естественному и искусственному освещению, световому режиму помещений.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1220D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</w:rPr>
              <w:t>Н</w:t>
            </w:r>
            <w:r w:rsidR="00C9124A" w:rsidRPr="00C9124A">
              <w:rPr>
                <w:b w:val="0"/>
                <w:szCs w:val="24"/>
              </w:rPr>
              <w:t>ачальник лагеря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Контроль над состоянием источников водоснабжения.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1220D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</w:rPr>
              <w:t>Н</w:t>
            </w:r>
            <w:r w:rsidR="00C9124A" w:rsidRPr="00C9124A">
              <w:rPr>
                <w:b w:val="0"/>
                <w:szCs w:val="24"/>
              </w:rPr>
              <w:t>ачальник лагеря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Контроль над соблюдением гигиенических требований к воздушно-тепловому режиму, проветриванию помещений.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Default="001220D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</w:t>
            </w:r>
            <w:r w:rsidR="00C9124A" w:rsidRPr="00C9124A">
              <w:rPr>
                <w:b w:val="0"/>
                <w:szCs w:val="24"/>
              </w:rPr>
              <w:t>ачальник лагеря</w:t>
            </w:r>
            <w:r>
              <w:rPr>
                <w:b w:val="0"/>
                <w:szCs w:val="24"/>
              </w:rPr>
              <w:t>,</w:t>
            </w:r>
          </w:p>
          <w:p w:rsidR="001220DA" w:rsidRPr="00C9124A" w:rsidRDefault="001220D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</w:rPr>
              <w:t>медсестра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1220DA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Контроль над содержанием </w:t>
            </w:r>
            <w:r w:rsidR="001220DA">
              <w:rPr>
                <w:b w:val="0"/>
                <w:szCs w:val="24"/>
              </w:rPr>
              <w:t>территории</w:t>
            </w:r>
            <w:r w:rsidRPr="00C9124A">
              <w:rPr>
                <w:b w:val="0"/>
                <w:szCs w:val="24"/>
              </w:rPr>
              <w:t xml:space="preserve">, состоянием оборудования, вывозом мусора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1220DA" w:rsidP="00CD7AF3">
            <w:pPr>
              <w:rPr>
                <w:szCs w:val="24"/>
              </w:rPr>
            </w:pPr>
            <w:r>
              <w:rPr>
                <w:b w:val="0"/>
                <w:szCs w:val="24"/>
              </w:rPr>
              <w:t>З</w:t>
            </w:r>
            <w:r w:rsidR="00C9124A" w:rsidRPr="00C9124A">
              <w:rPr>
                <w:b w:val="0"/>
                <w:szCs w:val="24"/>
              </w:rPr>
              <w:t>аведующий хозяйством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1220DA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Контроль над длительностью просмотра теле</w:t>
            </w:r>
            <w:r w:rsidR="001220DA">
              <w:rPr>
                <w:b w:val="0"/>
                <w:szCs w:val="24"/>
              </w:rPr>
              <w:t>фильмов</w:t>
            </w:r>
            <w:r w:rsidRPr="00C9124A">
              <w:rPr>
                <w:b w:val="0"/>
                <w:szCs w:val="24"/>
              </w:rPr>
              <w:t>, игр за компьютером.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Начальник лагеря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Контроль над соблюдением техники безопасности при организации трудовой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перед началом работ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Начальник лагеря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1220DA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Проверка качества пост</w:t>
            </w:r>
            <w:r w:rsidR="001220DA">
              <w:rPr>
                <w:b w:val="0"/>
                <w:szCs w:val="24"/>
              </w:rPr>
              <w:t xml:space="preserve">упающей на реализацию продукции, а </w:t>
            </w:r>
            <w:r w:rsidRPr="00C9124A">
              <w:rPr>
                <w:b w:val="0"/>
                <w:szCs w:val="24"/>
              </w:rPr>
              <w:t>также сроков и условий ее транспортировки, хранения и реализации.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1220DA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Медсестра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Проверка температуры воздуха внутри холодильных камер, другого холодильного оборудования.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1220D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</w:rPr>
              <w:t xml:space="preserve">Кладовщик 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1220DA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Контроль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 xml:space="preserve"> </w:t>
            </w:r>
            <w:r w:rsidR="001220DA">
              <w:rPr>
                <w:b w:val="0"/>
                <w:szCs w:val="24"/>
              </w:rPr>
              <w:t>над</w:t>
            </w:r>
            <w:r w:rsidRPr="00C9124A">
              <w:rPr>
                <w:b w:val="0"/>
                <w:szCs w:val="24"/>
              </w:rPr>
              <w:t xml:space="preserve"> соблюдением гигиенических требований при организации питания, выполнением натуральных норм продуктов.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  <w:lang w:val="en-US"/>
              </w:rPr>
              <w:t xml:space="preserve">1 </w:t>
            </w:r>
            <w:r w:rsidRPr="00C9124A">
              <w:rPr>
                <w:b w:val="0"/>
                <w:szCs w:val="24"/>
              </w:rPr>
              <w:t>раз в 10 дней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Медсестра, начальник лагеря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236E21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Контроль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 xml:space="preserve"> за ведением документации по 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контролю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 xml:space="preserve"> за организацией питания.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236E21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</w:rPr>
              <w:t>Н</w:t>
            </w:r>
            <w:r w:rsidR="00C9124A" w:rsidRPr="00C9124A">
              <w:rPr>
                <w:b w:val="0"/>
                <w:szCs w:val="24"/>
              </w:rPr>
              <w:t>ачальник лагеря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Контроль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 xml:space="preserve"> за состоянием столовой 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и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 xml:space="preserve"> кухонной посуды 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и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 xml:space="preserve"> инвентаря, </w:t>
            </w:r>
            <w:r w:rsidRPr="00C9124A">
              <w:rPr>
                <w:b w:val="0"/>
                <w:szCs w:val="24"/>
              </w:rPr>
              <w:lastRenderedPageBreak/>
              <w:t xml:space="preserve">технологического 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и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 xml:space="preserve"> холодильного оборудования внутри 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производственных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 xml:space="preserve"> цехов, мытьем посуды </w:t>
            </w:r>
          </w:p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и</w:t>
            </w:r>
            <w:r w:rsidRPr="00C9124A">
              <w:rPr>
                <w:b w:val="0"/>
                <w:szCs w:val="24"/>
                <w:lang w:val="en-US"/>
              </w:rPr>
              <w:t xml:space="preserve">  </w:t>
            </w:r>
            <w:r w:rsidRPr="00C9124A">
              <w:rPr>
                <w:b w:val="0"/>
                <w:szCs w:val="24"/>
              </w:rPr>
              <w:t>оборудования.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lastRenderedPageBreak/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Начальник лагеря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Контроль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 xml:space="preserve"> над  использованием 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производственных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 xml:space="preserve"> цехов столовой в соответствии с их назначением.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Начальник лагеря, медсестра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Контроль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 xml:space="preserve"> над  приобретением моющих средств 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и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 xml:space="preserve"> уборочного инвентаря.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236E21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</w:rPr>
              <w:t xml:space="preserve">Завхоз 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 xml:space="preserve">Отбор суточной пробы на пищеблоке. 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Контроль</w:t>
            </w:r>
            <w:r w:rsidRPr="00C9124A">
              <w:rPr>
                <w:b w:val="0"/>
                <w:szCs w:val="24"/>
                <w:lang w:val="en-US"/>
              </w:rPr>
              <w:t xml:space="preserve">  </w:t>
            </w:r>
            <w:r w:rsidRPr="00C9124A">
              <w:rPr>
                <w:b w:val="0"/>
                <w:szCs w:val="24"/>
              </w:rPr>
              <w:t>над ее хранением.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236E21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 xml:space="preserve">Медсестра, </w:t>
            </w:r>
            <w:r w:rsidR="00236E21">
              <w:rPr>
                <w:b w:val="0"/>
                <w:szCs w:val="24"/>
              </w:rPr>
              <w:t>повар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Контроль над технологией приготовления и качеством готовой пищи.</w:t>
            </w:r>
          </w:p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Бракераж готовой пищи.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перед раздачей пищи.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Медсестра, начальник лагеря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Ежедневный осмотр персонала пищеблока и дежурных детей на гнойничковые заболевания.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236E21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Медсестра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Контроль над организацией питьевого режима, обеспеченностью отдыхающих в лагере детей бутилированной питьевой водой.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236E21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</w:rPr>
              <w:t xml:space="preserve">Завхоз 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Медицинский контроль над  организацией физического воспитания, проведением спортивных занятий, оздоровительных процедур, присутствие на всех спортивно-массовых мероприятиях.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Начальник лагеря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Контроль за проведением экскурсий, туристских походов (ознакомление с маршрутом, осмотр детей, проверка одежды, обуви, наличия головных уборов, санитарной сумки), проведение бесед о режиме в походе.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перед походом,</w:t>
            </w:r>
          </w:p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экскурсией.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Начальник лагеря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Систематический 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контроль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 xml:space="preserve"> над состоянием здоровья детей, особенно имеющих отклонения, активное выявление заболевших.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236E21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Медсестра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Контроль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 xml:space="preserve"> над соблюдением правил личной гигиены детьми 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и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 xml:space="preserve"> персоналом.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236E21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Медсестра</w:t>
            </w:r>
            <w:r w:rsidR="00236E21">
              <w:rPr>
                <w:b w:val="0"/>
                <w:szCs w:val="24"/>
              </w:rPr>
              <w:t>, воспитатели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>Контроль</w:t>
            </w:r>
            <w:r w:rsidRPr="00C9124A">
              <w:rPr>
                <w:b w:val="0"/>
                <w:szCs w:val="24"/>
                <w:lang w:val="en-US"/>
              </w:rPr>
              <w:t> </w:t>
            </w:r>
            <w:r w:rsidRPr="00C9124A">
              <w:rPr>
                <w:b w:val="0"/>
                <w:szCs w:val="24"/>
              </w:rPr>
              <w:t xml:space="preserve"> над обеспечением дезинфекционными средствами в достаточном количестве.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 w:rsidRPr="00C9124A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236E21" w:rsidP="00CD7AF3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</w:rPr>
              <w:t xml:space="preserve">Завхоз </w:t>
            </w:r>
          </w:p>
        </w:tc>
      </w:tr>
      <w:tr w:rsidR="00C9124A" w:rsidRPr="00C9124A" w:rsidTr="00781E0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1220DA" w:rsidRDefault="00C9124A" w:rsidP="001220DA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236E21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 xml:space="preserve">Информирование Федеральной службы по надзору в сфере защиты прав потребителей и благополучия человека по </w:t>
            </w:r>
            <w:r w:rsidR="00236E21">
              <w:rPr>
                <w:b w:val="0"/>
                <w:szCs w:val="24"/>
              </w:rPr>
              <w:t>ХМАО-Югре</w:t>
            </w:r>
            <w:r w:rsidRPr="00C9124A">
              <w:rPr>
                <w:b w:val="0"/>
                <w:szCs w:val="24"/>
              </w:rPr>
              <w:t xml:space="preserve"> в случае возникновения групповых инфекционных заболеваний и массовых отравлений, а также аврийных ситуаций и других нарушений санитарных правил, создающих угрозу их возникновения и распространения.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по факту (в течение 1 часа)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124A" w:rsidRPr="00C9124A" w:rsidRDefault="00C9124A" w:rsidP="00CD7AF3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9124A">
              <w:rPr>
                <w:b w:val="0"/>
                <w:szCs w:val="24"/>
              </w:rPr>
              <w:t>Начальник лагеря</w:t>
            </w:r>
          </w:p>
        </w:tc>
      </w:tr>
    </w:tbl>
    <w:p w:rsidR="001B6CF1" w:rsidRPr="00C9124A" w:rsidRDefault="00C9124A" w:rsidP="00565F29">
      <w:pPr>
        <w:numPr>
          <w:ilvl w:val="0"/>
          <w:numId w:val="5"/>
        </w:numPr>
        <w:tabs>
          <w:tab w:val="clear" w:pos="360"/>
          <w:tab w:val="num" w:pos="567"/>
        </w:tabs>
        <w:ind w:left="567" w:right="-86" w:firstLine="0"/>
        <w:jc w:val="both"/>
      </w:pPr>
      <w:r w:rsidRPr="00565F29">
        <w:rPr>
          <w:b w:val="0"/>
          <w:szCs w:val="24"/>
        </w:rPr>
        <w:lastRenderedPageBreak/>
        <w:t xml:space="preserve">Сведения о выполнении программы производственного контроля представлять в Федеральную службу по надзору в сфере защиты прав потребителей и благополучия человека по </w:t>
      </w:r>
      <w:r w:rsidR="00422531" w:rsidRPr="00565F29">
        <w:rPr>
          <w:b w:val="0"/>
          <w:szCs w:val="24"/>
        </w:rPr>
        <w:t>ХМАО-Югре</w:t>
      </w:r>
      <w:r w:rsidRPr="00565F29">
        <w:rPr>
          <w:b w:val="0"/>
          <w:szCs w:val="24"/>
        </w:rPr>
        <w:t xml:space="preserve"> – </w:t>
      </w:r>
      <w:r w:rsidR="00422531" w:rsidRPr="00565F29">
        <w:rPr>
          <w:b w:val="0"/>
          <w:szCs w:val="24"/>
        </w:rPr>
        <w:t>по запросу</w:t>
      </w:r>
      <w:r w:rsidRPr="00565F29">
        <w:rPr>
          <w:b w:val="0"/>
          <w:szCs w:val="24"/>
        </w:rPr>
        <w:t>.</w:t>
      </w:r>
    </w:p>
    <w:sectPr w:rsidR="001B6CF1" w:rsidRPr="00C9124A" w:rsidSect="00565F29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134" w:header="720" w:footer="720" w:gutter="0"/>
      <w:paperSrc w:first="1" w:other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46" w:rsidRDefault="00D53D46">
      <w:r>
        <w:separator/>
      </w:r>
    </w:p>
  </w:endnote>
  <w:endnote w:type="continuationSeparator" w:id="0">
    <w:p w:rsidR="00D53D46" w:rsidRDefault="00D5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88" w:rsidRDefault="0020118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01188" w:rsidRDefault="002011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88" w:rsidRDefault="0020118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437D">
      <w:rPr>
        <w:rStyle w:val="ac"/>
        <w:noProof/>
      </w:rPr>
      <w:t>1</w:t>
    </w:r>
    <w:r>
      <w:rPr>
        <w:rStyle w:val="ac"/>
      </w:rPr>
      <w:fldChar w:fldCharType="end"/>
    </w:r>
  </w:p>
  <w:p w:rsidR="00201188" w:rsidRDefault="0020118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46" w:rsidRDefault="00D53D46">
      <w:r>
        <w:separator/>
      </w:r>
    </w:p>
  </w:footnote>
  <w:footnote w:type="continuationSeparator" w:id="0">
    <w:p w:rsidR="00D53D46" w:rsidRDefault="00D5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29" w:rsidRDefault="00565F29" w:rsidP="00565F29">
    <w:pPr>
      <w:pStyle w:val="af1"/>
      <w:jc w:val="center"/>
      <w:rPr>
        <w:sz w:val="20"/>
      </w:rPr>
    </w:pPr>
    <w:r w:rsidRPr="00565F29">
      <w:rPr>
        <w:sz w:val="20"/>
      </w:rPr>
      <w:t>Муниципальное</w:t>
    </w:r>
    <w:r>
      <w:rPr>
        <w:sz w:val="20"/>
      </w:rPr>
      <w:t xml:space="preserve"> казенное общеобразовательное учреждение Ханты-Мансийского района</w:t>
    </w:r>
  </w:p>
  <w:p w:rsidR="00565F29" w:rsidRPr="00565F29" w:rsidRDefault="00565F29" w:rsidP="00565F29">
    <w:pPr>
      <w:pStyle w:val="af1"/>
      <w:jc w:val="center"/>
      <w:rPr>
        <w:sz w:val="20"/>
      </w:rPr>
    </w:pPr>
    <w:r>
      <w:rPr>
        <w:sz w:val="20"/>
      </w:rPr>
      <w:t>«Средняя общеобразовательная школа с. Батово»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29" w:rsidRDefault="00565F29" w:rsidP="00565F29">
    <w:pPr>
      <w:pStyle w:val="af1"/>
      <w:jc w:val="center"/>
      <w:rPr>
        <w:sz w:val="20"/>
      </w:rPr>
    </w:pPr>
    <w:r>
      <w:rPr>
        <w:sz w:val="20"/>
      </w:rPr>
      <w:t>Муниципальное казенное  общеобразовательное учреждение Ханты-Мансийского района</w:t>
    </w:r>
  </w:p>
  <w:p w:rsidR="00565F29" w:rsidRPr="00565F29" w:rsidRDefault="00565F29" w:rsidP="00565F29">
    <w:pPr>
      <w:pStyle w:val="af1"/>
      <w:jc w:val="center"/>
      <w:rPr>
        <w:sz w:val="20"/>
      </w:rPr>
    </w:pPr>
    <w:r>
      <w:rPr>
        <w:sz w:val="20"/>
      </w:rPr>
      <w:t>«Средняя общеобразовательная школа с. Батово»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605380"/>
    <w:lvl w:ilvl="0">
      <w:numFmt w:val="bullet"/>
      <w:lvlText w:val="*"/>
      <w:lvlJc w:val="left"/>
    </w:lvl>
  </w:abstractNum>
  <w:abstractNum w:abstractNumId="1">
    <w:nsid w:val="074D41DD"/>
    <w:multiLevelType w:val="multilevel"/>
    <w:tmpl w:val="DA962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12D23E16"/>
    <w:multiLevelType w:val="hybridMultilevel"/>
    <w:tmpl w:val="34DC2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415257A"/>
    <w:multiLevelType w:val="hybridMultilevel"/>
    <w:tmpl w:val="9B940F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CC36AB"/>
    <w:multiLevelType w:val="hybridMultilevel"/>
    <w:tmpl w:val="B7E0C5EE"/>
    <w:lvl w:ilvl="0" w:tplc="96A4B3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853EE"/>
    <w:multiLevelType w:val="hybridMultilevel"/>
    <w:tmpl w:val="28B2A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07A4C"/>
    <w:multiLevelType w:val="multilevel"/>
    <w:tmpl w:val="EDA2FE00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410D67"/>
    <w:multiLevelType w:val="hybridMultilevel"/>
    <w:tmpl w:val="7FD48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E4B3D"/>
    <w:multiLevelType w:val="hybridMultilevel"/>
    <w:tmpl w:val="3620E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5B759D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970473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E63865"/>
    <w:multiLevelType w:val="singleLevel"/>
    <w:tmpl w:val="5C520B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962CFC"/>
    <w:multiLevelType w:val="multilevel"/>
    <w:tmpl w:val="EDA2FE00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510E3C"/>
    <w:multiLevelType w:val="hybridMultilevel"/>
    <w:tmpl w:val="9B940F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9311DD"/>
    <w:multiLevelType w:val="hybridMultilevel"/>
    <w:tmpl w:val="A7C837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86F27"/>
    <w:multiLevelType w:val="singleLevel"/>
    <w:tmpl w:val="C12E9FAE"/>
    <w:lvl w:ilvl="0">
      <w:start w:val="14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hint="default"/>
      </w:rPr>
    </w:lvl>
  </w:abstractNum>
  <w:abstractNum w:abstractNumId="16">
    <w:nsid w:val="56A71897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27609B"/>
    <w:multiLevelType w:val="hybridMultilevel"/>
    <w:tmpl w:val="E4FC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6C36F5"/>
    <w:multiLevelType w:val="hybridMultilevel"/>
    <w:tmpl w:val="052E0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70403F"/>
    <w:multiLevelType w:val="hybridMultilevel"/>
    <w:tmpl w:val="CD9EE3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6A9B15E4"/>
    <w:multiLevelType w:val="hybridMultilevel"/>
    <w:tmpl w:val="1DD8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D4F510A"/>
    <w:multiLevelType w:val="hybridMultilevel"/>
    <w:tmpl w:val="3620E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5757F7"/>
    <w:multiLevelType w:val="singleLevel"/>
    <w:tmpl w:val="3EAA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0"/>
  </w:num>
  <w:num w:numId="5">
    <w:abstractNumId w:val="21"/>
  </w:num>
  <w:num w:numId="6">
    <w:abstractNumId w:val="2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4"/>
  </w:num>
  <w:num w:numId="12">
    <w:abstractNumId w:val="20"/>
  </w:num>
  <w:num w:numId="13">
    <w:abstractNumId w:val="19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7"/>
  </w:num>
  <w:num w:numId="16">
    <w:abstractNumId w:val="18"/>
  </w:num>
  <w:num w:numId="17">
    <w:abstractNumId w:val="22"/>
  </w:num>
  <w:num w:numId="18">
    <w:abstractNumId w:val="5"/>
  </w:num>
  <w:num w:numId="19">
    <w:abstractNumId w:val="8"/>
  </w:num>
  <w:num w:numId="20">
    <w:abstractNumId w:val="3"/>
  </w:num>
  <w:num w:numId="21">
    <w:abstractNumId w:val="6"/>
  </w:num>
  <w:num w:numId="22">
    <w:abstractNumId w:val="12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4A"/>
    <w:rsid w:val="0002437D"/>
    <w:rsid w:val="0005599D"/>
    <w:rsid w:val="001220DA"/>
    <w:rsid w:val="001B6CF1"/>
    <w:rsid w:val="00201188"/>
    <w:rsid w:val="00236E21"/>
    <w:rsid w:val="003F2883"/>
    <w:rsid w:val="00422531"/>
    <w:rsid w:val="00564229"/>
    <w:rsid w:val="00565F29"/>
    <w:rsid w:val="006726ED"/>
    <w:rsid w:val="006F4534"/>
    <w:rsid w:val="0072163F"/>
    <w:rsid w:val="00781E03"/>
    <w:rsid w:val="008D0B9A"/>
    <w:rsid w:val="00981523"/>
    <w:rsid w:val="00C9124A"/>
    <w:rsid w:val="00CD7AF3"/>
    <w:rsid w:val="00D53D46"/>
    <w:rsid w:val="00D9661B"/>
    <w:rsid w:val="00ED5E8E"/>
    <w:rsid w:val="00F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24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C9124A"/>
    <w:pPr>
      <w:keepNext/>
      <w:jc w:val="right"/>
      <w:outlineLvl w:val="1"/>
    </w:pPr>
    <w:rPr>
      <w:b w:val="0"/>
      <w:i/>
    </w:rPr>
  </w:style>
  <w:style w:type="paragraph" w:styleId="3">
    <w:name w:val="heading 3"/>
    <w:basedOn w:val="a"/>
    <w:next w:val="a"/>
    <w:link w:val="30"/>
    <w:qFormat/>
    <w:rsid w:val="00C9124A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C9124A"/>
    <w:pPr>
      <w:keepNext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C9124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9124A"/>
    <w:pPr>
      <w:keepNext/>
      <w:jc w:val="right"/>
      <w:outlineLvl w:val="5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124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12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1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1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124A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9124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91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9124A"/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C91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124A"/>
    <w:rPr>
      <w:b w:val="0"/>
    </w:rPr>
  </w:style>
  <w:style w:type="character" w:customStyle="1" w:styleId="22">
    <w:name w:val="Основной текст 2 Знак"/>
    <w:basedOn w:val="a0"/>
    <w:link w:val="21"/>
    <w:rsid w:val="00C91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C9124A"/>
    <w:pPr>
      <w:ind w:right="-477" w:firstLine="426"/>
      <w:jc w:val="both"/>
    </w:pPr>
    <w:rPr>
      <w:b w:val="0"/>
      <w:sz w:val="20"/>
    </w:rPr>
  </w:style>
  <w:style w:type="character" w:customStyle="1" w:styleId="a8">
    <w:name w:val="Основной текст с отступом Знак"/>
    <w:basedOn w:val="a0"/>
    <w:link w:val="a7"/>
    <w:rsid w:val="00C91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C9124A"/>
    <w:pPr>
      <w:ind w:left="426" w:right="-477"/>
      <w:jc w:val="both"/>
    </w:pPr>
    <w:rPr>
      <w:b w:val="0"/>
      <w:sz w:val="20"/>
    </w:rPr>
  </w:style>
  <w:style w:type="paragraph" w:styleId="31">
    <w:name w:val="Body Text 3"/>
    <w:basedOn w:val="a"/>
    <w:link w:val="32"/>
    <w:rsid w:val="00C9124A"/>
    <w:pPr>
      <w:jc w:val="center"/>
    </w:pPr>
  </w:style>
  <w:style w:type="character" w:customStyle="1" w:styleId="32">
    <w:name w:val="Основной текст 3 Знак"/>
    <w:basedOn w:val="a0"/>
    <w:link w:val="31"/>
    <w:rsid w:val="00C912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er"/>
    <w:basedOn w:val="a"/>
    <w:link w:val="ab"/>
    <w:rsid w:val="00C912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912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rsid w:val="00C9124A"/>
  </w:style>
  <w:style w:type="character" w:customStyle="1" w:styleId="ad">
    <w:name w:val="Текст выноски Знак"/>
    <w:basedOn w:val="a0"/>
    <w:link w:val="ae"/>
    <w:semiHidden/>
    <w:rsid w:val="00C9124A"/>
    <w:rPr>
      <w:rFonts w:ascii="Tahoma" w:eastAsia="Times New Roman" w:hAnsi="Tahoma" w:cs="Tahoma"/>
      <w:b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C9124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5599D"/>
    <w:pPr>
      <w:ind w:left="720"/>
      <w:contextualSpacing/>
    </w:pPr>
  </w:style>
  <w:style w:type="table" w:styleId="af0">
    <w:name w:val="Table Grid"/>
    <w:basedOn w:val="a1"/>
    <w:rsid w:val="006F45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565F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65F2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24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C9124A"/>
    <w:pPr>
      <w:keepNext/>
      <w:jc w:val="right"/>
      <w:outlineLvl w:val="1"/>
    </w:pPr>
    <w:rPr>
      <w:b w:val="0"/>
      <w:i/>
    </w:rPr>
  </w:style>
  <w:style w:type="paragraph" w:styleId="3">
    <w:name w:val="heading 3"/>
    <w:basedOn w:val="a"/>
    <w:next w:val="a"/>
    <w:link w:val="30"/>
    <w:qFormat/>
    <w:rsid w:val="00C9124A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C9124A"/>
    <w:pPr>
      <w:keepNext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C9124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9124A"/>
    <w:pPr>
      <w:keepNext/>
      <w:jc w:val="right"/>
      <w:outlineLvl w:val="5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124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12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1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1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124A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9124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91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9124A"/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C91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124A"/>
    <w:rPr>
      <w:b w:val="0"/>
    </w:rPr>
  </w:style>
  <w:style w:type="character" w:customStyle="1" w:styleId="22">
    <w:name w:val="Основной текст 2 Знак"/>
    <w:basedOn w:val="a0"/>
    <w:link w:val="21"/>
    <w:rsid w:val="00C91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C9124A"/>
    <w:pPr>
      <w:ind w:right="-477" w:firstLine="426"/>
      <w:jc w:val="both"/>
    </w:pPr>
    <w:rPr>
      <w:b w:val="0"/>
      <w:sz w:val="20"/>
    </w:rPr>
  </w:style>
  <w:style w:type="character" w:customStyle="1" w:styleId="a8">
    <w:name w:val="Основной текст с отступом Знак"/>
    <w:basedOn w:val="a0"/>
    <w:link w:val="a7"/>
    <w:rsid w:val="00C91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C9124A"/>
    <w:pPr>
      <w:ind w:left="426" w:right="-477"/>
      <w:jc w:val="both"/>
    </w:pPr>
    <w:rPr>
      <w:b w:val="0"/>
      <w:sz w:val="20"/>
    </w:rPr>
  </w:style>
  <w:style w:type="paragraph" w:styleId="31">
    <w:name w:val="Body Text 3"/>
    <w:basedOn w:val="a"/>
    <w:link w:val="32"/>
    <w:rsid w:val="00C9124A"/>
    <w:pPr>
      <w:jc w:val="center"/>
    </w:pPr>
  </w:style>
  <w:style w:type="character" w:customStyle="1" w:styleId="32">
    <w:name w:val="Основной текст 3 Знак"/>
    <w:basedOn w:val="a0"/>
    <w:link w:val="31"/>
    <w:rsid w:val="00C912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er"/>
    <w:basedOn w:val="a"/>
    <w:link w:val="ab"/>
    <w:rsid w:val="00C912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912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rsid w:val="00C9124A"/>
  </w:style>
  <w:style w:type="character" w:customStyle="1" w:styleId="ad">
    <w:name w:val="Текст выноски Знак"/>
    <w:basedOn w:val="a0"/>
    <w:link w:val="ae"/>
    <w:semiHidden/>
    <w:rsid w:val="00C9124A"/>
    <w:rPr>
      <w:rFonts w:ascii="Tahoma" w:eastAsia="Times New Roman" w:hAnsi="Tahoma" w:cs="Tahoma"/>
      <w:b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C9124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5599D"/>
    <w:pPr>
      <w:ind w:left="720"/>
      <w:contextualSpacing/>
    </w:pPr>
  </w:style>
  <w:style w:type="table" w:styleId="af0">
    <w:name w:val="Table Grid"/>
    <w:basedOn w:val="a1"/>
    <w:rsid w:val="006F45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565F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65F2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2013-10-16T17:38:00Z</cp:lastPrinted>
  <dcterms:created xsi:type="dcterms:W3CDTF">2014-04-24T12:49:00Z</dcterms:created>
  <dcterms:modified xsi:type="dcterms:W3CDTF">2014-04-24T12:49:00Z</dcterms:modified>
</cp:coreProperties>
</file>