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87" w:rsidRDefault="007A2B87" w:rsidP="007A2B87">
      <w:pPr>
        <w:pStyle w:val="Ttulo1"/>
        <w:shd w:val="clear" w:color="auto" w:fill="FFFFFF"/>
        <w:spacing w:before="0" w:beforeAutospacing="0" w:after="0" w:afterAutospacing="0" w:line="360" w:lineRule="auto"/>
        <w:jc w:val="both"/>
        <w:rPr>
          <w:rFonts w:ascii="Arial" w:hAnsi="Arial" w:cs="Arial"/>
          <w:color w:val="006363"/>
          <w:sz w:val="36"/>
          <w:szCs w:val="36"/>
        </w:rPr>
      </w:pPr>
      <w:r w:rsidRPr="007A2B87">
        <w:rPr>
          <w:rFonts w:ascii="Arial" w:hAnsi="Arial" w:cs="Arial"/>
          <w:color w:val="006363"/>
          <w:sz w:val="36"/>
          <w:szCs w:val="36"/>
        </w:rPr>
        <w:t>Descobrindo sua vocação</w:t>
      </w:r>
    </w:p>
    <w:p w:rsidR="0004073A" w:rsidRPr="0004073A" w:rsidRDefault="0004073A" w:rsidP="0004073A">
      <w:pPr>
        <w:pStyle w:val="Ttulo1"/>
        <w:shd w:val="clear" w:color="auto" w:fill="FFFFFF"/>
        <w:tabs>
          <w:tab w:val="left" w:pos="2280"/>
        </w:tabs>
        <w:spacing w:before="0" w:beforeAutospacing="0" w:after="0" w:afterAutospacing="0" w:line="360" w:lineRule="auto"/>
        <w:jc w:val="both"/>
        <w:rPr>
          <w:rFonts w:ascii="Arial" w:hAnsi="Arial" w:cs="Arial"/>
          <w:color w:val="666666"/>
          <w:sz w:val="18"/>
          <w:szCs w:val="18"/>
          <w:shd w:val="clear" w:color="auto" w:fill="FFFFFF"/>
        </w:rPr>
      </w:pPr>
      <w:r w:rsidRPr="0004073A">
        <w:rPr>
          <w:rFonts w:ascii="Arial" w:hAnsi="Arial" w:cs="Arial"/>
          <w:color w:val="666666"/>
          <w:sz w:val="18"/>
          <w:szCs w:val="18"/>
          <w:shd w:val="clear" w:color="auto" w:fill="FFFFFF"/>
        </w:rPr>
        <w:tab/>
      </w:r>
    </w:p>
    <w:p w:rsidR="007A2B87" w:rsidRPr="0004073A" w:rsidRDefault="0004073A" w:rsidP="0004073A">
      <w:pPr>
        <w:pStyle w:val="Ttulo1"/>
        <w:shd w:val="clear" w:color="auto" w:fill="FFFFFF"/>
        <w:spacing w:before="0" w:beforeAutospacing="0" w:after="0" w:afterAutospacing="0" w:line="360" w:lineRule="auto"/>
        <w:jc w:val="both"/>
        <w:rPr>
          <w:rStyle w:val="apple-converted-space"/>
          <w:rFonts w:ascii="Arial" w:hAnsi="Arial" w:cs="Arial"/>
          <w:color w:val="006363"/>
          <w:sz w:val="18"/>
          <w:szCs w:val="18"/>
        </w:rPr>
      </w:pPr>
      <w:r w:rsidRPr="0004073A">
        <w:rPr>
          <w:rFonts w:ascii="Arial" w:hAnsi="Arial" w:cs="Arial"/>
          <w:color w:val="666666"/>
          <w:sz w:val="18"/>
          <w:szCs w:val="18"/>
          <w:shd w:val="clear" w:color="auto" w:fill="FFFFFF"/>
        </w:rPr>
        <w:t>Por Camila Mitye (Brasil Escola)</w:t>
      </w:r>
    </w:p>
    <w:p w:rsidR="007A2B87" w:rsidRPr="007A2B87" w:rsidRDefault="007A2B87" w:rsidP="007A2B87">
      <w:pPr>
        <w:pStyle w:val="NormalWeb"/>
        <w:shd w:val="clear" w:color="auto" w:fill="FFFFFF"/>
        <w:spacing w:line="360" w:lineRule="auto"/>
        <w:jc w:val="center"/>
        <w:rPr>
          <w:rFonts w:ascii="Arial" w:hAnsi="Arial" w:cs="Arial"/>
          <w:color w:val="333333"/>
        </w:rPr>
      </w:pPr>
      <w:r w:rsidRPr="007A2B87">
        <w:rPr>
          <w:rFonts w:ascii="Arial" w:hAnsi="Arial" w:cs="Arial"/>
          <w:noProof/>
          <w:color w:val="333333"/>
        </w:rPr>
        <w:drawing>
          <wp:inline distT="0" distB="0" distL="0" distR="0">
            <wp:extent cx="2143125" cy="2038350"/>
            <wp:effectExtent l="19050" t="0" r="9525" b="0"/>
            <wp:docPr id="27" name="Imagem 27" descr="http://www.brasilescola.com/upload/vestibular/3d51ad4d967ec9ca13feb414b3d16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rasilescola.com/upload/vestibular/3d51ad4d967ec9ca13feb414b3d16e2a.jpg"/>
                    <pic:cNvPicPr>
                      <a:picLocks noChangeAspect="1" noChangeArrowheads="1"/>
                    </pic:cNvPicPr>
                  </pic:nvPicPr>
                  <pic:blipFill>
                    <a:blip r:embed="rId6" cstate="print"/>
                    <a:srcRect/>
                    <a:stretch>
                      <a:fillRect/>
                    </a:stretch>
                  </pic:blipFill>
                  <pic:spPr bwMode="auto">
                    <a:xfrm>
                      <a:off x="0" y="0"/>
                      <a:ext cx="2143125" cy="2038350"/>
                    </a:xfrm>
                    <a:prstGeom prst="rect">
                      <a:avLst/>
                    </a:prstGeom>
                    <a:noFill/>
                    <a:ln w="9525">
                      <a:noFill/>
                      <a:miter lim="800000"/>
                      <a:headEnd/>
                      <a:tailEnd/>
                    </a:ln>
                  </pic:spPr>
                </pic:pic>
              </a:graphicData>
            </a:graphic>
          </wp:inline>
        </w:drawing>
      </w:r>
      <w:r w:rsidRPr="007A2B87">
        <w:rPr>
          <w:rFonts w:ascii="Arial" w:hAnsi="Arial" w:cs="Arial"/>
          <w:color w:val="333333"/>
        </w:rPr>
        <w:br/>
        <w:t>A escolha do curso costuma ser fonte de dúvidas</w:t>
      </w:r>
    </w:p>
    <w:p w:rsidR="007A2B87" w:rsidRPr="007A2B87" w:rsidRDefault="007A2B87" w:rsidP="007A2B87">
      <w:pPr>
        <w:pStyle w:val="NormalWeb"/>
        <w:shd w:val="clear" w:color="auto" w:fill="FFFFFF"/>
        <w:spacing w:line="360" w:lineRule="auto"/>
        <w:jc w:val="both"/>
        <w:rPr>
          <w:rFonts w:ascii="Arial" w:hAnsi="Arial" w:cs="Arial"/>
          <w:color w:val="333333"/>
        </w:rPr>
      </w:pPr>
      <w:r w:rsidRPr="007A2B87">
        <w:rPr>
          <w:rFonts w:ascii="Arial" w:hAnsi="Arial" w:cs="Arial"/>
          <w:color w:val="333333"/>
        </w:rPr>
        <w:t>O próprio vestibulando pode se ajudar a traçar seu caminho. O primeiro passo pode ser pegar uma folha de papel e tentar responder algumas questões pessoais como: “Quem sou eu? Quem fui? O que eu gosto de fazer? O que eu sei fazer? Quem pretendo ser? Qual meu projeto de vida? Como eu me vejo no futuro?” Pode parecer uma grande bobagem mas trata-se de um processo de autodescoberta, quando você se abre e, a melhor pessoa para decidir qual seu futuro é você mesmo.</w:t>
      </w:r>
    </w:p>
    <w:p w:rsidR="007A2B87" w:rsidRPr="007A2B87" w:rsidRDefault="007A2B87" w:rsidP="007A2B87">
      <w:pPr>
        <w:pStyle w:val="NormalWeb"/>
        <w:shd w:val="clear" w:color="auto" w:fill="FFFFFF"/>
        <w:spacing w:line="360" w:lineRule="auto"/>
        <w:jc w:val="both"/>
        <w:rPr>
          <w:rFonts w:ascii="Arial" w:hAnsi="Arial" w:cs="Arial"/>
          <w:color w:val="333333"/>
        </w:rPr>
      </w:pPr>
      <w:r w:rsidRPr="007A2B87">
        <w:rPr>
          <w:rStyle w:val="Forte"/>
          <w:rFonts w:ascii="Arial" w:hAnsi="Arial" w:cs="Arial"/>
          <w:color w:val="333333"/>
        </w:rPr>
        <w:t>Profissões</w:t>
      </w:r>
    </w:p>
    <w:p w:rsidR="007A2B87" w:rsidRDefault="007A2B87" w:rsidP="007A2B87">
      <w:pPr>
        <w:pStyle w:val="NormalWeb"/>
        <w:shd w:val="clear" w:color="auto" w:fill="FFFFFF"/>
        <w:spacing w:line="360" w:lineRule="auto"/>
        <w:jc w:val="both"/>
        <w:rPr>
          <w:rStyle w:val="Forte"/>
          <w:rFonts w:ascii="Arial" w:hAnsi="Arial" w:cs="Arial"/>
          <w:color w:val="333333"/>
        </w:rPr>
      </w:pPr>
      <w:r w:rsidRPr="007A2B87">
        <w:rPr>
          <w:rFonts w:ascii="Arial" w:hAnsi="Arial" w:cs="Arial"/>
          <w:color w:val="333333"/>
        </w:rPr>
        <w:t>Quando conseguir delimitar melhor as profissões pelas quais se interessa, pode começar o segundo passo que é conhecer melhor essas profissões. Por exemplo, se você por acaso se interessa pelo meio da Publicidade, o ideal é fazer uma visita agendada a uma agência de propaganda, conversar com os profissionais e procurar maiores detalhes do mercado de trabalho (oferta de empregos, salário, condições, etc.). Conhecer o dia a dia do profissional lhe ajudará a ter certeza de sua escolha.</w:t>
      </w:r>
      <w:r w:rsidRPr="007A2B87">
        <w:rPr>
          <w:rStyle w:val="apple-converted-space"/>
          <w:rFonts w:ascii="Arial" w:hAnsi="Arial" w:cs="Arial"/>
          <w:color w:val="333333"/>
        </w:rPr>
        <w:t> </w:t>
      </w:r>
    </w:p>
    <w:p w:rsidR="007A2B87" w:rsidRDefault="007A2B87" w:rsidP="007A2B87">
      <w:pPr>
        <w:pStyle w:val="NormalWeb"/>
        <w:shd w:val="clear" w:color="auto" w:fill="FFFFFF"/>
        <w:spacing w:line="360" w:lineRule="auto"/>
        <w:jc w:val="both"/>
        <w:rPr>
          <w:rStyle w:val="Forte"/>
          <w:rFonts w:ascii="Arial" w:hAnsi="Arial" w:cs="Arial"/>
          <w:color w:val="333333"/>
        </w:rPr>
      </w:pPr>
    </w:p>
    <w:p w:rsidR="0004073A" w:rsidRDefault="0004073A" w:rsidP="007A2B87">
      <w:pPr>
        <w:pStyle w:val="NormalWeb"/>
        <w:shd w:val="clear" w:color="auto" w:fill="FFFFFF"/>
        <w:spacing w:line="360" w:lineRule="auto"/>
        <w:jc w:val="both"/>
        <w:rPr>
          <w:rStyle w:val="Forte"/>
          <w:rFonts w:ascii="Arial" w:hAnsi="Arial" w:cs="Arial"/>
          <w:color w:val="333333"/>
        </w:rPr>
      </w:pPr>
    </w:p>
    <w:p w:rsidR="007A2B87" w:rsidRPr="007A2B87" w:rsidRDefault="007A2B87" w:rsidP="007A2B87">
      <w:pPr>
        <w:pStyle w:val="NormalWeb"/>
        <w:shd w:val="clear" w:color="auto" w:fill="FFFFFF"/>
        <w:spacing w:line="360" w:lineRule="auto"/>
        <w:jc w:val="both"/>
        <w:rPr>
          <w:rFonts w:ascii="Arial" w:hAnsi="Arial" w:cs="Arial"/>
          <w:b/>
          <w:bCs/>
          <w:color w:val="333333"/>
        </w:rPr>
      </w:pPr>
      <w:r w:rsidRPr="007A2B87">
        <w:rPr>
          <w:rStyle w:val="Forte"/>
          <w:rFonts w:ascii="Arial" w:hAnsi="Arial" w:cs="Arial"/>
          <w:color w:val="333333"/>
        </w:rPr>
        <w:lastRenderedPageBreak/>
        <w:t>A Faculdade</w:t>
      </w:r>
    </w:p>
    <w:p w:rsidR="007A2B87" w:rsidRPr="007A2B87" w:rsidRDefault="007A2B87" w:rsidP="007A2B87">
      <w:pPr>
        <w:pStyle w:val="NormalWeb"/>
        <w:shd w:val="clear" w:color="auto" w:fill="FFFFFF"/>
        <w:spacing w:line="360" w:lineRule="auto"/>
        <w:jc w:val="both"/>
        <w:rPr>
          <w:rFonts w:ascii="Arial" w:hAnsi="Arial" w:cs="Arial"/>
          <w:color w:val="333333"/>
        </w:rPr>
      </w:pPr>
      <w:r w:rsidRPr="007A2B87">
        <w:rPr>
          <w:rFonts w:ascii="Arial" w:hAnsi="Arial" w:cs="Arial"/>
          <w:color w:val="333333"/>
        </w:rPr>
        <w:t>Supondo que você tenha escolhido então a Publicidade, o próximo passo é escolher a instituição onde quer estudar. Você pode simplesmente escolher entre as opções disponíveis em sua cidade ou analisar outras universidades brasileiras que ofereçam o curso. Nota nas avaliações do MEC, concorrência no vestibular, histórico, professores, cursos complementares, e até detalhes da estrutura da faculdade (laboratórios, condições das salas de aula, etc.) podem ser critérios da sua análise de escolha.</w:t>
      </w:r>
    </w:p>
    <w:p w:rsidR="007A2B87" w:rsidRPr="007A2B87" w:rsidRDefault="007A2B87" w:rsidP="007A2B87">
      <w:pPr>
        <w:pStyle w:val="NormalWeb"/>
        <w:shd w:val="clear" w:color="auto" w:fill="FFFFFF"/>
        <w:spacing w:line="360" w:lineRule="auto"/>
        <w:jc w:val="both"/>
        <w:rPr>
          <w:rFonts w:ascii="Arial" w:hAnsi="Arial" w:cs="Arial"/>
          <w:color w:val="333333"/>
        </w:rPr>
      </w:pPr>
      <w:r w:rsidRPr="007A2B87">
        <w:rPr>
          <w:rFonts w:ascii="Arial" w:hAnsi="Arial" w:cs="Arial"/>
          <w:color w:val="333333"/>
        </w:rPr>
        <w:t>Procure conversar também com alguém que já estudou ou estuda na universidade pela qual se interessou, os alunos são os melhores referenciais. Fique atento, pois, apesar do nome da faculdade fazer muita diferença na hora de conseguir uma oportunidade de trabalho, existe uma máxima que em muitos casos é verdadeira, a de que “é o aluno que faz o curso e não o curso que faz o aluno”. Existem alunos brilhantes em universidades com pouca notoriedade e alunos medíocres em universidades famosas. É o aluno que decide se quer ser brilhante ou medíocre.</w:t>
      </w:r>
      <w:r w:rsidRPr="007A2B87">
        <w:rPr>
          <w:rStyle w:val="apple-converted-space"/>
          <w:rFonts w:ascii="Arial" w:hAnsi="Arial" w:cs="Arial"/>
          <w:color w:val="333333"/>
        </w:rPr>
        <w:t> </w:t>
      </w:r>
      <w:r w:rsidRPr="007A2B87">
        <w:rPr>
          <w:rFonts w:ascii="Arial" w:hAnsi="Arial" w:cs="Arial"/>
          <w:color w:val="333333"/>
        </w:rPr>
        <w:br/>
      </w:r>
      <w:r w:rsidRPr="007A2B87">
        <w:rPr>
          <w:rFonts w:ascii="Arial" w:hAnsi="Arial" w:cs="Arial"/>
          <w:color w:val="333333"/>
        </w:rPr>
        <w:br/>
      </w:r>
      <w:r w:rsidRPr="007A2B87">
        <w:rPr>
          <w:rStyle w:val="Forte"/>
          <w:rFonts w:ascii="Arial" w:hAnsi="Arial" w:cs="Arial"/>
          <w:color w:val="333333"/>
        </w:rPr>
        <w:t>Sem milagres</w:t>
      </w:r>
    </w:p>
    <w:p w:rsidR="007A2B87" w:rsidRPr="007A2B87" w:rsidRDefault="007A2B87" w:rsidP="007A2B87">
      <w:pPr>
        <w:pStyle w:val="NormalWeb"/>
        <w:shd w:val="clear" w:color="auto" w:fill="FFFFFF"/>
        <w:spacing w:line="360" w:lineRule="auto"/>
        <w:jc w:val="both"/>
        <w:rPr>
          <w:rFonts w:ascii="Arial" w:hAnsi="Arial" w:cs="Arial"/>
          <w:color w:val="333333"/>
        </w:rPr>
      </w:pPr>
      <w:r w:rsidRPr="007A2B87">
        <w:rPr>
          <w:rFonts w:ascii="Arial" w:hAnsi="Arial" w:cs="Arial"/>
          <w:color w:val="333333"/>
        </w:rPr>
        <w:t>Enfim, não há fórmulas mágicas nem testes milagrosos para decidir que carreira seguir afinal, é uma decisão totalmente particular, que diz respeito somente a você. Lembre-se que escolher uma profi</w:t>
      </w:r>
      <w:r w:rsidR="0004073A">
        <w:rPr>
          <w:rFonts w:ascii="Arial" w:hAnsi="Arial" w:cs="Arial"/>
          <w:color w:val="333333"/>
        </w:rPr>
        <w:t xml:space="preserve">ssão começa com o seu interesse </w:t>
      </w:r>
      <w:r w:rsidRPr="007A2B87">
        <w:rPr>
          <w:rFonts w:ascii="Arial" w:hAnsi="Arial" w:cs="Arial"/>
          <w:color w:val="333333"/>
        </w:rPr>
        <w:t>por aquela atividade.</w:t>
      </w:r>
      <w:r w:rsidRPr="007A2B87">
        <w:rPr>
          <w:rStyle w:val="apple-converted-space"/>
          <w:rFonts w:ascii="Arial" w:hAnsi="Arial" w:cs="Arial"/>
          <w:color w:val="333333"/>
        </w:rPr>
        <w:t> </w:t>
      </w:r>
      <w:r w:rsidRPr="007A2B87">
        <w:rPr>
          <w:rFonts w:ascii="Arial" w:hAnsi="Arial" w:cs="Arial"/>
          <w:color w:val="333333"/>
        </w:rPr>
        <w:br/>
        <w:t>Quanto mais cedo você conseguir ter uma idéia do que quer fazer, melhor é para os seus estudos, que serão mais direcionados e focados.</w:t>
      </w:r>
    </w:p>
    <w:p w:rsidR="002355B7" w:rsidRPr="007A2B87" w:rsidRDefault="002355B7" w:rsidP="007A2B87">
      <w:pPr>
        <w:spacing w:line="360" w:lineRule="auto"/>
        <w:jc w:val="both"/>
        <w:rPr>
          <w:sz w:val="24"/>
          <w:szCs w:val="24"/>
        </w:rPr>
      </w:pPr>
    </w:p>
    <w:sectPr w:rsidR="002355B7" w:rsidRPr="007A2B87" w:rsidSect="002355B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B87" w:rsidRDefault="007A2B87" w:rsidP="007A2B87">
      <w:r>
        <w:separator/>
      </w:r>
    </w:p>
  </w:endnote>
  <w:endnote w:type="continuationSeparator" w:id="1">
    <w:p w:rsidR="007A2B87" w:rsidRDefault="007A2B87" w:rsidP="007A2B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B87" w:rsidRDefault="007A2B87" w:rsidP="007A2B87">
      <w:r>
        <w:separator/>
      </w:r>
    </w:p>
  </w:footnote>
  <w:footnote w:type="continuationSeparator" w:id="1">
    <w:p w:rsidR="007A2B87" w:rsidRDefault="007A2B87" w:rsidP="007A2B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A2B87"/>
    <w:rsid w:val="0004073A"/>
    <w:rsid w:val="002355B7"/>
    <w:rsid w:val="0047020D"/>
    <w:rsid w:val="00473288"/>
    <w:rsid w:val="00653437"/>
    <w:rsid w:val="00733ABA"/>
    <w:rsid w:val="007A2B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B7"/>
  </w:style>
  <w:style w:type="paragraph" w:styleId="Ttulo1">
    <w:name w:val="heading 1"/>
    <w:basedOn w:val="Normal"/>
    <w:link w:val="Ttulo1Char"/>
    <w:uiPriority w:val="9"/>
    <w:qFormat/>
    <w:rsid w:val="007A2B87"/>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2B87"/>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7A2B87"/>
    <w:rPr>
      <w:color w:val="0000FF"/>
      <w:u w:val="single"/>
    </w:rPr>
  </w:style>
  <w:style w:type="paragraph" w:styleId="NormalWeb">
    <w:name w:val="Normal (Web)"/>
    <w:basedOn w:val="Normal"/>
    <w:uiPriority w:val="99"/>
    <w:semiHidden/>
    <w:unhideWhenUsed/>
    <w:rsid w:val="007A2B87"/>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A2B87"/>
  </w:style>
  <w:style w:type="character" w:styleId="Forte">
    <w:name w:val="Strong"/>
    <w:basedOn w:val="Fontepargpadro"/>
    <w:uiPriority w:val="22"/>
    <w:qFormat/>
    <w:rsid w:val="007A2B87"/>
    <w:rPr>
      <w:b/>
      <w:bCs/>
    </w:rPr>
  </w:style>
  <w:style w:type="paragraph" w:styleId="Textodebalo">
    <w:name w:val="Balloon Text"/>
    <w:basedOn w:val="Normal"/>
    <w:link w:val="TextodebaloChar"/>
    <w:uiPriority w:val="99"/>
    <w:semiHidden/>
    <w:unhideWhenUsed/>
    <w:rsid w:val="007A2B87"/>
    <w:rPr>
      <w:rFonts w:ascii="Tahoma" w:hAnsi="Tahoma" w:cs="Tahoma"/>
      <w:sz w:val="16"/>
      <w:szCs w:val="16"/>
    </w:rPr>
  </w:style>
  <w:style w:type="character" w:customStyle="1" w:styleId="TextodebaloChar">
    <w:name w:val="Texto de balão Char"/>
    <w:basedOn w:val="Fontepargpadro"/>
    <w:link w:val="Textodebalo"/>
    <w:uiPriority w:val="99"/>
    <w:semiHidden/>
    <w:rsid w:val="007A2B87"/>
    <w:rPr>
      <w:rFonts w:ascii="Tahoma" w:hAnsi="Tahoma" w:cs="Tahoma"/>
      <w:sz w:val="16"/>
      <w:szCs w:val="16"/>
    </w:rPr>
  </w:style>
  <w:style w:type="paragraph" w:styleId="Cabealho">
    <w:name w:val="header"/>
    <w:basedOn w:val="Normal"/>
    <w:link w:val="CabealhoChar"/>
    <w:uiPriority w:val="99"/>
    <w:semiHidden/>
    <w:unhideWhenUsed/>
    <w:rsid w:val="007A2B87"/>
    <w:pPr>
      <w:tabs>
        <w:tab w:val="center" w:pos="4252"/>
        <w:tab w:val="right" w:pos="8504"/>
      </w:tabs>
    </w:pPr>
  </w:style>
  <w:style w:type="character" w:customStyle="1" w:styleId="CabealhoChar">
    <w:name w:val="Cabeçalho Char"/>
    <w:basedOn w:val="Fontepargpadro"/>
    <w:link w:val="Cabealho"/>
    <w:uiPriority w:val="99"/>
    <w:semiHidden/>
    <w:rsid w:val="007A2B87"/>
  </w:style>
  <w:style w:type="paragraph" w:styleId="Rodap">
    <w:name w:val="footer"/>
    <w:basedOn w:val="Normal"/>
    <w:link w:val="RodapChar"/>
    <w:uiPriority w:val="99"/>
    <w:semiHidden/>
    <w:unhideWhenUsed/>
    <w:rsid w:val="007A2B87"/>
    <w:pPr>
      <w:tabs>
        <w:tab w:val="center" w:pos="4252"/>
        <w:tab w:val="right" w:pos="8504"/>
      </w:tabs>
    </w:pPr>
  </w:style>
  <w:style w:type="character" w:customStyle="1" w:styleId="RodapChar">
    <w:name w:val="Rodapé Char"/>
    <w:basedOn w:val="Fontepargpadro"/>
    <w:link w:val="Rodap"/>
    <w:uiPriority w:val="99"/>
    <w:semiHidden/>
    <w:rsid w:val="007A2B87"/>
  </w:style>
</w:styles>
</file>

<file path=word/webSettings.xml><?xml version="1.0" encoding="utf-8"?>
<w:webSettings xmlns:r="http://schemas.openxmlformats.org/officeDocument/2006/relationships" xmlns:w="http://schemas.openxmlformats.org/wordprocessingml/2006/main">
  <w:divs>
    <w:div w:id="343677350">
      <w:bodyDiv w:val="1"/>
      <w:marLeft w:val="0"/>
      <w:marRight w:val="0"/>
      <w:marTop w:val="0"/>
      <w:marBottom w:val="0"/>
      <w:divBdr>
        <w:top w:val="none" w:sz="0" w:space="0" w:color="auto"/>
        <w:left w:val="none" w:sz="0" w:space="0" w:color="auto"/>
        <w:bottom w:val="none" w:sz="0" w:space="0" w:color="auto"/>
        <w:right w:val="none" w:sz="0" w:space="0" w:color="auto"/>
      </w:divBdr>
      <w:divsChild>
        <w:div w:id="1111315325">
          <w:marLeft w:val="0"/>
          <w:marRight w:val="0"/>
          <w:marTop w:val="120"/>
          <w:marBottom w:val="0"/>
          <w:divBdr>
            <w:top w:val="none" w:sz="0" w:space="0" w:color="auto"/>
            <w:left w:val="none" w:sz="0" w:space="0" w:color="auto"/>
            <w:bottom w:val="none" w:sz="0" w:space="0" w:color="auto"/>
            <w:right w:val="none" w:sz="0" w:space="0" w:color="auto"/>
          </w:divBdr>
        </w:div>
        <w:div w:id="129979392">
          <w:marLeft w:val="0"/>
          <w:marRight w:val="0"/>
          <w:marTop w:val="0"/>
          <w:marBottom w:val="0"/>
          <w:divBdr>
            <w:top w:val="none" w:sz="0" w:space="0" w:color="auto"/>
            <w:left w:val="none" w:sz="0" w:space="0" w:color="auto"/>
            <w:bottom w:val="single" w:sz="6" w:space="0" w:color="CFCFCF"/>
            <w:right w:val="none" w:sz="0" w:space="0" w:color="auto"/>
          </w:divBdr>
        </w:div>
        <w:div w:id="561215693">
          <w:marLeft w:val="0"/>
          <w:marRight w:val="0"/>
          <w:marTop w:val="0"/>
          <w:marBottom w:val="0"/>
          <w:divBdr>
            <w:top w:val="none" w:sz="0" w:space="0" w:color="auto"/>
            <w:left w:val="none" w:sz="0" w:space="0" w:color="auto"/>
            <w:bottom w:val="none" w:sz="0" w:space="0" w:color="auto"/>
            <w:right w:val="none" w:sz="0" w:space="0" w:color="auto"/>
          </w:divBdr>
          <w:divsChild>
            <w:div w:id="2134201738">
              <w:marLeft w:val="195"/>
              <w:marRight w:val="0"/>
              <w:marTop w:val="0"/>
              <w:marBottom w:val="0"/>
              <w:divBdr>
                <w:top w:val="none" w:sz="0" w:space="0" w:color="auto"/>
                <w:left w:val="none" w:sz="0" w:space="0" w:color="auto"/>
                <w:bottom w:val="none" w:sz="0" w:space="0" w:color="auto"/>
                <w:right w:val="none" w:sz="0" w:space="0" w:color="auto"/>
              </w:divBdr>
            </w:div>
          </w:divsChild>
        </w:div>
        <w:div w:id="155152827">
          <w:marLeft w:val="0"/>
          <w:marRight w:val="0"/>
          <w:marTop w:val="0"/>
          <w:marBottom w:val="0"/>
          <w:divBdr>
            <w:top w:val="none" w:sz="0" w:space="0" w:color="auto"/>
            <w:left w:val="none" w:sz="0" w:space="0" w:color="auto"/>
            <w:bottom w:val="none" w:sz="0" w:space="0" w:color="auto"/>
            <w:right w:val="none" w:sz="0" w:space="0" w:color="auto"/>
          </w:divBdr>
        </w:div>
        <w:div w:id="2128379824">
          <w:marLeft w:val="0"/>
          <w:marRight w:val="0"/>
          <w:marTop w:val="0"/>
          <w:marBottom w:val="0"/>
          <w:divBdr>
            <w:top w:val="none" w:sz="0" w:space="0" w:color="auto"/>
            <w:left w:val="none" w:sz="0" w:space="0" w:color="auto"/>
            <w:bottom w:val="none" w:sz="0" w:space="0" w:color="auto"/>
            <w:right w:val="none" w:sz="0" w:space="0" w:color="auto"/>
          </w:divBdr>
          <w:divsChild>
            <w:div w:id="957686051">
              <w:marLeft w:val="0"/>
              <w:marRight w:val="0"/>
              <w:marTop w:val="0"/>
              <w:marBottom w:val="0"/>
              <w:divBdr>
                <w:top w:val="none" w:sz="0" w:space="0" w:color="auto"/>
                <w:left w:val="none" w:sz="0" w:space="0" w:color="auto"/>
                <w:bottom w:val="none" w:sz="0" w:space="0" w:color="auto"/>
                <w:right w:val="none" w:sz="0" w:space="0" w:color="auto"/>
              </w:divBdr>
            </w:div>
            <w:div w:id="1120999762">
              <w:marLeft w:val="0"/>
              <w:marRight w:val="0"/>
              <w:marTop w:val="0"/>
              <w:marBottom w:val="0"/>
              <w:divBdr>
                <w:top w:val="none" w:sz="0" w:space="0" w:color="auto"/>
                <w:left w:val="none" w:sz="0" w:space="0" w:color="auto"/>
                <w:bottom w:val="none" w:sz="0" w:space="0" w:color="auto"/>
                <w:right w:val="none" w:sz="0" w:space="0" w:color="auto"/>
              </w:divBdr>
            </w:div>
          </w:divsChild>
        </w:div>
        <w:div w:id="1044984075">
          <w:marLeft w:val="0"/>
          <w:marRight w:val="0"/>
          <w:marTop w:val="0"/>
          <w:marBottom w:val="0"/>
          <w:divBdr>
            <w:top w:val="none" w:sz="0" w:space="0" w:color="auto"/>
            <w:left w:val="none" w:sz="0" w:space="0" w:color="auto"/>
            <w:bottom w:val="none" w:sz="0" w:space="0" w:color="auto"/>
            <w:right w:val="none" w:sz="0" w:space="0" w:color="auto"/>
          </w:divBdr>
        </w:div>
      </w:divsChild>
    </w:div>
    <w:div w:id="1597135590">
      <w:bodyDiv w:val="1"/>
      <w:marLeft w:val="0"/>
      <w:marRight w:val="0"/>
      <w:marTop w:val="0"/>
      <w:marBottom w:val="0"/>
      <w:divBdr>
        <w:top w:val="none" w:sz="0" w:space="0" w:color="auto"/>
        <w:left w:val="none" w:sz="0" w:space="0" w:color="auto"/>
        <w:bottom w:val="none" w:sz="0" w:space="0" w:color="auto"/>
        <w:right w:val="none" w:sz="0" w:space="0" w:color="auto"/>
      </w:divBdr>
    </w:div>
    <w:div w:id="16793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2139</Characters>
  <Application>Microsoft Office Word</Application>
  <DocSecurity>0</DocSecurity>
  <Lines>17</Lines>
  <Paragraphs>5</Paragraphs>
  <ScaleCrop>false</ScaleCrop>
  <Company>IMIHBH</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paulas</dc:creator>
  <cp:keywords/>
  <dc:description/>
  <cp:lastModifiedBy>amanda</cp:lastModifiedBy>
  <cp:revision>3</cp:revision>
  <dcterms:created xsi:type="dcterms:W3CDTF">2014-11-21T17:30:00Z</dcterms:created>
  <dcterms:modified xsi:type="dcterms:W3CDTF">2014-12-04T17:06:00Z</dcterms:modified>
</cp:coreProperties>
</file>