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E" w:rsidRDefault="004B598E">
      <w:bookmarkStart w:id="0" w:name="_GoBack"/>
      <w:bookmarkEnd w:id="0"/>
    </w:p>
    <w:p w:rsidR="002869B5" w:rsidRPr="005F631C" w:rsidRDefault="00506DA1">
      <w:pPr>
        <w:rPr>
          <w:rFonts w:ascii="Cambria Math" w:hAnsi="Cambria Math"/>
          <w:b/>
          <w:u w:val="single"/>
        </w:rPr>
      </w:pPr>
      <w:r w:rsidRPr="005F631C">
        <w:rPr>
          <w:rFonts w:ascii="Cambria Math" w:hAnsi="Cambria Math"/>
          <w:b/>
          <w:u w:val="single"/>
        </w:rPr>
        <w:t>Exercise A.2.5</w:t>
      </w:r>
      <w:r w:rsidR="00756DD4" w:rsidRPr="005F631C">
        <w:rPr>
          <w:rFonts w:ascii="Cambria Math" w:hAnsi="Cambria Math"/>
          <w:b/>
          <w:u w:val="single"/>
        </w:rPr>
        <w:t xml:space="preserve"> </w:t>
      </w:r>
    </w:p>
    <w:p w:rsidR="00B11BD1" w:rsidRPr="005F631C" w:rsidRDefault="002869B5">
      <w:pPr>
        <w:rPr>
          <w:rFonts w:ascii="Cambria Math" w:hAnsi="Cambria Math"/>
          <w:b/>
        </w:rPr>
      </w:pPr>
      <w:r w:rsidRPr="005F631C">
        <w:rPr>
          <w:rFonts w:ascii="Cambria Math" w:hAnsi="Cambria Math"/>
          <w:b/>
        </w:rPr>
        <w:t>[</w:t>
      </w:r>
      <w:r w:rsidR="00756DD4" w:rsidRPr="005F631C">
        <w:rPr>
          <w:rFonts w:ascii="Cambria Math" w:hAnsi="Cambria Math"/>
          <w:b/>
        </w:rPr>
        <w:t>(c)</w:t>
      </w:r>
      <w:r w:rsidRPr="005F631C">
        <w:rPr>
          <w:rFonts w:ascii="Cambria Math" w:hAnsi="Cambria Math"/>
          <w:b/>
        </w:rPr>
        <w:t xml:space="preserve"> using microfluidic patterning]</w:t>
      </w:r>
    </w:p>
    <w:p w:rsidR="002869B5" w:rsidRDefault="002869B5">
      <w:pPr>
        <w:rPr>
          <w:b/>
        </w:rPr>
      </w:pPr>
    </w:p>
    <w:p w:rsidR="002869B5" w:rsidRDefault="002869B5">
      <w:pPr>
        <w:rPr>
          <w:b/>
        </w:rPr>
      </w:pPr>
      <w:r>
        <w:rPr>
          <w:rFonts w:eastAsia="Times New Roman"/>
          <w:noProof/>
          <w:sz w:val="24"/>
          <w:szCs w:val="24"/>
          <w:lang w:eastAsia="en-US"/>
        </w:rPr>
        <w:drawing>
          <wp:inline distT="0" distB="0" distL="0" distR="0">
            <wp:extent cx="5346065" cy="2191385"/>
            <wp:effectExtent l="0" t="0" r="6985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r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B5" w:rsidRPr="004B598E" w:rsidRDefault="002869B5">
      <w:pPr>
        <w:rPr>
          <w:b/>
        </w:rPr>
      </w:pPr>
    </w:p>
    <w:p w:rsidR="00433398" w:rsidRPr="005F631C" w:rsidRDefault="00506DA1">
      <w:pPr>
        <w:rPr>
          <w:rFonts w:ascii="Cambria Math" w:hAnsi="Cambria Math"/>
        </w:rPr>
      </w:pPr>
      <w:r w:rsidRPr="005F631C">
        <w:rPr>
          <w:rFonts w:ascii="Cambria Math" w:hAnsi="Cambria Math"/>
        </w:rPr>
        <w:t xml:space="preserve">One way of using microfluidics to create the pattern shown in </w:t>
      </w:r>
      <w:r w:rsidR="00B37F6A" w:rsidRPr="005F631C">
        <w:rPr>
          <w:rFonts w:ascii="Cambria Math" w:hAnsi="Cambria Math"/>
        </w:rPr>
        <w:t xml:space="preserve">Figure A.6 is to use PEG interpenetrated networks, also known as PEG-IPNs. </w:t>
      </w:r>
      <w:r w:rsidR="00433398" w:rsidRPr="005F631C">
        <w:rPr>
          <w:rFonts w:ascii="Cambria Math" w:hAnsi="Cambria Math"/>
        </w:rPr>
        <w:t xml:space="preserve">First, the PEG-IPN is chemisorbed onto a glass surface, and then the areas that are going to be plated with cells are exposed to a microfluidic channel and oxygen plasma is run through the channel, </w:t>
      </w:r>
      <w:r w:rsidR="00756DD4" w:rsidRPr="005F631C">
        <w:rPr>
          <w:rFonts w:ascii="Cambria Math" w:hAnsi="Cambria Math"/>
        </w:rPr>
        <w:t>etching</w:t>
      </w:r>
      <w:r w:rsidR="00433398" w:rsidRPr="005F631C">
        <w:rPr>
          <w:rFonts w:ascii="Cambria Math" w:hAnsi="Cambria Math"/>
        </w:rPr>
        <w:t xml:space="preserve"> away the PEG-IPN layer. With the PEG-IPN layer out of the way, a fibronectin solution (extracellular matrix protein) is flowed through the microchannels where the PEG-IPN was removed. After the fibronectin coating (via physisorption), a period of incubation is allowed, followed by a PBS wash. Finally, cells are seeded onto the surface and will bind where the fibronectin has been coated. </w:t>
      </w:r>
    </w:p>
    <w:p w:rsidR="005F631C" w:rsidRPr="005F631C" w:rsidRDefault="005F631C">
      <w:pPr>
        <w:rPr>
          <w:rFonts w:ascii="Cambria Math" w:hAnsi="Cambria Math"/>
        </w:rPr>
      </w:pPr>
    </w:p>
    <w:p w:rsidR="00506DA1" w:rsidRPr="005F631C" w:rsidRDefault="004B598E" w:rsidP="00756DD4">
      <w:pPr>
        <w:rPr>
          <w:rFonts w:ascii="Cambria Math" w:hAnsi="Cambria Math"/>
        </w:rPr>
      </w:pPr>
      <w:r w:rsidRPr="005F631C">
        <w:rPr>
          <w:rFonts w:ascii="Cambria Math" w:hAnsi="Cambria Math"/>
        </w:rPr>
        <w:t xml:space="preserve">The cells will not </w:t>
      </w:r>
      <w:r w:rsidR="00756DD4" w:rsidRPr="005F631C">
        <w:rPr>
          <w:rFonts w:ascii="Cambria Math" w:hAnsi="Cambria Math"/>
        </w:rPr>
        <w:t>attach</w:t>
      </w:r>
      <w:r w:rsidRPr="005F631C">
        <w:rPr>
          <w:rFonts w:ascii="Cambria Math" w:hAnsi="Cambria Math"/>
        </w:rPr>
        <w:t xml:space="preserve"> on</w:t>
      </w:r>
      <w:r w:rsidR="00756DD4" w:rsidRPr="005F631C">
        <w:rPr>
          <w:rFonts w:ascii="Cambria Math" w:hAnsi="Cambria Math"/>
        </w:rPr>
        <w:t>to</w:t>
      </w:r>
      <w:r w:rsidRPr="005F631C">
        <w:rPr>
          <w:rFonts w:ascii="Cambria Math" w:hAnsi="Cambria Math"/>
        </w:rPr>
        <w:t xml:space="preserve"> the PEGylated surface</w:t>
      </w:r>
      <w:r w:rsidR="00756DD4" w:rsidRPr="005F631C">
        <w:rPr>
          <w:rFonts w:ascii="Cambria Math" w:hAnsi="Cambria Math"/>
        </w:rPr>
        <w:t xml:space="preserve"> because PEG is a highly hydrophilic </w:t>
      </w:r>
      <w:r w:rsidR="002869B5" w:rsidRPr="005F631C">
        <w:rPr>
          <w:rFonts w:ascii="Cambria Math" w:hAnsi="Cambria Math"/>
        </w:rPr>
        <w:t>polymer</w:t>
      </w:r>
      <w:r w:rsidR="00756DD4" w:rsidRPr="005F631C">
        <w:rPr>
          <w:rFonts w:ascii="Cambria Math" w:hAnsi="Cambria Math"/>
        </w:rPr>
        <w:t xml:space="preserve"> that </w:t>
      </w:r>
      <w:r w:rsidR="002869B5" w:rsidRPr="005F631C">
        <w:rPr>
          <w:rFonts w:ascii="Cambria Math" w:hAnsi="Cambria Math"/>
        </w:rPr>
        <w:t>repels</w:t>
      </w:r>
      <w:r w:rsidR="00756DD4" w:rsidRPr="005F631C">
        <w:rPr>
          <w:rFonts w:ascii="Cambria Math" w:hAnsi="Cambria Math"/>
        </w:rPr>
        <w:t xml:space="preserve"> protein physisorption. The cells attach to the fibronectin areas because</w:t>
      </w:r>
      <w:r w:rsidRPr="005F631C">
        <w:rPr>
          <w:rFonts w:ascii="Cambria Math" w:hAnsi="Cambria Math"/>
        </w:rPr>
        <w:t xml:space="preserve"> fibronectin is an ECM protein </w:t>
      </w:r>
      <w:r w:rsidR="002869B5" w:rsidRPr="005F631C">
        <w:rPr>
          <w:rFonts w:ascii="Cambria Math" w:hAnsi="Cambria Math"/>
        </w:rPr>
        <w:t>that</w:t>
      </w:r>
      <w:r w:rsidRPr="005F631C">
        <w:rPr>
          <w:rFonts w:ascii="Cambria Math" w:hAnsi="Cambria Math"/>
        </w:rPr>
        <w:t xml:space="preserve"> contains RGD domains (arginine-glycine-aspartic acid) </w:t>
      </w:r>
      <w:r w:rsidR="00756DD4" w:rsidRPr="005F631C">
        <w:rPr>
          <w:rFonts w:ascii="Cambria Math" w:hAnsi="Cambria Math"/>
        </w:rPr>
        <w:t>that are recognized by integrin receptors expressed by the</w:t>
      </w:r>
      <w:r w:rsidRPr="005F631C">
        <w:rPr>
          <w:rFonts w:ascii="Cambria Math" w:hAnsi="Cambria Math"/>
        </w:rPr>
        <w:t xml:space="preserve"> cells. These integrins will recognize the </w:t>
      </w:r>
      <w:r w:rsidR="00756DD4" w:rsidRPr="005F631C">
        <w:rPr>
          <w:rFonts w:ascii="Cambria Math" w:hAnsi="Cambria Math"/>
        </w:rPr>
        <w:t xml:space="preserve">RGD </w:t>
      </w:r>
      <w:r w:rsidRPr="005F631C">
        <w:rPr>
          <w:rFonts w:ascii="Cambria Math" w:hAnsi="Cambria Math"/>
        </w:rPr>
        <w:t>domains and will bind to them.</w:t>
      </w:r>
    </w:p>
    <w:p w:rsidR="00506DA1" w:rsidRPr="005F631C" w:rsidRDefault="00506DA1">
      <w:pPr>
        <w:rPr>
          <w:rFonts w:ascii="Cambria Math" w:hAnsi="Cambria Math"/>
        </w:rPr>
      </w:pPr>
    </w:p>
    <w:p w:rsidR="005A2F14" w:rsidRDefault="005A2F14"/>
    <w:p w:rsidR="005A2F14" w:rsidRDefault="005A2F14" w:rsidP="005A2F14"/>
    <w:sectPr w:rsidR="005A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1"/>
    <w:rsid w:val="000E0C23"/>
    <w:rsid w:val="00281AFE"/>
    <w:rsid w:val="002869B5"/>
    <w:rsid w:val="00433398"/>
    <w:rsid w:val="004A5C36"/>
    <w:rsid w:val="004B598E"/>
    <w:rsid w:val="004F1E36"/>
    <w:rsid w:val="00506DA1"/>
    <w:rsid w:val="005A2F14"/>
    <w:rsid w:val="005F631C"/>
    <w:rsid w:val="0065298B"/>
    <w:rsid w:val="00756DD4"/>
    <w:rsid w:val="00AE4057"/>
    <w:rsid w:val="00B11BD1"/>
    <w:rsid w:val="00B248B2"/>
    <w:rsid w:val="00B37F6A"/>
    <w:rsid w:val="00E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Chou</dc:creator>
  <cp:lastModifiedBy>Albert Folch</cp:lastModifiedBy>
  <cp:revision>2</cp:revision>
  <dcterms:created xsi:type="dcterms:W3CDTF">2014-05-27T19:25:00Z</dcterms:created>
  <dcterms:modified xsi:type="dcterms:W3CDTF">2014-05-27T19:25:00Z</dcterms:modified>
</cp:coreProperties>
</file>