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7" w:rsidRDefault="00AB5B67" w:rsidP="00C4531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531B" w:rsidRPr="00C4531B" w:rsidRDefault="00C4531B" w:rsidP="00D53E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D53E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511977"/>
            <wp:effectExtent l="0" t="0" r="0" b="3810"/>
            <wp:docPr id="2" name="Рисунок 2" descr="C:\Users\You\AppData\Local\Temp\Temp1_Сайт План на 2015-2016г..zip\План работы на 2015-2016г. 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\AppData\Local\Temp\Temp1_Сайт План на 2015-2016г..zip\План работы на 2015-2016г. 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1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4531B" w:rsidRPr="00C4531B" w:rsidRDefault="00C4531B" w:rsidP="00C4531B">
      <w:pPr>
        <w:tabs>
          <w:tab w:val="left" w:pos="2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31B" w:rsidRPr="00C4531B" w:rsidRDefault="00C4531B" w:rsidP="00C4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1B" w:rsidRPr="00C4531B" w:rsidRDefault="00C4531B" w:rsidP="00C4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1B" w:rsidRPr="00C4531B" w:rsidRDefault="00214763" w:rsidP="00C4531B">
      <w:pPr>
        <w:spacing w:after="0" w:line="36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21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C4531B" w:rsidRPr="00C4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дошкольного  отделения  муниципального бюджетного общеобразовательного учреждения гимназии «Перспектива» </w:t>
      </w:r>
    </w:p>
    <w:p w:rsidR="00C4531B" w:rsidRPr="00C4531B" w:rsidRDefault="00C4531B" w:rsidP="00C4531B">
      <w:pPr>
        <w:spacing w:after="0" w:line="36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21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Самара  за </w:t>
      </w:r>
      <w:r w:rsidRPr="00C4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2014-2015</w:t>
      </w:r>
      <w:r w:rsidR="0021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4531B" w:rsidRPr="00C4531B" w:rsidRDefault="00C4531B" w:rsidP="00C4531B">
      <w:pPr>
        <w:tabs>
          <w:tab w:val="left" w:pos="3800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21" w:rsidRDefault="001260EE" w:rsidP="00126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2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отделение муниципального бюджетного общеобразовательного учреждения гимназии «Перспектива» городского округа Самара расположено по адресу: 443023, г. Самара, Брусчатый переулок, дом 27.</w:t>
      </w:r>
    </w:p>
    <w:p w:rsidR="00762FA0" w:rsidRDefault="00762FA0" w:rsidP="00126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отделение осуществляет образовательную деятельность на основании лицензии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регистрационный № 3922 от 24 февраля 2012 года, срок действия – бессрочно,  Государственный регистрационный № 1036301519782, Устава образовательной организации.</w:t>
      </w:r>
    </w:p>
    <w:p w:rsidR="00762FA0" w:rsidRDefault="00762FA0" w:rsidP="00126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2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отделении воспитываются дети 4 – 7 лет, имеется 3 возрастные группы.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551"/>
      </w:tblGrid>
      <w:tr w:rsidR="00BB2B6B" w:rsidTr="00BB2B6B">
        <w:tc>
          <w:tcPr>
            <w:tcW w:w="2235" w:type="dxa"/>
          </w:tcPr>
          <w:p w:rsidR="00BB2B6B" w:rsidRPr="00BB2B6B" w:rsidRDefault="00BB2B6B" w:rsidP="00BB2B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4961" w:type="dxa"/>
          </w:tcPr>
          <w:p w:rsidR="00BB2B6B" w:rsidRPr="00BB2B6B" w:rsidRDefault="00BB2B6B" w:rsidP="00BB2B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групп</w:t>
            </w:r>
          </w:p>
        </w:tc>
        <w:tc>
          <w:tcPr>
            <w:tcW w:w="2551" w:type="dxa"/>
          </w:tcPr>
          <w:p w:rsidR="00BB2B6B" w:rsidRPr="00BB2B6B" w:rsidRDefault="00BB2B6B" w:rsidP="00BB2B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Наполняемость групп</w:t>
            </w:r>
          </w:p>
        </w:tc>
      </w:tr>
      <w:tr w:rsidR="00BB2B6B" w:rsidTr="00BB2B6B">
        <w:tc>
          <w:tcPr>
            <w:tcW w:w="2235" w:type="dxa"/>
          </w:tcPr>
          <w:p w:rsidR="00BB2B6B" w:rsidRPr="00BB2B6B" w:rsidRDefault="00BB2B6B" w:rsidP="00BB2B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B2B6B" w:rsidRPr="00BB2B6B" w:rsidRDefault="00BB2B6B" w:rsidP="00BB2B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№1</w:t>
            </w:r>
          </w:p>
        </w:tc>
        <w:tc>
          <w:tcPr>
            <w:tcW w:w="2551" w:type="dxa"/>
          </w:tcPr>
          <w:p w:rsidR="00BB2B6B" w:rsidRPr="00BB2B6B" w:rsidRDefault="00E43A27" w:rsidP="00BB2B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B2B6B" w:rsidTr="00BB2B6B">
        <w:tc>
          <w:tcPr>
            <w:tcW w:w="2235" w:type="dxa"/>
          </w:tcPr>
          <w:p w:rsidR="00BB2B6B" w:rsidRPr="00BB2B6B" w:rsidRDefault="00BB2B6B" w:rsidP="00BB2B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B2B6B" w:rsidRDefault="00BB2B6B" w:rsidP="00BB2B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№2</w:t>
            </w:r>
          </w:p>
        </w:tc>
        <w:tc>
          <w:tcPr>
            <w:tcW w:w="2551" w:type="dxa"/>
          </w:tcPr>
          <w:p w:rsidR="00BB2B6B" w:rsidRDefault="006A4BDD" w:rsidP="00BB2B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B2B6B" w:rsidTr="00BB2B6B">
        <w:tc>
          <w:tcPr>
            <w:tcW w:w="2235" w:type="dxa"/>
          </w:tcPr>
          <w:p w:rsidR="00BB2B6B" w:rsidRDefault="00BB2B6B" w:rsidP="00BB2B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B2B6B" w:rsidRDefault="00BB2B6B" w:rsidP="00BB2B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№3</w:t>
            </w:r>
          </w:p>
        </w:tc>
        <w:tc>
          <w:tcPr>
            <w:tcW w:w="2551" w:type="dxa"/>
          </w:tcPr>
          <w:p w:rsidR="00BB2B6B" w:rsidRDefault="00BB2B6B" w:rsidP="00BB2B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BB2B6B" w:rsidRPr="001260EE" w:rsidRDefault="00BB2B6B" w:rsidP="00126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21" w:rsidRDefault="006B43A7" w:rsidP="00602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4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дошкольного образования (ФГОС ДО) педагогический коллектив дошкольного отделения</w:t>
      </w:r>
      <w:r w:rsidR="00E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 свою деятельность в соответствии  с принятыми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</w:t>
      </w:r>
      <w:r w:rsidR="008A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C7C">
        <w:rPr>
          <w:rFonts w:ascii="Times New Roman" w:hAnsi="Times New Roman" w:cs="Times New Roman"/>
          <w:sz w:val="28"/>
          <w:szCs w:val="28"/>
        </w:rPr>
        <w:t>план</w:t>
      </w:r>
      <w:r w:rsidR="00EF7AC9">
        <w:rPr>
          <w:rFonts w:ascii="Times New Roman" w:hAnsi="Times New Roman" w:cs="Times New Roman"/>
          <w:sz w:val="28"/>
          <w:szCs w:val="28"/>
        </w:rPr>
        <w:t>ом</w:t>
      </w:r>
      <w:r w:rsidR="008A0C7C">
        <w:rPr>
          <w:rFonts w:ascii="Times New Roman" w:hAnsi="Times New Roman" w:cs="Times New Roman"/>
          <w:sz w:val="28"/>
          <w:szCs w:val="28"/>
        </w:rPr>
        <w:t xml:space="preserve"> работы дошкольного отделения МБОУ гимназии «Перспектива» </w:t>
      </w:r>
      <w:proofErr w:type="spellStart"/>
      <w:r w:rsidR="008A0C7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8A0C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0C7C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8A0C7C">
        <w:rPr>
          <w:rFonts w:ascii="Times New Roman" w:hAnsi="Times New Roman" w:cs="Times New Roman"/>
          <w:sz w:val="28"/>
          <w:szCs w:val="28"/>
        </w:rPr>
        <w:t xml:space="preserve"> по введению ФГОС </w:t>
      </w:r>
      <w:r w:rsidR="00EF7AC9">
        <w:rPr>
          <w:rFonts w:ascii="Times New Roman" w:hAnsi="Times New Roman" w:cs="Times New Roman"/>
          <w:sz w:val="28"/>
          <w:szCs w:val="28"/>
        </w:rPr>
        <w:t>ДО на период 2014 – 2016 года,  Дорожной  картой</w:t>
      </w:r>
      <w:r w:rsidR="008A0C7C">
        <w:rPr>
          <w:rFonts w:ascii="Times New Roman" w:hAnsi="Times New Roman" w:cs="Times New Roman"/>
          <w:sz w:val="28"/>
          <w:szCs w:val="28"/>
        </w:rPr>
        <w:t xml:space="preserve"> по изучению ФГОС</w:t>
      </w:r>
      <w:r w:rsidR="00EF7AC9">
        <w:rPr>
          <w:rFonts w:ascii="Times New Roman" w:hAnsi="Times New Roman" w:cs="Times New Roman"/>
          <w:sz w:val="28"/>
          <w:szCs w:val="28"/>
        </w:rPr>
        <w:t xml:space="preserve"> ДО на 2014 – 2015 учебный год</w:t>
      </w:r>
      <w:r w:rsidR="000F1E68">
        <w:rPr>
          <w:rFonts w:ascii="Times New Roman" w:hAnsi="Times New Roman" w:cs="Times New Roman"/>
          <w:sz w:val="28"/>
          <w:szCs w:val="28"/>
        </w:rPr>
        <w:t xml:space="preserve">,  годовым планом работы  с </w:t>
      </w:r>
      <w:r w:rsidR="00EF7AC9">
        <w:rPr>
          <w:rFonts w:ascii="Times New Roman" w:hAnsi="Times New Roman" w:cs="Times New Roman"/>
          <w:sz w:val="28"/>
          <w:szCs w:val="28"/>
        </w:rPr>
        <w:t>задачами:</w:t>
      </w:r>
    </w:p>
    <w:p w:rsidR="00125421" w:rsidRDefault="00125421" w:rsidP="006024A7">
      <w:pPr>
        <w:pStyle w:val="a3"/>
        <w:numPr>
          <w:ilvl w:val="0"/>
          <w:numId w:val="2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Сохранять и укреплять здоровье детей через создание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 w:rsidR="0058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предметно-пространственной среды, развивающей активность ребенка, способствующей проявлению любознательности и творчества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125421" w:rsidRDefault="00125421" w:rsidP="00672CDF">
      <w:pPr>
        <w:pStyle w:val="a3"/>
        <w:numPr>
          <w:ilvl w:val="0"/>
          <w:numId w:val="2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работу педагогов по повышению качества социально-коммуникативного развития дошкольников, направленного на усвоение </w:t>
      </w:r>
      <w:r>
        <w:rPr>
          <w:sz w:val="28"/>
          <w:szCs w:val="28"/>
        </w:rPr>
        <w:lastRenderedPageBreak/>
        <w:t xml:space="preserve">нравственных норм и ценностей, становления самостоятельности,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собственных действий.</w:t>
      </w:r>
    </w:p>
    <w:p w:rsidR="00125421" w:rsidRDefault="00125421" w:rsidP="00672CDF">
      <w:pPr>
        <w:pStyle w:val="a3"/>
        <w:numPr>
          <w:ilvl w:val="0"/>
          <w:numId w:val="2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преемственность целей, задач, содержания дошкольного и начального общего образования,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F69EA" w:rsidRDefault="00F5351E" w:rsidP="00214763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14763" w:rsidRPr="00214763">
        <w:rPr>
          <w:rFonts w:ascii="Times New Roman" w:hAnsi="Times New Roman" w:cs="Times New Roman"/>
          <w:b/>
          <w:sz w:val="28"/>
          <w:szCs w:val="28"/>
        </w:rPr>
        <w:t>.1</w:t>
      </w:r>
      <w:r w:rsidR="00D42C4C">
        <w:rPr>
          <w:rFonts w:ascii="Times New Roman" w:hAnsi="Times New Roman" w:cs="Times New Roman"/>
          <w:sz w:val="28"/>
          <w:szCs w:val="28"/>
        </w:rPr>
        <w:t xml:space="preserve"> </w:t>
      </w:r>
      <w:r w:rsidR="00FF69EA" w:rsidRPr="00FF69EA">
        <w:rPr>
          <w:rFonts w:ascii="Times New Roman" w:hAnsi="Times New Roman" w:cs="Times New Roman"/>
          <w:b/>
          <w:sz w:val="28"/>
          <w:szCs w:val="28"/>
        </w:rPr>
        <w:t>Обеспечение здоровья и здорового образа жизни</w:t>
      </w:r>
      <w:r w:rsidR="00D42C4C" w:rsidRPr="00FF6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DFD" w:rsidRDefault="00A40AEB" w:rsidP="009223A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523F" w:rsidRPr="0024523F">
        <w:rPr>
          <w:rFonts w:ascii="Times New Roman" w:hAnsi="Times New Roman" w:cs="Times New Roman"/>
          <w:sz w:val="28"/>
          <w:szCs w:val="28"/>
        </w:rPr>
        <w:t xml:space="preserve">В 2014 – 2015 </w:t>
      </w:r>
      <w:r w:rsidR="0024523F">
        <w:rPr>
          <w:rFonts w:ascii="Times New Roman" w:hAnsi="Times New Roman" w:cs="Times New Roman"/>
          <w:sz w:val="28"/>
          <w:szCs w:val="28"/>
        </w:rPr>
        <w:t>учебном году дошкольное отделение посещало в начале года 77 воспитанников, в конце учебного года –</w:t>
      </w:r>
      <w:r>
        <w:rPr>
          <w:rFonts w:ascii="Times New Roman" w:hAnsi="Times New Roman" w:cs="Times New Roman"/>
          <w:sz w:val="28"/>
          <w:szCs w:val="28"/>
        </w:rPr>
        <w:t xml:space="preserve"> 80 детей. По группам здоровья дети  поделились следующим образом: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– 36 детей,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42 ребенка,</w:t>
      </w:r>
      <w:r w:rsidRPr="00A4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2 воспитанника.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Заболеваемость дошкольников с сентября </w:t>
      </w:r>
    </w:p>
    <w:p w:rsidR="00FF69EA" w:rsidRDefault="00A40AEB" w:rsidP="00672CD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года по май 2015 года составила - </w:t>
      </w:r>
      <w:r w:rsidR="00E84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32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дней, пропущенных 1 ребенком по болезни. </w:t>
      </w:r>
    </w:p>
    <w:p w:rsidR="00A40AEB" w:rsidRDefault="00A40AEB" w:rsidP="00672CD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Сравнительны</w:t>
      </w:r>
      <w:r w:rsidR="00852B30">
        <w:rPr>
          <w:rFonts w:ascii="Times New Roman" w:hAnsi="Times New Roman" w:cs="Times New Roman"/>
          <w:sz w:val="28"/>
          <w:szCs w:val="28"/>
        </w:rPr>
        <w:t xml:space="preserve">е цифры посещаемости детей </w:t>
      </w:r>
      <w:r w:rsidR="00CA23FF">
        <w:rPr>
          <w:rFonts w:ascii="Times New Roman" w:hAnsi="Times New Roman" w:cs="Times New Roman"/>
          <w:sz w:val="28"/>
          <w:szCs w:val="28"/>
        </w:rPr>
        <w:t xml:space="preserve">в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следующей таблице</w:t>
      </w:r>
    </w:p>
    <w:tbl>
      <w:tblPr>
        <w:tblStyle w:val="ab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50"/>
      </w:tblGrid>
      <w:tr w:rsidR="00BA0B6F" w:rsidTr="00897E21">
        <w:trPr>
          <w:cantSplit/>
          <w:trHeight w:val="1342"/>
        </w:trPr>
        <w:tc>
          <w:tcPr>
            <w:tcW w:w="851" w:type="dxa"/>
          </w:tcPr>
          <w:p w:rsidR="00BA0B6F" w:rsidRDefault="00BA0B6F" w:rsidP="00672C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BA0B6F" w:rsidRPr="0051343E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BA0B6F" w:rsidRPr="0051343E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extDirection w:val="btLr"/>
          </w:tcPr>
          <w:p w:rsidR="00BA0B6F" w:rsidRPr="0051343E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BA0B6F" w:rsidRPr="0051343E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extDirection w:val="btLr"/>
          </w:tcPr>
          <w:p w:rsidR="00BA0B6F" w:rsidRPr="0051343E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extDirection w:val="btLr"/>
          </w:tcPr>
          <w:p w:rsidR="00BA0B6F" w:rsidRPr="0051343E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extDirection w:val="btLr"/>
          </w:tcPr>
          <w:p w:rsidR="00BA0B6F" w:rsidRPr="0051343E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  <w:textDirection w:val="btLr"/>
          </w:tcPr>
          <w:p w:rsidR="00BA0B6F" w:rsidRPr="0051343E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BA0B6F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3" w:type="dxa"/>
            <w:textDirection w:val="btLr"/>
          </w:tcPr>
          <w:p w:rsidR="00897E21" w:rsidRDefault="00897E21" w:rsidP="00897E2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Июнь</w:t>
            </w:r>
          </w:p>
          <w:p w:rsidR="00897E21" w:rsidRDefault="00897E21" w:rsidP="00897E2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Default="00897E21" w:rsidP="00897E2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850" w:type="dxa"/>
            <w:textDirection w:val="btLr"/>
          </w:tcPr>
          <w:p w:rsidR="00BA0B6F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50" w:type="dxa"/>
            <w:textDirection w:val="btLr"/>
          </w:tcPr>
          <w:p w:rsidR="00BA0B6F" w:rsidRPr="0051343E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A0B6F" w:rsidTr="00897E21">
        <w:trPr>
          <w:cantSplit/>
          <w:trHeight w:val="1829"/>
        </w:trPr>
        <w:tc>
          <w:tcPr>
            <w:tcW w:w="851" w:type="dxa"/>
            <w:textDirection w:val="btLr"/>
          </w:tcPr>
          <w:p w:rsidR="00BA0B6F" w:rsidRPr="0051343E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посещаемости</w:t>
            </w:r>
          </w:p>
        </w:tc>
        <w:tc>
          <w:tcPr>
            <w:tcW w:w="850" w:type="dxa"/>
          </w:tcPr>
          <w:p w:rsidR="00BA0B6F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21" w:rsidRDefault="00897E21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51343E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</w:p>
        </w:tc>
        <w:tc>
          <w:tcPr>
            <w:tcW w:w="851" w:type="dxa"/>
          </w:tcPr>
          <w:p w:rsidR="00BA0B6F" w:rsidRPr="00C86017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21" w:rsidRDefault="00897E21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86017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17">
              <w:rPr>
                <w:rFonts w:ascii="Times New Roman" w:hAnsi="Times New Roman" w:cs="Times New Roman"/>
                <w:b/>
                <w:sz w:val="24"/>
                <w:szCs w:val="24"/>
              </w:rPr>
              <w:t>1345</w:t>
            </w:r>
          </w:p>
        </w:tc>
        <w:tc>
          <w:tcPr>
            <w:tcW w:w="850" w:type="dxa"/>
          </w:tcPr>
          <w:p w:rsidR="00BA0B6F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21" w:rsidRDefault="00897E21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86017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851" w:type="dxa"/>
          </w:tcPr>
          <w:p w:rsidR="00BA0B6F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21" w:rsidRDefault="00897E21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86017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</w:t>
            </w:r>
          </w:p>
        </w:tc>
        <w:tc>
          <w:tcPr>
            <w:tcW w:w="850" w:type="dxa"/>
          </w:tcPr>
          <w:p w:rsidR="00BA0B6F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21" w:rsidRDefault="00897E21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86017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</w:t>
            </w:r>
          </w:p>
        </w:tc>
        <w:tc>
          <w:tcPr>
            <w:tcW w:w="851" w:type="dxa"/>
          </w:tcPr>
          <w:p w:rsidR="00BA0B6F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21" w:rsidRDefault="00897E21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86017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</w:t>
            </w:r>
          </w:p>
        </w:tc>
        <w:tc>
          <w:tcPr>
            <w:tcW w:w="850" w:type="dxa"/>
          </w:tcPr>
          <w:p w:rsidR="00BA0B6F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21" w:rsidRDefault="00897E21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86017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1157</w:t>
            </w:r>
          </w:p>
        </w:tc>
        <w:tc>
          <w:tcPr>
            <w:tcW w:w="851" w:type="dxa"/>
          </w:tcPr>
          <w:p w:rsidR="00BA0B6F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21" w:rsidRDefault="00897E21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86017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1237</w:t>
            </w:r>
          </w:p>
        </w:tc>
        <w:tc>
          <w:tcPr>
            <w:tcW w:w="850" w:type="dxa"/>
          </w:tcPr>
          <w:p w:rsidR="00897E21" w:rsidRDefault="00897E21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21" w:rsidRDefault="00897E21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1165</w:t>
            </w:r>
          </w:p>
        </w:tc>
        <w:tc>
          <w:tcPr>
            <w:tcW w:w="993" w:type="dxa"/>
          </w:tcPr>
          <w:p w:rsidR="00BA0B6F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790" w:rsidRDefault="00EB4790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790" w:rsidRDefault="00EB4790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850" w:type="dxa"/>
          </w:tcPr>
          <w:p w:rsidR="00BA0B6F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790" w:rsidRDefault="00EB4790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790" w:rsidRDefault="00956E4B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850" w:type="dxa"/>
          </w:tcPr>
          <w:p w:rsidR="00BA0B6F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Default="00BA0B6F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91C" w:rsidRPr="00C86017" w:rsidRDefault="003E591C" w:rsidP="00513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BA0B6F" w:rsidRPr="00C86017" w:rsidTr="00897E21">
        <w:trPr>
          <w:cantSplit/>
          <w:trHeight w:val="1544"/>
        </w:trPr>
        <w:tc>
          <w:tcPr>
            <w:tcW w:w="851" w:type="dxa"/>
            <w:textDirection w:val="btLr"/>
          </w:tcPr>
          <w:p w:rsidR="00BA0B6F" w:rsidRPr="00C86017" w:rsidRDefault="00BA0B6F" w:rsidP="00897E2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86017" w:rsidRDefault="00897E21" w:rsidP="00897E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плана</w:t>
            </w:r>
          </w:p>
        </w:tc>
        <w:tc>
          <w:tcPr>
            <w:tcW w:w="850" w:type="dxa"/>
          </w:tcPr>
          <w:p w:rsidR="00BA0B6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86017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  <w:p w:rsidR="00BA0B6F" w:rsidRPr="00C86017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6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86017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850" w:type="dxa"/>
          </w:tcPr>
          <w:p w:rsidR="00BA0B6F" w:rsidRPr="00C86017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86017" w:rsidRDefault="00BA0B6F" w:rsidP="00C8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17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851" w:type="dxa"/>
          </w:tcPr>
          <w:p w:rsidR="00BA0B6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86017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850" w:type="dxa"/>
          </w:tcPr>
          <w:p w:rsidR="00BA0B6F" w:rsidRPr="00CA23F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A23FF" w:rsidRDefault="00BA0B6F" w:rsidP="00CA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FF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851" w:type="dxa"/>
          </w:tcPr>
          <w:p w:rsidR="00BA0B6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A23F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850" w:type="dxa"/>
          </w:tcPr>
          <w:p w:rsidR="00BA0B6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A23F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BA0B6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A23F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BA0B6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993" w:type="dxa"/>
          </w:tcPr>
          <w:p w:rsidR="00BA0B6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790" w:rsidRDefault="00EB4790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850" w:type="dxa"/>
          </w:tcPr>
          <w:p w:rsidR="00BA0B6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E4B" w:rsidRDefault="00956E4B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BA0B6F" w:rsidRDefault="00BA0B6F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6F" w:rsidRPr="00CA23FF" w:rsidRDefault="003E591C" w:rsidP="00C86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</w:tbl>
    <w:p w:rsidR="00852B30" w:rsidRDefault="00852B30" w:rsidP="00CA23F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3FF" w:rsidRDefault="00CA23FF" w:rsidP="00CA23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3FF">
        <w:rPr>
          <w:rFonts w:ascii="Times New Roman" w:hAnsi="Times New Roman" w:cs="Times New Roman"/>
          <w:sz w:val="28"/>
          <w:szCs w:val="28"/>
        </w:rPr>
        <w:t>Из таблицы видно,</w:t>
      </w:r>
      <w:r>
        <w:rPr>
          <w:rFonts w:ascii="Times New Roman" w:hAnsi="Times New Roman" w:cs="Times New Roman"/>
          <w:sz w:val="28"/>
          <w:szCs w:val="28"/>
        </w:rPr>
        <w:t xml:space="preserve"> что снижение посещаемости происходит в зимний период, когда наблюдается масс</w:t>
      </w:r>
      <w:r w:rsidR="00D33E28">
        <w:rPr>
          <w:rFonts w:ascii="Times New Roman" w:hAnsi="Times New Roman" w:cs="Times New Roman"/>
          <w:sz w:val="28"/>
          <w:szCs w:val="28"/>
        </w:rPr>
        <w:t>овое заболевание гриппом и ОРВИ, а также в период летних отпусков.</w:t>
      </w:r>
    </w:p>
    <w:p w:rsidR="00024F26" w:rsidRDefault="006D4688" w:rsidP="00AE343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по дням функционирования представлены в таблице</w:t>
      </w:r>
      <w:r w:rsidR="00024F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4713"/>
        <w:gridCol w:w="4781"/>
      </w:tblGrid>
      <w:tr w:rsidR="006D4688" w:rsidTr="006D4688">
        <w:tc>
          <w:tcPr>
            <w:tcW w:w="4927" w:type="dxa"/>
          </w:tcPr>
          <w:p w:rsidR="006D4688" w:rsidRPr="0057517B" w:rsidRDefault="0057517B" w:rsidP="00575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4927" w:type="dxa"/>
          </w:tcPr>
          <w:p w:rsidR="006D4688" w:rsidRPr="0057517B" w:rsidRDefault="0057517B" w:rsidP="00575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 функционирования</w:t>
            </w:r>
          </w:p>
        </w:tc>
      </w:tr>
      <w:tr w:rsidR="006D4688" w:rsidTr="006D4688">
        <w:tc>
          <w:tcPr>
            <w:tcW w:w="4927" w:type="dxa"/>
          </w:tcPr>
          <w:p w:rsidR="006D4688" w:rsidRPr="0057517B" w:rsidRDefault="0057517B" w:rsidP="00575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2014 год (12 месяцев)</w:t>
            </w:r>
          </w:p>
        </w:tc>
        <w:tc>
          <w:tcPr>
            <w:tcW w:w="4927" w:type="dxa"/>
          </w:tcPr>
          <w:p w:rsidR="006D4688" w:rsidRPr="0057517B" w:rsidRDefault="0057517B" w:rsidP="00575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162 дня</w:t>
            </w:r>
          </w:p>
        </w:tc>
      </w:tr>
      <w:tr w:rsidR="0057517B" w:rsidTr="006D4688">
        <w:tc>
          <w:tcPr>
            <w:tcW w:w="4927" w:type="dxa"/>
          </w:tcPr>
          <w:p w:rsidR="0057517B" w:rsidRPr="0057517B" w:rsidRDefault="0057517B" w:rsidP="00575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2014 – 2015 учебный год (9 месяцев)</w:t>
            </w:r>
          </w:p>
        </w:tc>
        <w:tc>
          <w:tcPr>
            <w:tcW w:w="4927" w:type="dxa"/>
          </w:tcPr>
          <w:p w:rsidR="0057517B" w:rsidRPr="0057517B" w:rsidRDefault="0057517B" w:rsidP="00575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148 дней</w:t>
            </w:r>
          </w:p>
        </w:tc>
      </w:tr>
    </w:tbl>
    <w:p w:rsidR="006D4688" w:rsidRDefault="006D4688" w:rsidP="00CA23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12B" w:rsidRDefault="00CF2770" w:rsidP="00CA23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712B">
        <w:rPr>
          <w:rFonts w:ascii="Times New Roman" w:hAnsi="Times New Roman" w:cs="Times New Roman"/>
          <w:sz w:val="28"/>
          <w:szCs w:val="28"/>
        </w:rPr>
        <w:t xml:space="preserve">Таким образом, количество дней функционирования за неполный календарный год позволяет сделать вывод: </w:t>
      </w:r>
      <w:r w:rsidR="00E022BF">
        <w:rPr>
          <w:rFonts w:ascii="Times New Roman" w:hAnsi="Times New Roman" w:cs="Times New Roman"/>
          <w:sz w:val="28"/>
          <w:szCs w:val="28"/>
        </w:rPr>
        <w:t>снижения количества дней функционирования образовательной организации не происходит.</w:t>
      </w:r>
    </w:p>
    <w:p w:rsidR="00CF2770" w:rsidRDefault="00E022BF" w:rsidP="007A42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2014 – 2015 учебный год в дошкольном отделении был утвержден план физкультурно-оздоровительной работы с детьми</w:t>
      </w:r>
      <w:r w:rsidR="004B34DC">
        <w:rPr>
          <w:rFonts w:ascii="Times New Roman" w:hAnsi="Times New Roman" w:cs="Times New Roman"/>
          <w:sz w:val="28"/>
          <w:szCs w:val="28"/>
        </w:rPr>
        <w:t>, в соответствии с которым  проводился мониторинг развития физических качеств детей и уровня освоения детьми основных движений; двигательная деятельность; профилактические  и оздоровительные меропри</w:t>
      </w:r>
      <w:r w:rsidR="00540902">
        <w:rPr>
          <w:rFonts w:ascii="Times New Roman" w:hAnsi="Times New Roman" w:cs="Times New Roman"/>
          <w:sz w:val="28"/>
          <w:szCs w:val="28"/>
        </w:rPr>
        <w:t>ятия, закаливание воспитанников (</w:t>
      </w:r>
      <w:proofErr w:type="spellStart"/>
      <w:r w:rsidR="00540902">
        <w:rPr>
          <w:rFonts w:ascii="Times New Roman" w:hAnsi="Times New Roman" w:cs="Times New Roman"/>
          <w:sz w:val="28"/>
          <w:szCs w:val="28"/>
        </w:rPr>
        <w:t>босоножье</w:t>
      </w:r>
      <w:proofErr w:type="spellEnd"/>
      <w:r w:rsidR="00956E4B">
        <w:rPr>
          <w:rFonts w:ascii="Times New Roman" w:hAnsi="Times New Roman" w:cs="Times New Roman"/>
          <w:sz w:val="28"/>
          <w:szCs w:val="28"/>
        </w:rPr>
        <w:t xml:space="preserve"> </w:t>
      </w:r>
      <w:r w:rsidR="00540902">
        <w:rPr>
          <w:rFonts w:ascii="Times New Roman" w:hAnsi="Times New Roman" w:cs="Times New Roman"/>
          <w:sz w:val="28"/>
          <w:szCs w:val="28"/>
        </w:rPr>
        <w:t xml:space="preserve"> до и после сна, летом обливание ног и умывание прохладной водой).</w:t>
      </w:r>
      <w:proofErr w:type="gramEnd"/>
      <w:r w:rsidR="004B34DC">
        <w:rPr>
          <w:rFonts w:ascii="Times New Roman" w:hAnsi="Times New Roman" w:cs="Times New Roman"/>
          <w:sz w:val="28"/>
          <w:szCs w:val="28"/>
        </w:rPr>
        <w:t xml:space="preserve"> </w:t>
      </w:r>
      <w:r w:rsidR="002C3056">
        <w:rPr>
          <w:rFonts w:ascii="Times New Roman" w:hAnsi="Times New Roman" w:cs="Times New Roman"/>
          <w:sz w:val="28"/>
          <w:szCs w:val="28"/>
        </w:rPr>
        <w:t xml:space="preserve"> По плану осуществлялось сквозное проветривание и </w:t>
      </w:r>
      <w:proofErr w:type="spellStart"/>
      <w:r w:rsidR="002C3056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2C3056">
        <w:rPr>
          <w:rFonts w:ascii="Times New Roman" w:hAnsi="Times New Roman" w:cs="Times New Roman"/>
          <w:sz w:val="28"/>
          <w:szCs w:val="28"/>
        </w:rPr>
        <w:t xml:space="preserve"> всех помещений дошкольного отделения, </w:t>
      </w:r>
      <w:r w:rsidR="005C3980">
        <w:rPr>
          <w:rFonts w:ascii="Times New Roman" w:hAnsi="Times New Roman" w:cs="Times New Roman"/>
          <w:sz w:val="28"/>
          <w:szCs w:val="28"/>
        </w:rPr>
        <w:t>проводилась ежедневная витаминизация третьего блюда, витаминотерапия (А,</w:t>
      </w:r>
      <w:r w:rsidR="00956E4B">
        <w:rPr>
          <w:rFonts w:ascii="Times New Roman" w:hAnsi="Times New Roman" w:cs="Times New Roman"/>
          <w:sz w:val="28"/>
          <w:szCs w:val="28"/>
        </w:rPr>
        <w:t xml:space="preserve"> </w:t>
      </w:r>
      <w:r w:rsidR="005C398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5C398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C3980">
        <w:rPr>
          <w:rFonts w:ascii="Times New Roman" w:hAnsi="Times New Roman" w:cs="Times New Roman"/>
          <w:sz w:val="28"/>
          <w:szCs w:val="28"/>
        </w:rPr>
        <w:t>, Д «</w:t>
      </w:r>
      <w:proofErr w:type="spellStart"/>
      <w:r w:rsidR="005C3980">
        <w:rPr>
          <w:rFonts w:ascii="Times New Roman" w:hAnsi="Times New Roman" w:cs="Times New Roman"/>
          <w:sz w:val="28"/>
          <w:szCs w:val="28"/>
        </w:rPr>
        <w:t>Ундевит</w:t>
      </w:r>
      <w:proofErr w:type="spellEnd"/>
      <w:r w:rsidR="005C3980">
        <w:rPr>
          <w:rFonts w:ascii="Times New Roman" w:hAnsi="Times New Roman" w:cs="Times New Roman"/>
          <w:sz w:val="28"/>
          <w:szCs w:val="28"/>
        </w:rPr>
        <w:t>»). В период похолодания всем детям по согласованию с родите</w:t>
      </w:r>
      <w:r w:rsidR="00B171C8">
        <w:rPr>
          <w:rFonts w:ascii="Times New Roman" w:hAnsi="Times New Roman" w:cs="Times New Roman"/>
          <w:sz w:val="28"/>
          <w:szCs w:val="28"/>
        </w:rPr>
        <w:t xml:space="preserve">лями смазывали носовые ходы </w:t>
      </w:r>
      <w:proofErr w:type="spellStart"/>
      <w:r w:rsidR="00B171C8">
        <w:rPr>
          <w:rFonts w:ascii="Times New Roman" w:hAnsi="Times New Roman" w:cs="Times New Roman"/>
          <w:sz w:val="28"/>
          <w:szCs w:val="28"/>
        </w:rPr>
        <w:t>окса</w:t>
      </w:r>
      <w:r w:rsidR="005C3980">
        <w:rPr>
          <w:rFonts w:ascii="Times New Roman" w:hAnsi="Times New Roman" w:cs="Times New Roman"/>
          <w:sz w:val="28"/>
          <w:szCs w:val="28"/>
        </w:rPr>
        <w:t>линовой</w:t>
      </w:r>
      <w:proofErr w:type="spellEnd"/>
      <w:r w:rsidR="005C3980">
        <w:rPr>
          <w:rFonts w:ascii="Times New Roman" w:hAnsi="Times New Roman" w:cs="Times New Roman"/>
          <w:sz w:val="28"/>
          <w:szCs w:val="28"/>
        </w:rPr>
        <w:t xml:space="preserve"> мазью. Широко </w:t>
      </w:r>
    </w:p>
    <w:p w:rsidR="00CF2770" w:rsidRDefault="005C3980" w:rsidP="00CA23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использовали в группах лук и чеснок. Все воспитанники отделения получали сбалансированное </w:t>
      </w:r>
      <w:r w:rsidR="00CF2770">
        <w:rPr>
          <w:rFonts w:ascii="Times New Roman" w:hAnsi="Times New Roman" w:cs="Times New Roman"/>
          <w:sz w:val="28"/>
          <w:szCs w:val="28"/>
        </w:rPr>
        <w:t xml:space="preserve">4-х разовое </w:t>
      </w:r>
      <w:r>
        <w:rPr>
          <w:rFonts w:ascii="Times New Roman" w:hAnsi="Times New Roman" w:cs="Times New Roman"/>
          <w:sz w:val="28"/>
          <w:szCs w:val="28"/>
        </w:rPr>
        <w:t xml:space="preserve">питание, натуральные соки и фрукты. </w:t>
      </w:r>
    </w:p>
    <w:p w:rsidR="00E022BF" w:rsidRDefault="00CF2770" w:rsidP="00CA23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4DC">
        <w:rPr>
          <w:rFonts w:ascii="Times New Roman" w:hAnsi="Times New Roman" w:cs="Times New Roman"/>
          <w:sz w:val="28"/>
          <w:szCs w:val="28"/>
        </w:rPr>
        <w:t>На контроле администрации был двигательный режим, осуществляемый педагогами с воспитанниками: утренняя гимнастика, подвижные игры, физкультминутки, музыкально-ритмические движения, непосредственно образовательная деятельность по физическому развитию, досуги, праздники, са</w:t>
      </w:r>
      <w:r w:rsidR="005A2EFD">
        <w:rPr>
          <w:rFonts w:ascii="Times New Roman" w:hAnsi="Times New Roman" w:cs="Times New Roman"/>
          <w:sz w:val="28"/>
          <w:szCs w:val="28"/>
        </w:rPr>
        <w:t>мостоятельная двигательная деят</w:t>
      </w:r>
      <w:r w:rsidR="004B34DC">
        <w:rPr>
          <w:rFonts w:ascii="Times New Roman" w:hAnsi="Times New Roman" w:cs="Times New Roman"/>
          <w:sz w:val="28"/>
          <w:szCs w:val="28"/>
        </w:rPr>
        <w:t>ельность детей.</w:t>
      </w:r>
    </w:p>
    <w:p w:rsidR="00A86961" w:rsidRDefault="00A86961" w:rsidP="00A869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Борисовна проводил  профилактическую работу</w:t>
      </w:r>
      <w:r w:rsidR="00F3031E">
        <w:rPr>
          <w:rFonts w:ascii="Times New Roman" w:hAnsi="Times New Roman" w:cs="Times New Roman"/>
          <w:sz w:val="28"/>
          <w:szCs w:val="28"/>
        </w:rPr>
        <w:t xml:space="preserve"> (индивидуальные </w:t>
      </w:r>
      <w:proofErr w:type="spellStart"/>
      <w:r w:rsidR="00F3031E">
        <w:rPr>
          <w:rFonts w:ascii="Times New Roman" w:hAnsi="Times New Roman" w:cs="Times New Roman"/>
          <w:sz w:val="28"/>
          <w:szCs w:val="28"/>
        </w:rPr>
        <w:t>коррегирующие</w:t>
      </w:r>
      <w:proofErr w:type="spellEnd"/>
      <w:r w:rsidR="00F3031E">
        <w:rPr>
          <w:rFonts w:ascii="Times New Roman" w:hAnsi="Times New Roman" w:cs="Times New Roman"/>
          <w:sz w:val="28"/>
          <w:szCs w:val="28"/>
        </w:rPr>
        <w:t xml:space="preserve"> занятия)</w:t>
      </w:r>
      <w:r>
        <w:rPr>
          <w:rFonts w:ascii="Times New Roman" w:hAnsi="Times New Roman" w:cs="Times New Roman"/>
          <w:sz w:val="28"/>
          <w:szCs w:val="28"/>
        </w:rPr>
        <w:t xml:space="preserve"> с детьми, у которых имеются нарушения  осанки и стопы (по медицинским показаниям).</w:t>
      </w:r>
      <w:r w:rsidRPr="00A8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отметил проблему несерьезного отношения родителей к посещению  </w:t>
      </w:r>
      <w:r w:rsidR="00EF41D7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 xml:space="preserve">занятий  (опоздания, не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соблюдение режима). Необходимо вести разъяснительную работу с родит</w:t>
      </w:r>
      <w:r w:rsidR="00EF41D7">
        <w:rPr>
          <w:rFonts w:ascii="Times New Roman" w:hAnsi="Times New Roman" w:cs="Times New Roman"/>
          <w:sz w:val="28"/>
          <w:szCs w:val="28"/>
        </w:rPr>
        <w:t>елями в этом направлении.</w:t>
      </w:r>
    </w:p>
    <w:p w:rsidR="00C70E0E" w:rsidRDefault="001207F3" w:rsidP="00FC793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Результатом организации физкультурно-оздоровительной работы, закаливания, рационального питания </w:t>
      </w:r>
      <w:r w:rsidR="00540902">
        <w:rPr>
          <w:rFonts w:ascii="Times New Roman" w:hAnsi="Times New Roman" w:cs="Times New Roman"/>
          <w:sz w:val="28"/>
          <w:szCs w:val="28"/>
        </w:rPr>
        <w:t xml:space="preserve"> явилось снижение количества часто болеющих детей с 8 до 3 человек. </w:t>
      </w:r>
      <w:r w:rsidR="00C70E0E">
        <w:rPr>
          <w:rFonts w:ascii="Times New Roman" w:hAnsi="Times New Roman" w:cs="Times New Roman"/>
          <w:sz w:val="28"/>
          <w:szCs w:val="28"/>
        </w:rPr>
        <w:t>Однако  необходимо отметить, что в 2014 -2015 учебном году  увеличилось количество детей с нарушениями функций органов и тканей, есть дети с хроническими заболеваниями. На учете у врачей – специалистов состоят 52 ребенка. Причина тому, на наш взгляд, - современная ситуация, характеризующаяся социальными потрясениями, снижением уровня жизни, экологическим неблагополучием.</w:t>
      </w:r>
    </w:p>
    <w:p w:rsidR="00FC7936" w:rsidRDefault="00C70E0E" w:rsidP="00FC793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вышеизложенное ставит необходимостью</w:t>
      </w:r>
      <w:r w:rsidR="00DB160D">
        <w:rPr>
          <w:rFonts w:ascii="Times New Roman" w:hAnsi="Times New Roman" w:cs="Times New Roman"/>
          <w:sz w:val="28"/>
          <w:szCs w:val="28"/>
        </w:rPr>
        <w:t xml:space="preserve"> совершенствовать систему лечебно-профилактических мероприятий в дошкольном отделении,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60D">
        <w:rPr>
          <w:rFonts w:ascii="Times New Roman" w:hAnsi="Times New Roman" w:cs="Times New Roman"/>
          <w:sz w:val="28"/>
          <w:szCs w:val="28"/>
        </w:rPr>
        <w:t xml:space="preserve">активизировать работу с семьей по пропаганде здорового образа жизни,  внедрять </w:t>
      </w:r>
      <w:proofErr w:type="gramStart"/>
      <w:r w:rsidR="00DB160D">
        <w:rPr>
          <w:rFonts w:ascii="Times New Roman" w:hAnsi="Times New Roman" w:cs="Times New Roman"/>
          <w:sz w:val="28"/>
          <w:szCs w:val="28"/>
        </w:rPr>
        <w:t>нетрадиционный</w:t>
      </w:r>
      <w:proofErr w:type="gramEnd"/>
      <w:r w:rsidR="00DB160D">
        <w:rPr>
          <w:rFonts w:ascii="Times New Roman" w:hAnsi="Times New Roman" w:cs="Times New Roman"/>
          <w:sz w:val="28"/>
          <w:szCs w:val="28"/>
        </w:rPr>
        <w:t xml:space="preserve"> </w:t>
      </w:r>
      <w:r w:rsidR="00FC7936">
        <w:rPr>
          <w:rFonts w:ascii="Times New Roman" w:hAnsi="Times New Roman" w:cs="Times New Roman"/>
          <w:sz w:val="28"/>
          <w:szCs w:val="28"/>
        </w:rPr>
        <w:t xml:space="preserve"> подхода к физическому развитию воспитанников с выбором  парциальной  программы или технологии, позволяющей добиться хороши</w:t>
      </w:r>
      <w:r w:rsidR="00D26DFD">
        <w:rPr>
          <w:rFonts w:ascii="Times New Roman" w:hAnsi="Times New Roman" w:cs="Times New Roman"/>
          <w:sz w:val="28"/>
          <w:szCs w:val="28"/>
        </w:rPr>
        <w:t>х результатов в физическом развитии и оздоровлении детей</w:t>
      </w:r>
      <w:r w:rsidR="00FC7936">
        <w:rPr>
          <w:rFonts w:ascii="Times New Roman" w:hAnsi="Times New Roman" w:cs="Times New Roman"/>
          <w:sz w:val="28"/>
          <w:szCs w:val="28"/>
        </w:rPr>
        <w:t xml:space="preserve">. Кроме того, возможна организация дополнительных  образовательных услуг, которые также могут дать положительные результаты. </w:t>
      </w:r>
    </w:p>
    <w:p w:rsidR="00540902" w:rsidRDefault="00F5351E" w:rsidP="00E028A0">
      <w:pPr>
        <w:spacing w:line="360" w:lineRule="auto"/>
        <w:ind w:left="36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14763" w:rsidRPr="00971C97">
        <w:rPr>
          <w:rFonts w:ascii="Times New Roman" w:hAnsi="Times New Roman" w:cs="Times New Roman"/>
          <w:b/>
          <w:sz w:val="28"/>
          <w:szCs w:val="28"/>
        </w:rPr>
        <w:t>.2.</w:t>
      </w:r>
      <w:r w:rsidR="00E028A0" w:rsidRPr="00E028A0">
        <w:rPr>
          <w:rFonts w:ascii="Times New Roman" w:hAnsi="Times New Roman" w:cs="Times New Roman"/>
          <w:b/>
          <w:sz w:val="28"/>
          <w:szCs w:val="28"/>
        </w:rPr>
        <w:t>Результаты выполнения образовательной программы</w:t>
      </w:r>
    </w:p>
    <w:p w:rsidR="00144A73" w:rsidRDefault="000323C2" w:rsidP="00032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педагогического коллектива дошкол</w:t>
      </w:r>
      <w:r w:rsidR="007526A0">
        <w:rPr>
          <w:rFonts w:ascii="Times New Roman" w:hAnsi="Times New Roman" w:cs="Times New Roman"/>
          <w:sz w:val="28"/>
          <w:szCs w:val="28"/>
        </w:rPr>
        <w:t xml:space="preserve">ьного отделения была нацелена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образовательной программы по образовательным областям, </w:t>
      </w:r>
    </w:p>
    <w:p w:rsidR="00F0371D" w:rsidRDefault="000323C2" w:rsidP="003C1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обозначенным во ФГОС ДО</w:t>
      </w:r>
      <w:r w:rsidR="00633727">
        <w:rPr>
          <w:rFonts w:ascii="Times New Roman" w:hAnsi="Times New Roman" w:cs="Times New Roman"/>
          <w:sz w:val="28"/>
          <w:szCs w:val="28"/>
        </w:rPr>
        <w:t xml:space="preserve"> и </w:t>
      </w:r>
      <w:r w:rsidR="00AE343B">
        <w:rPr>
          <w:rFonts w:ascii="Times New Roman" w:hAnsi="Times New Roman" w:cs="Times New Roman"/>
          <w:sz w:val="28"/>
          <w:szCs w:val="28"/>
        </w:rPr>
        <w:t xml:space="preserve">на </w:t>
      </w:r>
      <w:r w:rsidR="00144A7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33727">
        <w:rPr>
          <w:rFonts w:ascii="Times New Roman" w:hAnsi="Times New Roman" w:cs="Times New Roman"/>
          <w:sz w:val="28"/>
          <w:szCs w:val="28"/>
        </w:rPr>
        <w:t>годовых задач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 </w:t>
      </w:r>
    </w:p>
    <w:p w:rsidR="003C1671" w:rsidRDefault="00144A73" w:rsidP="003C1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23C2">
        <w:rPr>
          <w:rFonts w:ascii="Times New Roman" w:hAnsi="Times New Roman" w:cs="Times New Roman"/>
          <w:sz w:val="28"/>
          <w:szCs w:val="28"/>
        </w:rPr>
        <w:t xml:space="preserve">Так в области </w:t>
      </w:r>
      <w:r w:rsidR="000323C2" w:rsidRPr="000323C2">
        <w:rPr>
          <w:rFonts w:ascii="Times New Roman" w:hAnsi="Times New Roman" w:cs="Times New Roman"/>
          <w:b/>
          <w:sz w:val="28"/>
          <w:szCs w:val="28"/>
        </w:rPr>
        <w:t>социально-коммуникативного</w:t>
      </w:r>
      <w:r w:rsidR="000323C2">
        <w:rPr>
          <w:rFonts w:ascii="Times New Roman" w:hAnsi="Times New Roman" w:cs="Times New Roman"/>
          <w:sz w:val="28"/>
          <w:szCs w:val="28"/>
        </w:rPr>
        <w:t xml:space="preserve"> развития воспитанников и решения одной из годовых задач </w:t>
      </w:r>
      <w:r w:rsidR="007526A0">
        <w:rPr>
          <w:rFonts w:ascii="Times New Roman" w:hAnsi="Times New Roman" w:cs="Times New Roman"/>
          <w:sz w:val="28"/>
          <w:szCs w:val="28"/>
        </w:rPr>
        <w:t xml:space="preserve"> коллектив работал</w:t>
      </w:r>
      <w:r w:rsidR="003C1671">
        <w:rPr>
          <w:rFonts w:ascii="Times New Roman" w:hAnsi="Times New Roman" w:cs="Times New Roman"/>
          <w:sz w:val="28"/>
          <w:szCs w:val="28"/>
        </w:rPr>
        <w:t xml:space="preserve">  на</w:t>
      </w:r>
      <w:r w:rsidR="007526A0">
        <w:rPr>
          <w:rFonts w:ascii="Times New Roman" w:hAnsi="Times New Roman" w:cs="Times New Roman"/>
          <w:sz w:val="28"/>
          <w:szCs w:val="28"/>
        </w:rPr>
        <w:t>д</w:t>
      </w:r>
      <w:r w:rsidR="003C1671">
        <w:rPr>
          <w:rFonts w:ascii="Times New Roman" w:hAnsi="Times New Roman" w:cs="Times New Roman"/>
          <w:sz w:val="28"/>
          <w:szCs w:val="28"/>
        </w:rPr>
        <w:t xml:space="preserve"> усвоение</w:t>
      </w:r>
      <w:r w:rsidR="007526A0">
        <w:rPr>
          <w:rFonts w:ascii="Times New Roman" w:hAnsi="Times New Roman" w:cs="Times New Roman"/>
          <w:sz w:val="28"/>
          <w:szCs w:val="28"/>
        </w:rPr>
        <w:t xml:space="preserve">м </w:t>
      </w:r>
      <w:r w:rsidR="003C1671">
        <w:rPr>
          <w:rFonts w:ascii="Times New Roman" w:hAnsi="Times New Roman" w:cs="Times New Roman"/>
          <w:sz w:val="28"/>
          <w:szCs w:val="28"/>
        </w:rPr>
        <w:t>нравственн</w:t>
      </w:r>
      <w:r w:rsidR="007526A0">
        <w:rPr>
          <w:rFonts w:ascii="Times New Roman" w:hAnsi="Times New Roman" w:cs="Times New Roman"/>
          <w:sz w:val="28"/>
          <w:szCs w:val="28"/>
        </w:rPr>
        <w:t>ых норм и ценностей, становлением</w:t>
      </w:r>
      <w:r w:rsidR="003C1671">
        <w:rPr>
          <w:rFonts w:ascii="Times New Roman" w:hAnsi="Times New Roman" w:cs="Times New Roman"/>
          <w:sz w:val="28"/>
          <w:szCs w:val="28"/>
        </w:rPr>
        <w:t xml:space="preserve"> самостоятельности, целена</w:t>
      </w:r>
      <w:r w:rsidR="007526A0">
        <w:rPr>
          <w:rFonts w:ascii="Times New Roman" w:hAnsi="Times New Roman" w:cs="Times New Roman"/>
          <w:sz w:val="28"/>
          <w:szCs w:val="28"/>
        </w:rPr>
        <w:t xml:space="preserve">правленности и </w:t>
      </w:r>
      <w:proofErr w:type="spellStart"/>
      <w:r w:rsidR="007526A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526A0">
        <w:rPr>
          <w:rFonts w:ascii="Times New Roman" w:hAnsi="Times New Roman" w:cs="Times New Roman"/>
          <w:sz w:val="28"/>
          <w:szCs w:val="28"/>
        </w:rPr>
        <w:t xml:space="preserve"> </w:t>
      </w:r>
      <w:r w:rsidR="003C1671">
        <w:rPr>
          <w:rFonts w:ascii="Times New Roman" w:hAnsi="Times New Roman" w:cs="Times New Roman"/>
          <w:sz w:val="28"/>
          <w:szCs w:val="28"/>
        </w:rPr>
        <w:t xml:space="preserve"> действий воспитанников.</w:t>
      </w:r>
    </w:p>
    <w:p w:rsidR="003C1671" w:rsidRDefault="003C1671" w:rsidP="003C1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2015 год – это год 70-летия Великой Победы. Красной нитью прошел в дошкольном отделении  коллективный проект «Велико</w:t>
      </w:r>
      <w:r w:rsidR="00764D5F">
        <w:rPr>
          <w:rFonts w:ascii="Times New Roman" w:hAnsi="Times New Roman" w:cs="Times New Roman"/>
          <w:sz w:val="28"/>
          <w:szCs w:val="28"/>
        </w:rPr>
        <w:t>й Победе посвящается…», включивш</w:t>
      </w:r>
      <w:r>
        <w:rPr>
          <w:rFonts w:ascii="Times New Roman" w:hAnsi="Times New Roman" w:cs="Times New Roman"/>
          <w:sz w:val="28"/>
          <w:szCs w:val="28"/>
        </w:rPr>
        <w:t>ий в себя проектную деятельность, различные мероприятия с детьми, педагогами, родителями, венчающий наше участие в районном конкурсе «Детям о войне» и заслуженно получившим 2 место в номинациях конкурса.</w:t>
      </w:r>
    </w:p>
    <w:p w:rsidR="00841948" w:rsidRDefault="00EC156F" w:rsidP="00841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D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Большое направление в работе коллектива  в прошедшем  учебном году  - это   повышение качества социально-личностного развития дошкольников посредством организации игровой деятельности. </w:t>
      </w:r>
      <w:r w:rsidR="00841948">
        <w:rPr>
          <w:rFonts w:ascii="Times New Roman" w:hAnsi="Times New Roman" w:cs="Times New Roman"/>
          <w:sz w:val="28"/>
          <w:szCs w:val="28"/>
        </w:rPr>
        <w:t>В групповых помещениях оборудованы различные уголки и зоны для организации детской деятельности: уголки развивающих игр, книги, физкультуры, театра, сюжетно-ролевых игр, природы, экспериментирования, конструктивных игр, безопасности, изобразительного творчества.</w:t>
      </w:r>
      <w:r w:rsidR="00841948" w:rsidRPr="00841948">
        <w:rPr>
          <w:rFonts w:ascii="Times New Roman" w:hAnsi="Times New Roman" w:cs="Times New Roman"/>
          <w:sz w:val="28"/>
          <w:szCs w:val="28"/>
        </w:rPr>
        <w:t xml:space="preserve"> </w:t>
      </w:r>
      <w:r w:rsidR="00841948">
        <w:rPr>
          <w:rFonts w:ascii="Times New Roman" w:hAnsi="Times New Roman" w:cs="Times New Roman"/>
          <w:sz w:val="28"/>
          <w:szCs w:val="28"/>
        </w:rPr>
        <w:t>В течение учебного года содержание уголков пополнялось новыми пособиями, играми, атрибутами. Педагоги отделения приняли решение назвать свои группы: средняя группа №1 – «</w:t>
      </w:r>
      <w:proofErr w:type="spellStart"/>
      <w:r w:rsidR="0084194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841948">
        <w:rPr>
          <w:rFonts w:ascii="Times New Roman" w:hAnsi="Times New Roman" w:cs="Times New Roman"/>
          <w:sz w:val="28"/>
          <w:szCs w:val="28"/>
        </w:rPr>
        <w:t xml:space="preserve">»; старшая группа №2 – Фантазеры»; подготовительная группа №3 – «Путешественники».  </w:t>
      </w:r>
    </w:p>
    <w:p w:rsidR="00445D21" w:rsidRDefault="00445D21" w:rsidP="00576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156F">
        <w:rPr>
          <w:rFonts w:ascii="Times New Roman" w:hAnsi="Times New Roman" w:cs="Times New Roman"/>
          <w:sz w:val="28"/>
          <w:szCs w:val="28"/>
        </w:rPr>
        <w:t>Проведенный в феврале 2015 года 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«Повышение качества социально-личностного развития дошкольников посредством организации игровой деятельности»</w:t>
      </w:r>
      <w:r w:rsidR="00E237E2">
        <w:rPr>
          <w:rFonts w:ascii="Times New Roman" w:hAnsi="Times New Roman" w:cs="Times New Roman"/>
          <w:sz w:val="28"/>
          <w:szCs w:val="28"/>
        </w:rPr>
        <w:t xml:space="preserve"> подвел итоги дискуссии (после просмотра творческих игр во всех возрастных группах), а также итоги   смотра-конкурса  «Моя группа готова к внедрению ФГОС ДО». На педсовете были представлены </w:t>
      </w:r>
      <w:r w:rsidR="0075527C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E237E2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EC156F">
        <w:rPr>
          <w:rFonts w:ascii="Times New Roman" w:hAnsi="Times New Roman" w:cs="Times New Roman"/>
          <w:sz w:val="28"/>
          <w:szCs w:val="28"/>
        </w:rPr>
        <w:t>презентации и</w:t>
      </w:r>
      <w:r w:rsidR="0075527C">
        <w:rPr>
          <w:rFonts w:ascii="Times New Roman" w:hAnsi="Times New Roman" w:cs="Times New Roman"/>
          <w:sz w:val="28"/>
          <w:szCs w:val="28"/>
        </w:rPr>
        <w:t>гровых образовательных ситуаций. Вся проведенная работа способствовала повышению профессионального уровня педагогов отделения,  достижению</w:t>
      </w:r>
      <w:r w:rsidR="00EC156F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841948">
        <w:rPr>
          <w:rFonts w:ascii="Times New Roman" w:hAnsi="Times New Roman" w:cs="Times New Roman"/>
          <w:sz w:val="28"/>
          <w:szCs w:val="28"/>
        </w:rPr>
        <w:t>ительных результатов в области социально-коммуник</w:t>
      </w:r>
      <w:r w:rsidR="005764D4">
        <w:rPr>
          <w:rFonts w:ascii="Times New Roman" w:hAnsi="Times New Roman" w:cs="Times New Roman"/>
          <w:sz w:val="28"/>
          <w:szCs w:val="28"/>
        </w:rPr>
        <w:t>ативного развития воспитаннико</w:t>
      </w:r>
      <w:r w:rsidR="001B1587">
        <w:rPr>
          <w:rFonts w:ascii="Times New Roman" w:hAnsi="Times New Roman" w:cs="Times New Roman"/>
          <w:sz w:val="28"/>
          <w:szCs w:val="28"/>
        </w:rPr>
        <w:t>в.</w:t>
      </w:r>
    </w:p>
    <w:p w:rsidR="00D744A7" w:rsidRDefault="002E533A" w:rsidP="001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4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912">
        <w:rPr>
          <w:rFonts w:ascii="Times New Roman" w:hAnsi="Times New Roman" w:cs="Times New Roman"/>
          <w:sz w:val="28"/>
          <w:szCs w:val="28"/>
        </w:rPr>
        <w:t xml:space="preserve">Решая задачи </w:t>
      </w:r>
      <w:r w:rsidR="009A6912" w:rsidRPr="009A6912">
        <w:rPr>
          <w:rFonts w:ascii="Times New Roman" w:hAnsi="Times New Roman" w:cs="Times New Roman"/>
          <w:b/>
          <w:sz w:val="28"/>
          <w:szCs w:val="28"/>
        </w:rPr>
        <w:t>познавательного развития</w:t>
      </w:r>
      <w:r w:rsidR="009A6912">
        <w:rPr>
          <w:rFonts w:ascii="Times New Roman" w:hAnsi="Times New Roman" w:cs="Times New Roman"/>
          <w:sz w:val="28"/>
          <w:szCs w:val="28"/>
        </w:rPr>
        <w:t xml:space="preserve"> воспитанников,</w:t>
      </w:r>
      <w:r w:rsidR="002E1EED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отделения был реализован конкурс индивидуальных проектов «Патриоты Самары», в котором принимали участие воспитанники старшей группы №2 и подготовительный группы №3. Арина Кожевникова подготовила проект «Улица героя», Языков Артем – проект «Дом, в котором я живу», </w:t>
      </w:r>
      <w:proofErr w:type="spellStart"/>
      <w:r w:rsidR="002E1EED">
        <w:rPr>
          <w:rFonts w:ascii="Times New Roman" w:hAnsi="Times New Roman" w:cs="Times New Roman"/>
          <w:sz w:val="28"/>
          <w:szCs w:val="28"/>
        </w:rPr>
        <w:t>Джуха</w:t>
      </w:r>
      <w:proofErr w:type="spellEnd"/>
      <w:r w:rsidR="002E1EED">
        <w:rPr>
          <w:rFonts w:ascii="Times New Roman" w:hAnsi="Times New Roman" w:cs="Times New Roman"/>
          <w:sz w:val="28"/>
          <w:szCs w:val="28"/>
        </w:rPr>
        <w:t xml:space="preserve"> </w:t>
      </w:r>
      <w:r w:rsidR="002E1EED">
        <w:rPr>
          <w:rFonts w:ascii="Times New Roman" w:hAnsi="Times New Roman" w:cs="Times New Roman"/>
          <w:sz w:val="28"/>
          <w:szCs w:val="28"/>
        </w:rPr>
        <w:lastRenderedPageBreak/>
        <w:t xml:space="preserve">Софья – «Символы Самары». Воспитанница старшей группы №2 группы  </w:t>
      </w:r>
      <w:proofErr w:type="spellStart"/>
      <w:r w:rsidR="002E1EED">
        <w:rPr>
          <w:rFonts w:ascii="Times New Roman" w:hAnsi="Times New Roman" w:cs="Times New Roman"/>
          <w:sz w:val="28"/>
          <w:szCs w:val="28"/>
        </w:rPr>
        <w:t>Кветкина</w:t>
      </w:r>
      <w:proofErr w:type="spellEnd"/>
      <w:r w:rsidR="002E1EED">
        <w:rPr>
          <w:rFonts w:ascii="Times New Roman" w:hAnsi="Times New Roman" w:cs="Times New Roman"/>
          <w:sz w:val="28"/>
          <w:szCs w:val="28"/>
        </w:rPr>
        <w:t xml:space="preserve"> Даша  подготовила проект  «</w:t>
      </w:r>
      <w:proofErr w:type="spellStart"/>
      <w:r w:rsidR="002E1EED">
        <w:rPr>
          <w:rFonts w:ascii="Times New Roman" w:hAnsi="Times New Roman" w:cs="Times New Roman"/>
          <w:sz w:val="28"/>
          <w:szCs w:val="28"/>
        </w:rPr>
        <w:t>Муранский</w:t>
      </w:r>
      <w:proofErr w:type="spellEnd"/>
      <w:r w:rsidR="002E1EED">
        <w:rPr>
          <w:rFonts w:ascii="Times New Roman" w:hAnsi="Times New Roman" w:cs="Times New Roman"/>
          <w:sz w:val="28"/>
          <w:szCs w:val="28"/>
        </w:rPr>
        <w:t xml:space="preserve"> заповедник </w:t>
      </w:r>
      <w:proofErr w:type="spellStart"/>
      <w:r w:rsidR="002E1EED"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 w:rsidR="002E1EED">
        <w:rPr>
          <w:rFonts w:ascii="Times New Roman" w:hAnsi="Times New Roman" w:cs="Times New Roman"/>
          <w:sz w:val="28"/>
          <w:szCs w:val="28"/>
        </w:rPr>
        <w:t xml:space="preserve"> района».  </w:t>
      </w:r>
    </w:p>
    <w:p w:rsidR="00D744A7" w:rsidRDefault="00D744A7" w:rsidP="001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Воспитанники отделения Кожевникова Арина, Шишов Роман,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представляли свои проектные работы на гимназической конференции «Детство. Наука. Творчество» (февраль 2015г.) и были отмечены грамотами гимназии как самые юные, любознательные участники конференции.</w:t>
      </w:r>
    </w:p>
    <w:p w:rsidR="00A86961" w:rsidRDefault="00D744A7" w:rsidP="001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работы отделения по </w:t>
      </w:r>
      <w:r w:rsidRPr="00D744A7">
        <w:rPr>
          <w:rFonts w:ascii="Times New Roman" w:hAnsi="Times New Roman" w:cs="Times New Roman"/>
          <w:b/>
          <w:sz w:val="28"/>
          <w:szCs w:val="28"/>
        </w:rPr>
        <w:t>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были представлены на методическом объединении воспитателей Советского района «Создание благоприятных условий речевого развития воспитанников в соответствии с их возрастными и индивидуальными особенностями и склонностями» (май 2015 года).</w:t>
      </w:r>
      <w:r w:rsidR="000E7C59">
        <w:rPr>
          <w:rFonts w:ascii="Times New Roman" w:hAnsi="Times New Roman" w:cs="Times New Roman"/>
          <w:sz w:val="28"/>
          <w:szCs w:val="28"/>
        </w:rPr>
        <w:t xml:space="preserve"> Педагогический коллектив подготовил опыт работы отделения по реализации речевого развития дошкольников в рамках ФГОС ДО (</w:t>
      </w:r>
      <w:proofErr w:type="spellStart"/>
      <w:r w:rsidR="000E7C59"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 w:rsidR="000E7C59">
        <w:rPr>
          <w:rFonts w:ascii="Times New Roman" w:hAnsi="Times New Roman" w:cs="Times New Roman"/>
          <w:sz w:val="28"/>
          <w:szCs w:val="28"/>
        </w:rPr>
        <w:t xml:space="preserve"> М.В.). О профилактике негативных эмоций как одном из условий психоэмоционального и речевого развития дошкольников рассказал педагог-психолог отделения </w:t>
      </w:r>
      <w:proofErr w:type="spellStart"/>
      <w:r w:rsidR="000E7C59">
        <w:rPr>
          <w:rFonts w:ascii="Times New Roman" w:hAnsi="Times New Roman" w:cs="Times New Roman"/>
          <w:sz w:val="28"/>
          <w:szCs w:val="28"/>
        </w:rPr>
        <w:t>Кривенкова</w:t>
      </w:r>
      <w:proofErr w:type="spellEnd"/>
      <w:r w:rsidR="000E7C59">
        <w:rPr>
          <w:rFonts w:ascii="Times New Roman" w:hAnsi="Times New Roman" w:cs="Times New Roman"/>
          <w:sz w:val="28"/>
          <w:szCs w:val="28"/>
        </w:rPr>
        <w:t xml:space="preserve"> Е.В. Опыт работы по речевому развитию дошкольников средствами театрализованной деятельности представил воспитатель подготовительной к школе группы Сергеева М.В. Мастер-класс «</w:t>
      </w:r>
      <w:proofErr w:type="spellStart"/>
      <w:r w:rsidR="000E7C59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0E7C59">
        <w:rPr>
          <w:rFonts w:ascii="Times New Roman" w:hAnsi="Times New Roman" w:cs="Times New Roman"/>
          <w:sz w:val="28"/>
          <w:szCs w:val="28"/>
        </w:rPr>
        <w:t xml:space="preserve"> на занятиях по подготовке к обучению грамоте» показал учитель-логопед Меркулова А.Ю.</w:t>
      </w:r>
      <w:r w:rsidR="00905605">
        <w:rPr>
          <w:rFonts w:ascii="Times New Roman" w:hAnsi="Times New Roman" w:cs="Times New Roman"/>
          <w:sz w:val="28"/>
          <w:szCs w:val="28"/>
        </w:rPr>
        <w:t xml:space="preserve"> Участники объединения высоко оценили  работу коллектива дошкольного отделения по речевому развитию воспитанников и, в частности, выступление детей подготовительной группы в театрализованном представлении по мотивам сказки Г.Х. Андерсена «</w:t>
      </w:r>
      <w:proofErr w:type="spellStart"/>
      <w:r w:rsidR="0090560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905605">
        <w:rPr>
          <w:rFonts w:ascii="Times New Roman" w:hAnsi="Times New Roman" w:cs="Times New Roman"/>
          <w:sz w:val="28"/>
          <w:szCs w:val="28"/>
        </w:rPr>
        <w:t>».</w:t>
      </w:r>
      <w:r w:rsidR="002E1EE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B1587" w:rsidRDefault="001B7447" w:rsidP="001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явилось и итогом работы коллектива отделения (педагогов, музыкального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</w:t>
      </w:r>
      <w:r w:rsidR="00E83034">
        <w:rPr>
          <w:rFonts w:ascii="Times New Roman" w:hAnsi="Times New Roman" w:cs="Times New Roman"/>
          <w:sz w:val="28"/>
          <w:szCs w:val="28"/>
        </w:rPr>
        <w:t xml:space="preserve">  и в области </w:t>
      </w:r>
      <w:r w:rsidR="00E83034" w:rsidRPr="00E83034">
        <w:rPr>
          <w:rFonts w:ascii="Times New Roman" w:hAnsi="Times New Roman" w:cs="Times New Roman"/>
          <w:b/>
          <w:sz w:val="28"/>
          <w:szCs w:val="28"/>
        </w:rPr>
        <w:t>художественно-эстетического</w:t>
      </w:r>
      <w:r w:rsidR="00E83034">
        <w:rPr>
          <w:rFonts w:ascii="Times New Roman" w:hAnsi="Times New Roman" w:cs="Times New Roman"/>
          <w:sz w:val="28"/>
          <w:szCs w:val="28"/>
        </w:rPr>
        <w:t xml:space="preserve"> развития воспитанников в 2014-2015 учебном году. Воспитатели групп, музыкальный руководитель смогли развить у детей предпосылки восприятия и понимания произведений искусства</w:t>
      </w:r>
      <w:r w:rsidR="00607E7E">
        <w:rPr>
          <w:rFonts w:ascii="Times New Roman" w:hAnsi="Times New Roman" w:cs="Times New Roman"/>
          <w:sz w:val="28"/>
          <w:szCs w:val="28"/>
        </w:rPr>
        <w:t xml:space="preserve"> (словесного, музыкального, изобразительного), предпосылки творческо</w:t>
      </w:r>
      <w:r w:rsidR="00EE34C7">
        <w:rPr>
          <w:rFonts w:ascii="Times New Roman" w:hAnsi="Times New Roman" w:cs="Times New Roman"/>
          <w:sz w:val="28"/>
          <w:szCs w:val="28"/>
        </w:rPr>
        <w:t>й деятельности. Так воспитанник</w:t>
      </w:r>
      <w:r w:rsidR="00607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4C7">
        <w:rPr>
          <w:rFonts w:ascii="Times New Roman" w:hAnsi="Times New Roman" w:cs="Times New Roman"/>
          <w:sz w:val="28"/>
          <w:szCs w:val="28"/>
        </w:rPr>
        <w:t>Лапшов</w:t>
      </w:r>
      <w:proofErr w:type="spellEnd"/>
      <w:r w:rsidR="00EE34C7">
        <w:rPr>
          <w:rFonts w:ascii="Times New Roman" w:hAnsi="Times New Roman" w:cs="Times New Roman"/>
          <w:sz w:val="28"/>
          <w:szCs w:val="28"/>
        </w:rPr>
        <w:t xml:space="preserve"> Тимофей  </w:t>
      </w:r>
      <w:r w:rsidR="00EE34C7">
        <w:rPr>
          <w:rFonts w:ascii="Times New Roman" w:hAnsi="Times New Roman" w:cs="Times New Roman"/>
          <w:sz w:val="28"/>
          <w:szCs w:val="28"/>
        </w:rPr>
        <w:lastRenderedPageBreak/>
        <w:t>стал лауреатом городского конкурса на изготовление лучшей новогодней игрушки</w:t>
      </w:r>
      <w:r w:rsidR="00937A63">
        <w:rPr>
          <w:rFonts w:ascii="Times New Roman" w:hAnsi="Times New Roman" w:cs="Times New Roman"/>
          <w:sz w:val="28"/>
          <w:szCs w:val="28"/>
        </w:rPr>
        <w:t xml:space="preserve"> (педагог Гаврилова А.В.)</w:t>
      </w:r>
      <w:r w:rsidR="00EE34C7">
        <w:rPr>
          <w:rFonts w:ascii="Times New Roman" w:hAnsi="Times New Roman" w:cs="Times New Roman"/>
          <w:sz w:val="28"/>
          <w:szCs w:val="28"/>
        </w:rPr>
        <w:t>, Андреева Валерия – лауреатом городского конкурса на лучший рисунок для оформления детского нов</w:t>
      </w:r>
      <w:r w:rsidR="000211E2">
        <w:rPr>
          <w:rFonts w:ascii="Times New Roman" w:hAnsi="Times New Roman" w:cs="Times New Roman"/>
          <w:sz w:val="28"/>
          <w:szCs w:val="28"/>
        </w:rPr>
        <w:t>огоднего подарка от Деда Мороза</w:t>
      </w:r>
      <w:r w:rsidR="00937A63">
        <w:rPr>
          <w:rFonts w:ascii="Times New Roman" w:hAnsi="Times New Roman" w:cs="Times New Roman"/>
          <w:sz w:val="28"/>
          <w:szCs w:val="28"/>
        </w:rPr>
        <w:t xml:space="preserve"> (педагог Сергеева М.В.)</w:t>
      </w:r>
      <w:r w:rsidR="000211E2">
        <w:rPr>
          <w:rFonts w:ascii="Times New Roman" w:hAnsi="Times New Roman" w:cs="Times New Roman"/>
          <w:sz w:val="28"/>
          <w:szCs w:val="28"/>
        </w:rPr>
        <w:t>. Дипломами за участие в районном этапе городского фестиваля детского изобразительного искусства «Мир глазами ребенка» награждены самые юные воспитанники дошкольного отделения Гончаров Роман, Герасименко Дарья</w:t>
      </w:r>
      <w:r w:rsidR="00937A63">
        <w:rPr>
          <w:rFonts w:ascii="Times New Roman" w:hAnsi="Times New Roman" w:cs="Times New Roman"/>
          <w:sz w:val="28"/>
          <w:szCs w:val="28"/>
        </w:rPr>
        <w:t xml:space="preserve">, руководители проекта Абрамова Н.В., Краснова Н.С. </w:t>
      </w:r>
      <w:r w:rsidR="00507ABA">
        <w:rPr>
          <w:rFonts w:ascii="Times New Roman" w:hAnsi="Times New Roman" w:cs="Times New Roman"/>
          <w:sz w:val="28"/>
          <w:szCs w:val="28"/>
        </w:rPr>
        <w:t xml:space="preserve">Воспитатель старшей группы №2 Краснова Н.С. награждена Сертификатом национальной образовательной программы «Интеллектуально-творческий потенциал России» за подготовку в 2014-2015 </w:t>
      </w:r>
      <w:proofErr w:type="spellStart"/>
      <w:r w:rsidR="00507AB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507ABA">
        <w:rPr>
          <w:rFonts w:ascii="Times New Roman" w:hAnsi="Times New Roman" w:cs="Times New Roman"/>
          <w:sz w:val="28"/>
          <w:szCs w:val="28"/>
        </w:rPr>
        <w:t>. призеров Всероссийского конкурса</w:t>
      </w:r>
      <w:r w:rsidR="008E227B">
        <w:rPr>
          <w:rFonts w:ascii="Times New Roman" w:hAnsi="Times New Roman" w:cs="Times New Roman"/>
          <w:sz w:val="28"/>
          <w:szCs w:val="28"/>
        </w:rPr>
        <w:t xml:space="preserve"> для дошкольников</w:t>
      </w:r>
      <w:r w:rsidR="00507ABA">
        <w:rPr>
          <w:rFonts w:ascii="Times New Roman" w:hAnsi="Times New Roman" w:cs="Times New Roman"/>
          <w:sz w:val="28"/>
          <w:szCs w:val="28"/>
        </w:rPr>
        <w:t xml:space="preserve"> «Светлячок» </w:t>
      </w:r>
      <w:proofErr w:type="spellStart"/>
      <w:r w:rsidR="00507ABA">
        <w:rPr>
          <w:rFonts w:ascii="Times New Roman" w:hAnsi="Times New Roman" w:cs="Times New Roman"/>
          <w:sz w:val="28"/>
          <w:szCs w:val="28"/>
        </w:rPr>
        <w:t>Новячковой</w:t>
      </w:r>
      <w:proofErr w:type="spellEnd"/>
      <w:r w:rsidR="00507ABA">
        <w:rPr>
          <w:rFonts w:ascii="Times New Roman" w:hAnsi="Times New Roman" w:cs="Times New Roman"/>
          <w:sz w:val="28"/>
          <w:szCs w:val="28"/>
        </w:rPr>
        <w:t xml:space="preserve"> Варвары, </w:t>
      </w:r>
      <w:proofErr w:type="spellStart"/>
      <w:r w:rsidR="00507ABA">
        <w:rPr>
          <w:rFonts w:ascii="Times New Roman" w:hAnsi="Times New Roman" w:cs="Times New Roman"/>
          <w:sz w:val="28"/>
          <w:szCs w:val="28"/>
        </w:rPr>
        <w:t>Кветкиной</w:t>
      </w:r>
      <w:proofErr w:type="spellEnd"/>
      <w:r w:rsidR="00507ABA">
        <w:rPr>
          <w:rFonts w:ascii="Times New Roman" w:hAnsi="Times New Roman" w:cs="Times New Roman"/>
          <w:sz w:val="28"/>
          <w:szCs w:val="28"/>
        </w:rPr>
        <w:t xml:space="preserve"> Дарьи, Глухова Клима</w:t>
      </w:r>
      <w:r w:rsidR="008E227B">
        <w:rPr>
          <w:rFonts w:ascii="Times New Roman" w:hAnsi="Times New Roman" w:cs="Times New Roman"/>
          <w:sz w:val="28"/>
          <w:szCs w:val="28"/>
        </w:rPr>
        <w:t xml:space="preserve">. В ежегодном районном творческом конкурсе «Радуга талантов» достойно представлены 6 воспитанниц подготовительной группы в танце «Мой любимый папа» (хореограф </w:t>
      </w:r>
      <w:proofErr w:type="spellStart"/>
      <w:r w:rsidR="008E227B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="008E227B">
        <w:rPr>
          <w:rFonts w:ascii="Times New Roman" w:hAnsi="Times New Roman" w:cs="Times New Roman"/>
          <w:sz w:val="28"/>
          <w:szCs w:val="28"/>
        </w:rPr>
        <w:t xml:space="preserve"> Г.А., апрель 2015г.)</w:t>
      </w:r>
    </w:p>
    <w:p w:rsidR="0043578A" w:rsidRDefault="0043578A" w:rsidP="001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Результатами выполнения программы в области </w:t>
      </w:r>
      <w:r w:rsidRPr="0043578A">
        <w:rPr>
          <w:rFonts w:ascii="Times New Roman" w:hAnsi="Times New Roman" w:cs="Times New Roman"/>
          <w:b/>
          <w:sz w:val="28"/>
          <w:szCs w:val="28"/>
        </w:rPr>
        <w:t>физического развития</w:t>
      </w:r>
      <w:r w:rsidR="00AB1210">
        <w:rPr>
          <w:rFonts w:ascii="Times New Roman" w:hAnsi="Times New Roman" w:cs="Times New Roman"/>
          <w:sz w:val="28"/>
          <w:szCs w:val="28"/>
        </w:rPr>
        <w:t xml:space="preserve"> явило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AB1210">
        <w:rPr>
          <w:rFonts w:ascii="Times New Roman" w:hAnsi="Times New Roman" w:cs="Times New Roman"/>
          <w:sz w:val="28"/>
          <w:szCs w:val="28"/>
        </w:rPr>
        <w:t xml:space="preserve"> участие спортивной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210">
        <w:rPr>
          <w:rFonts w:ascii="Times New Roman" w:hAnsi="Times New Roman" w:cs="Times New Roman"/>
          <w:sz w:val="28"/>
          <w:szCs w:val="28"/>
        </w:rPr>
        <w:t xml:space="preserve">воспитанников отделения в ежегодной зимней районной Спартакиаде, показавшим </w:t>
      </w:r>
      <w:proofErr w:type="spellStart"/>
      <w:r w:rsidR="00AB12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B1210">
        <w:rPr>
          <w:rFonts w:ascii="Times New Roman" w:hAnsi="Times New Roman" w:cs="Times New Roman"/>
          <w:sz w:val="28"/>
          <w:szCs w:val="28"/>
        </w:rPr>
        <w:t xml:space="preserve"> та</w:t>
      </w:r>
      <w:r w:rsidR="001E3C00">
        <w:rPr>
          <w:rFonts w:ascii="Times New Roman" w:hAnsi="Times New Roman" w:cs="Times New Roman"/>
          <w:sz w:val="28"/>
          <w:szCs w:val="28"/>
        </w:rPr>
        <w:t>кого физического</w:t>
      </w:r>
      <w:r w:rsidR="00AB121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E3C00">
        <w:rPr>
          <w:rFonts w:ascii="Times New Roman" w:hAnsi="Times New Roman" w:cs="Times New Roman"/>
          <w:sz w:val="28"/>
          <w:szCs w:val="28"/>
        </w:rPr>
        <w:t>а</w:t>
      </w:r>
      <w:r w:rsidR="00AB1210">
        <w:rPr>
          <w:rFonts w:ascii="Times New Roman" w:hAnsi="Times New Roman" w:cs="Times New Roman"/>
          <w:sz w:val="28"/>
          <w:szCs w:val="28"/>
        </w:rPr>
        <w:t xml:space="preserve"> как координация движений, </w:t>
      </w:r>
      <w:r w:rsidR="001E3C00">
        <w:rPr>
          <w:rFonts w:ascii="Times New Roman" w:hAnsi="Times New Roman" w:cs="Times New Roman"/>
          <w:sz w:val="28"/>
          <w:szCs w:val="28"/>
        </w:rPr>
        <w:t xml:space="preserve">развитие основных движений (ходьба, бег), становление целенаправленности и </w:t>
      </w:r>
      <w:proofErr w:type="spellStart"/>
      <w:r w:rsidR="001E3C0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E3C00">
        <w:rPr>
          <w:rFonts w:ascii="Times New Roman" w:hAnsi="Times New Roman" w:cs="Times New Roman"/>
          <w:sz w:val="28"/>
          <w:szCs w:val="28"/>
        </w:rPr>
        <w:t xml:space="preserve"> детей в двигательной сфере. Куропаткин Степан показал лучший личный результат в районе в дисциплине «Лыжи»; </w:t>
      </w:r>
      <w:proofErr w:type="spellStart"/>
      <w:r w:rsidR="001E3C00">
        <w:rPr>
          <w:rFonts w:ascii="Times New Roman" w:hAnsi="Times New Roman" w:cs="Times New Roman"/>
          <w:sz w:val="28"/>
          <w:szCs w:val="28"/>
        </w:rPr>
        <w:t>Лапшов</w:t>
      </w:r>
      <w:proofErr w:type="spellEnd"/>
      <w:r w:rsidR="001E3C00">
        <w:rPr>
          <w:rFonts w:ascii="Times New Roman" w:hAnsi="Times New Roman" w:cs="Times New Roman"/>
          <w:sz w:val="28"/>
          <w:szCs w:val="28"/>
        </w:rPr>
        <w:t xml:space="preserve"> Тимофей, Антонова Екатерина и Ершова София заняли 2 место в дисциплине «Санки».</w:t>
      </w:r>
      <w:r w:rsidR="002807B9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</w:t>
      </w:r>
      <w:proofErr w:type="spellStart"/>
      <w:r w:rsidR="002807B9">
        <w:rPr>
          <w:rFonts w:ascii="Times New Roman" w:hAnsi="Times New Roman" w:cs="Times New Roman"/>
          <w:sz w:val="28"/>
          <w:szCs w:val="28"/>
        </w:rPr>
        <w:t>Лайкова</w:t>
      </w:r>
      <w:proofErr w:type="spellEnd"/>
      <w:r w:rsidR="002807B9">
        <w:rPr>
          <w:rFonts w:ascii="Times New Roman" w:hAnsi="Times New Roman" w:cs="Times New Roman"/>
          <w:sz w:val="28"/>
          <w:szCs w:val="28"/>
        </w:rPr>
        <w:t xml:space="preserve"> Марина Борисовна получила благодарственное  письмо за участие в зимней спартакиаде ДОУ от Администрации Советского района городского округа Самара.</w:t>
      </w:r>
    </w:p>
    <w:p w:rsidR="00AE4249" w:rsidRPr="00790021" w:rsidRDefault="009307AB" w:rsidP="00790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5378" w:rsidRDefault="008D5378" w:rsidP="000B49FA">
      <w:pPr>
        <w:tabs>
          <w:tab w:val="left" w:pos="292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78" w:rsidRDefault="008D5378" w:rsidP="008D5378">
      <w:pPr>
        <w:tabs>
          <w:tab w:val="left" w:pos="292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основной образовательной программы детьми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701"/>
        <w:gridCol w:w="1134"/>
        <w:gridCol w:w="1053"/>
        <w:gridCol w:w="1014"/>
        <w:gridCol w:w="1254"/>
        <w:gridCol w:w="1357"/>
        <w:gridCol w:w="1134"/>
        <w:gridCol w:w="2268"/>
      </w:tblGrid>
      <w:tr w:rsidR="008D5378" w:rsidRPr="00C4531B" w:rsidTr="00E763BE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214" w:type="dxa"/>
            <w:gridSpan w:val="7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8DF01" wp14:editId="28CFFC0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274320</wp:posOffset>
                      </wp:positionV>
                      <wp:extent cx="5899785" cy="0"/>
                      <wp:effectExtent l="6985" t="5715" r="825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9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B5FB6B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1.6pt" to="459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pqTwIAAFg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"/>
                  </w:pict>
                </mc:Fallback>
              </mc:AlternateConten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</w:t>
            </w:r>
          </w:p>
          <w:p w:rsidR="008D5378" w:rsidRPr="00C4531B" w:rsidRDefault="008D5378" w:rsidP="00E763BE">
            <w:pPr>
              <w:tabs>
                <w:tab w:val="left" w:pos="900"/>
              </w:tabs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и средний уровень освоения программы</w:t>
            </w:r>
          </w:p>
        </w:tc>
      </w:tr>
      <w:tr w:rsidR="008D5378" w:rsidRPr="00C4531B" w:rsidTr="00E763BE">
        <w:trPr>
          <w:trHeight w:val="639"/>
          <w:jc w:val="center"/>
        </w:trPr>
        <w:tc>
          <w:tcPr>
            <w:tcW w:w="1701" w:type="dxa"/>
            <w:vMerge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25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</w:tr>
      <w:tr w:rsidR="008D5378" w:rsidRPr="00C4531B" w:rsidTr="00E763BE">
        <w:trPr>
          <w:trHeight w:val="458"/>
          <w:jc w:val="center"/>
        </w:trPr>
        <w:tc>
          <w:tcPr>
            <w:tcW w:w="1701" w:type="dxa"/>
            <w:vMerge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озн.с</w:t>
            </w:r>
            <w:proofErr w:type="spellEnd"/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357" w:type="dxa"/>
            <w:vMerge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8D5378" w:rsidRPr="00C4531B" w:rsidTr="00E763BE">
        <w:trPr>
          <w:jc w:val="center"/>
        </w:trPr>
        <w:tc>
          <w:tcPr>
            <w:tcW w:w="1701" w:type="dxa"/>
            <w:shd w:val="clear" w:color="auto" w:fill="auto"/>
          </w:tcPr>
          <w:p w:rsidR="008D5378" w:rsidRPr="00C4531B" w:rsidRDefault="008D5378" w:rsidP="00E763BE">
            <w:pPr>
              <w:tabs>
                <w:tab w:val="left" w:pos="0"/>
              </w:tabs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2013г.</w:t>
            </w:r>
          </w:p>
        </w:tc>
        <w:tc>
          <w:tcPr>
            <w:tcW w:w="113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3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7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5378" w:rsidRPr="00C4531B" w:rsidTr="00E763BE">
        <w:trPr>
          <w:jc w:val="center"/>
        </w:trPr>
        <w:tc>
          <w:tcPr>
            <w:tcW w:w="1701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2014 г.</w:t>
            </w:r>
          </w:p>
        </w:tc>
        <w:tc>
          <w:tcPr>
            <w:tcW w:w="113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3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7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5378" w:rsidRPr="00C4531B" w:rsidTr="00E763BE">
        <w:trPr>
          <w:jc w:val="center"/>
        </w:trPr>
        <w:tc>
          <w:tcPr>
            <w:tcW w:w="1701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г.</w:t>
            </w:r>
          </w:p>
        </w:tc>
        <w:tc>
          <w:tcPr>
            <w:tcW w:w="113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3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7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8D5378" w:rsidRPr="00C4531B" w:rsidRDefault="008D5378" w:rsidP="00E763BE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C4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D5378" w:rsidRPr="00C4531B" w:rsidRDefault="008D5378" w:rsidP="008D5378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78" w:rsidRDefault="003E5346" w:rsidP="003A7131">
      <w:pPr>
        <w:tabs>
          <w:tab w:val="left" w:pos="540"/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46"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>
        <w:rPr>
          <w:rFonts w:ascii="Times New Roman" w:hAnsi="Times New Roman" w:cs="Times New Roman"/>
          <w:sz w:val="28"/>
          <w:szCs w:val="28"/>
        </w:rPr>
        <w:t>высокий и средний уровень освоения программы детьми в 2014-2015 учебном году снизился по всем показателям, кроме социально-коммуникативного развития. Причиной того могли служить и недостаточно продуманное построение предметно-развивающей образовательной среды, и  неполная наполняемость дидакти</w:t>
      </w:r>
      <w:r w:rsidR="00C31AF0">
        <w:rPr>
          <w:rFonts w:ascii="Times New Roman" w:hAnsi="Times New Roman" w:cs="Times New Roman"/>
          <w:sz w:val="28"/>
          <w:szCs w:val="28"/>
        </w:rPr>
        <w:t xml:space="preserve">ческими пособиями, недостаточное использование в работе педагогов </w:t>
      </w:r>
      <w:r>
        <w:rPr>
          <w:rFonts w:ascii="Times New Roman" w:hAnsi="Times New Roman" w:cs="Times New Roman"/>
          <w:sz w:val="28"/>
          <w:szCs w:val="28"/>
        </w:rPr>
        <w:t xml:space="preserve"> новых развивающих технологий</w:t>
      </w:r>
      <w:r w:rsidR="00C31AF0">
        <w:rPr>
          <w:rFonts w:ascii="Times New Roman" w:hAnsi="Times New Roman" w:cs="Times New Roman"/>
          <w:sz w:val="28"/>
          <w:szCs w:val="28"/>
        </w:rPr>
        <w:t xml:space="preserve"> обучения  и воспитания, отсутствие формирования сообщества родителей  как единомышленников и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D44" w:rsidRPr="003E5346" w:rsidRDefault="000B5D44" w:rsidP="003A7131">
      <w:pPr>
        <w:tabs>
          <w:tab w:val="left" w:pos="540"/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повышения уровня выполнения программы в будущем учебном году намечено больше внимания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организации предметно-развивающей образовательной среды, освоению педагогами новых развивающих т</w:t>
      </w:r>
      <w:r w:rsidR="00790021">
        <w:rPr>
          <w:rFonts w:ascii="Times New Roman" w:hAnsi="Times New Roman" w:cs="Times New Roman"/>
          <w:sz w:val="28"/>
          <w:szCs w:val="28"/>
        </w:rPr>
        <w:t>ехнологий обучения и воспитания, работе с родителями воспитанников.</w:t>
      </w:r>
    </w:p>
    <w:p w:rsidR="000B49FA" w:rsidRPr="000B49FA" w:rsidRDefault="00F5351E" w:rsidP="003A7131">
      <w:pPr>
        <w:tabs>
          <w:tab w:val="left" w:pos="2925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487F" w:rsidRPr="0056487F">
        <w:rPr>
          <w:rFonts w:ascii="Times New Roman" w:hAnsi="Times New Roman" w:cs="Times New Roman"/>
          <w:b/>
          <w:sz w:val="28"/>
          <w:szCs w:val="28"/>
        </w:rPr>
        <w:t>.3.</w:t>
      </w:r>
      <w:r w:rsidR="000B49FA" w:rsidRPr="000B49FA">
        <w:rPr>
          <w:rFonts w:ascii="Times New Roman" w:hAnsi="Times New Roman" w:cs="Times New Roman"/>
          <w:b/>
          <w:sz w:val="28"/>
          <w:szCs w:val="28"/>
        </w:rPr>
        <w:t>Анализ уровня развития в</w:t>
      </w:r>
      <w:r w:rsidR="000B49FA">
        <w:rPr>
          <w:rFonts w:ascii="Times New Roman" w:hAnsi="Times New Roman" w:cs="Times New Roman"/>
          <w:b/>
          <w:sz w:val="28"/>
          <w:szCs w:val="28"/>
        </w:rPr>
        <w:t>ыпускников дошкольного отделения</w:t>
      </w:r>
    </w:p>
    <w:p w:rsidR="00F36E1F" w:rsidRDefault="00125421" w:rsidP="003A7131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главных направл</w:t>
      </w:r>
      <w:r w:rsidR="000B49FA">
        <w:rPr>
          <w:rFonts w:ascii="Times New Roman" w:hAnsi="Times New Roman" w:cs="Times New Roman"/>
          <w:sz w:val="28"/>
          <w:szCs w:val="28"/>
        </w:rPr>
        <w:t xml:space="preserve">ений в работе коллектива в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стояла задача обеспечения  преемственности  целей, задач, содержания дошкольного и начального общего образования, формирование у детей </w:t>
      </w:r>
    </w:p>
    <w:p w:rsidR="00125421" w:rsidRDefault="00125421" w:rsidP="003A7131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возраста предпосылок к учебной деятельности на этапе завершения ими дошкольного образования. </w:t>
      </w:r>
    </w:p>
    <w:p w:rsidR="00125421" w:rsidRDefault="00125421" w:rsidP="003A7131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10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Проанализировать степень</w:t>
      </w:r>
      <w:r w:rsidR="000B49FA">
        <w:rPr>
          <w:rFonts w:ascii="Times New Roman" w:hAnsi="Times New Roman" w:cs="Times New Roman"/>
          <w:sz w:val="28"/>
          <w:szCs w:val="28"/>
        </w:rPr>
        <w:t xml:space="preserve"> развития предпосылок к учебной </w:t>
      </w:r>
      <w:r>
        <w:rPr>
          <w:rFonts w:ascii="Times New Roman" w:hAnsi="Times New Roman" w:cs="Times New Roman"/>
          <w:sz w:val="28"/>
          <w:szCs w:val="28"/>
        </w:rPr>
        <w:t>деятельности у детей подготовительной группы  н</w:t>
      </w:r>
      <w:r w:rsidR="000B49FA">
        <w:rPr>
          <w:rFonts w:ascii="Times New Roman" w:hAnsi="Times New Roman" w:cs="Times New Roman"/>
          <w:sz w:val="28"/>
          <w:szCs w:val="28"/>
        </w:rPr>
        <w:t xml:space="preserve">а конец учебного года  позволил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тематический контроль «Целевые ориентиры и формирование у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предпосылок к учебной деятельности», проведенный в апреле 2015 года. В ходе контроля проводилось наблюдение за деятельностью детей подготовительной к школе группы (занятий), анализировались карты «Целевые ориентиры на этапе завершения дошкольного образования».</w:t>
      </w:r>
    </w:p>
    <w:p w:rsidR="00125421" w:rsidRDefault="00125421" w:rsidP="003A7131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Наблюдения за детьми показали:  воспитатели меньше всего уделяют внимание  развитию у воспитанников регулятивных универсальных действий (учить планировать свою работу, находить рациональные способы выполнения задания; учить самооценке и самоконтролю). Воспитатели учат д</w:t>
      </w:r>
      <w:r w:rsidR="00E31F29">
        <w:rPr>
          <w:rFonts w:ascii="Times New Roman" w:hAnsi="Times New Roman" w:cs="Times New Roman"/>
          <w:sz w:val="28"/>
          <w:szCs w:val="28"/>
        </w:rPr>
        <w:t xml:space="preserve">етей работать по образцу, плану, но  мало   используют </w:t>
      </w:r>
      <w:r w:rsidR="000B49FA">
        <w:rPr>
          <w:rFonts w:ascii="Times New Roman" w:hAnsi="Times New Roman" w:cs="Times New Roman"/>
          <w:sz w:val="28"/>
          <w:szCs w:val="28"/>
        </w:rPr>
        <w:t xml:space="preserve"> в работе  схемы, таблицы, </w:t>
      </w:r>
      <w:r>
        <w:rPr>
          <w:rFonts w:ascii="Times New Roman" w:hAnsi="Times New Roman" w:cs="Times New Roman"/>
          <w:sz w:val="28"/>
          <w:szCs w:val="28"/>
        </w:rPr>
        <w:t>диаграммы. Организации самосто</w:t>
      </w:r>
      <w:r w:rsidR="000B49FA">
        <w:rPr>
          <w:rFonts w:ascii="Times New Roman" w:hAnsi="Times New Roman" w:cs="Times New Roman"/>
          <w:sz w:val="28"/>
          <w:szCs w:val="28"/>
        </w:rPr>
        <w:t xml:space="preserve">ятельности детей, самоконтроля, </w:t>
      </w:r>
      <w:r>
        <w:rPr>
          <w:rFonts w:ascii="Times New Roman" w:hAnsi="Times New Roman" w:cs="Times New Roman"/>
          <w:sz w:val="28"/>
          <w:szCs w:val="28"/>
        </w:rPr>
        <w:t xml:space="preserve">взаимоконтроля </w:t>
      </w:r>
      <w:r w:rsidR="0057109E">
        <w:rPr>
          <w:rFonts w:ascii="Times New Roman" w:hAnsi="Times New Roman" w:cs="Times New Roman"/>
          <w:sz w:val="28"/>
          <w:szCs w:val="28"/>
        </w:rPr>
        <w:t xml:space="preserve"> также уделяется  мало </w:t>
      </w:r>
      <w:r w:rsidR="00E31F29">
        <w:rPr>
          <w:rFonts w:ascii="Times New Roman" w:hAnsi="Times New Roman" w:cs="Times New Roman"/>
          <w:sz w:val="28"/>
          <w:szCs w:val="28"/>
        </w:rPr>
        <w:t xml:space="preserve"> внимания на занятиях.  Данный вид образовательной работы с детьми необходимо поднять на более высокую ступень.</w:t>
      </w:r>
    </w:p>
    <w:p w:rsidR="008644EF" w:rsidRDefault="00125421" w:rsidP="000B49FA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7A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Требования образовательного стандарта к результатам освоения образовательной программы представлены в виде ЦЕЛЕВЫХ ОРИЕНТИРОВ. Это возможные достижения ребенка на этапе завершения уровня дошкольного образования. В нашем отделении в конце учебного года был проведен самоанализ достижений каждого ребенка</w:t>
      </w:r>
      <w:r w:rsidR="00ED197B">
        <w:rPr>
          <w:rFonts w:ascii="Times New Roman" w:hAnsi="Times New Roman" w:cs="Times New Roman"/>
          <w:sz w:val="28"/>
          <w:szCs w:val="28"/>
        </w:rPr>
        <w:t xml:space="preserve">  подготовительной группы №3</w:t>
      </w:r>
      <w:r w:rsidR="0097720A">
        <w:rPr>
          <w:rFonts w:ascii="Times New Roman" w:hAnsi="Times New Roman" w:cs="Times New Roman"/>
          <w:sz w:val="28"/>
          <w:szCs w:val="28"/>
        </w:rPr>
        <w:t>.</w:t>
      </w:r>
      <w:r w:rsidR="007718A8">
        <w:rPr>
          <w:rFonts w:ascii="Times New Roman" w:hAnsi="Times New Roman" w:cs="Times New Roman"/>
          <w:sz w:val="28"/>
          <w:szCs w:val="28"/>
        </w:rPr>
        <w:t xml:space="preserve"> Общий итог достижений ребенка на этапе завершения дошкольного образования – 90%</w:t>
      </w:r>
      <w:r w:rsidR="008644EF">
        <w:rPr>
          <w:rFonts w:ascii="Times New Roman" w:hAnsi="Times New Roman" w:cs="Times New Roman"/>
          <w:sz w:val="28"/>
          <w:szCs w:val="28"/>
        </w:rPr>
        <w:t xml:space="preserve"> -  позволил </w:t>
      </w:r>
      <w:r w:rsidR="009C48F8">
        <w:rPr>
          <w:rFonts w:ascii="Times New Roman" w:hAnsi="Times New Roman" w:cs="Times New Roman"/>
          <w:sz w:val="28"/>
          <w:szCs w:val="28"/>
        </w:rPr>
        <w:t xml:space="preserve"> констатировать факт </w:t>
      </w:r>
      <w:proofErr w:type="spellStart"/>
      <w:r w:rsidR="009C48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C48F8">
        <w:rPr>
          <w:rFonts w:ascii="Times New Roman" w:hAnsi="Times New Roman" w:cs="Times New Roman"/>
          <w:sz w:val="28"/>
          <w:szCs w:val="28"/>
        </w:rPr>
        <w:t xml:space="preserve">  у детей подготовительной к школе группы  №3 </w:t>
      </w:r>
      <w:r w:rsidR="0097720A">
        <w:rPr>
          <w:rFonts w:ascii="Times New Roman" w:hAnsi="Times New Roman" w:cs="Times New Roman"/>
          <w:sz w:val="28"/>
          <w:szCs w:val="28"/>
        </w:rPr>
        <w:t xml:space="preserve"> любознательности, произвольности поведения, коммуникативных способностей, творческого воображения</w:t>
      </w:r>
      <w:r w:rsidR="009C48F8">
        <w:rPr>
          <w:rFonts w:ascii="Times New Roman" w:hAnsi="Times New Roman" w:cs="Times New Roman"/>
          <w:sz w:val="28"/>
          <w:szCs w:val="28"/>
        </w:rPr>
        <w:t>, которые выступают основаниями преемственности дошкольного и начального общего образования.</w:t>
      </w:r>
      <w:r w:rsidR="0097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1B" w:rsidRPr="00F12311" w:rsidRDefault="0097720A" w:rsidP="005576BF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детьми подготовительной группы проводились экскурсии в гимназию «Перспектива» (в учебный класс, музей гимназии, библиотеку, спортивный зал), воспитанники отделения участвовали в гимназической конференции «Детство. Наука. Творчество», а также в Ассамблее по  итогам  работы в учебном году.</w:t>
      </w:r>
    </w:p>
    <w:p w:rsidR="001A09BD" w:rsidRDefault="00C4531B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Коллектив дошко</w:t>
      </w:r>
      <w:r w:rsidR="00DA2A1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отделения выпустил в 2014-2015 учебном году в школу 30  воспитанников</w:t>
      </w:r>
      <w:r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всех детей сформирована готовность к школьному </w:t>
      </w:r>
      <w:r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обучению. </w:t>
      </w:r>
      <w:r w:rsidR="00F12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семь</w:t>
      </w:r>
      <w:r w:rsidR="00F12311"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</w:t>
      </w:r>
      <w:r w:rsidR="00F12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 дошкольного отделения  переш</w:t>
      </w:r>
      <w:r w:rsidR="00F12311"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123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311"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следующую ступень обучения в  начальном отделении  гимназии «Перспектива».</w:t>
      </w:r>
    </w:p>
    <w:p w:rsidR="001A09BD" w:rsidRDefault="001A09BD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9BD" w:rsidRDefault="001A09BD" w:rsidP="001A09BD">
      <w:pPr>
        <w:tabs>
          <w:tab w:val="left" w:pos="106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итоговых результатов освоения программы в</w:t>
      </w:r>
      <w:r w:rsidR="0072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к школе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представлена в следующей таблице:</w:t>
      </w:r>
    </w:p>
    <w:p w:rsidR="001A09BD" w:rsidRDefault="001A09BD" w:rsidP="001A09BD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701"/>
        <w:gridCol w:w="1135"/>
        <w:gridCol w:w="1053"/>
        <w:gridCol w:w="1014"/>
        <w:gridCol w:w="1255"/>
        <w:gridCol w:w="1358"/>
        <w:gridCol w:w="1135"/>
        <w:gridCol w:w="2269"/>
      </w:tblGrid>
      <w:tr w:rsidR="001A09BD" w:rsidTr="001A09BD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4DBBA" wp14:editId="51EE286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274320</wp:posOffset>
                      </wp:positionV>
                      <wp:extent cx="5899785" cy="0"/>
                      <wp:effectExtent l="0" t="0" r="2476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9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E07D6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1.6pt" to="459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7HTgIAAFgEAAAOAAAAZHJzL2Uyb0RvYy54bWysVM1uEzEQviPxDpbv6WbTp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</w:t>
            </w:r>
          </w:p>
          <w:p w:rsidR="001A09BD" w:rsidRDefault="001A09BD">
            <w:pPr>
              <w:tabs>
                <w:tab w:val="left" w:pos="900"/>
              </w:tabs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и средний уровень освоения программы</w:t>
            </w:r>
          </w:p>
        </w:tc>
      </w:tr>
      <w:tr w:rsidR="001A09BD" w:rsidTr="001A09BD">
        <w:trPr>
          <w:trHeight w:val="639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D" w:rsidRDefault="001A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</w:tr>
      <w:tr w:rsidR="001A09BD" w:rsidTr="001A09BD">
        <w:trPr>
          <w:trHeight w:val="45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D" w:rsidRDefault="001A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D" w:rsidRDefault="001A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D" w:rsidRDefault="001A09BD" w:rsidP="00496692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="0049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D" w:rsidRDefault="001A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1A09BD" w:rsidTr="001A09B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школе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D" w:rsidRDefault="001A09BD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A09BD" w:rsidRDefault="001A09BD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BF" w:rsidRDefault="00723E5D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Педагогический коллектив дошкольного отделения отслеживает успеваемость бывших выпускников дошкольного отделения, в настоящее время окончивших 1-3 классы гимназии «Перспектива».</w:t>
      </w:r>
    </w:p>
    <w:p w:rsidR="00B32870" w:rsidRDefault="001D0014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Девятнадцать выпускников</w:t>
      </w:r>
      <w:r w:rsidR="00B3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(2013-2014 учебный год) успешно прошли обучение в 1 классе гимназии и переведены во 2 класс.</w:t>
      </w:r>
      <w:r w:rsidR="0063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14 выпускников 2012-2013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окончили 2 класс на </w:t>
      </w:r>
      <w:r w:rsidR="007761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61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учеников, на </w:t>
      </w:r>
      <w:r w:rsidR="007761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="007761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учеников</w:t>
      </w:r>
      <w:r w:rsidR="0077619C">
        <w:rPr>
          <w:rFonts w:ascii="Times New Roman" w:eastAsia="Times New Roman" w:hAnsi="Times New Roman" w:cs="Times New Roman"/>
          <w:sz w:val="28"/>
          <w:szCs w:val="28"/>
          <w:lang w:eastAsia="ru-RU"/>
        </w:rPr>
        <w:t>, 1 ученик имеет две «3»</w:t>
      </w:r>
      <w:r w:rsidR="0063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</w:t>
      </w:r>
      <w:r w:rsidR="0077619C">
        <w:rPr>
          <w:rFonts w:ascii="Times New Roman" w:eastAsia="Times New Roman" w:hAnsi="Times New Roman" w:cs="Times New Roman"/>
          <w:sz w:val="28"/>
          <w:szCs w:val="28"/>
          <w:lang w:eastAsia="ru-RU"/>
        </w:rPr>
        <w:t>«4-5».</w:t>
      </w:r>
      <w:r w:rsidR="0063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один воспитанник дошкольного отделения обучался в 3 классе гимназии. Отличные оценки («5») имеют 10 учеников, остальные закончили учебный год на «4-5».</w:t>
      </w:r>
    </w:p>
    <w:p w:rsidR="00723E5D" w:rsidRDefault="0063746B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работа педагогического коллектива дошкольного отделения по воспитанию, развитию и обучению дошкольников может быть высоко оценена. </w:t>
      </w:r>
      <w:r w:rsidR="00560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результаты подтверждают высокий уровень профессионализма педагогического коллектива</w:t>
      </w:r>
      <w:r w:rsidR="0049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отделения.</w:t>
      </w:r>
    </w:p>
    <w:p w:rsidR="00564F28" w:rsidRDefault="003B43BE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F53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6487F" w:rsidRPr="0056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в учебном году уделялось  вопросу </w:t>
      </w:r>
      <w:r w:rsidRPr="0055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повышения </w:t>
      </w:r>
      <w:r w:rsidR="005576BF" w:rsidRPr="0055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мастерства педагогов </w:t>
      </w:r>
      <w:r w:rsidR="00564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отделения:</w:t>
      </w:r>
    </w:p>
    <w:p w:rsidR="00CF68C5" w:rsidRDefault="00564F28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64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курсах повышения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в СИПКРО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ЦРО</w:t>
      </w:r>
      <w:r w:rsidR="00CF68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8C5" w:rsidRDefault="00CF68C5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городских и районных методических объединениях;</w:t>
      </w:r>
    </w:p>
    <w:p w:rsidR="00CF68C5" w:rsidRDefault="00CF68C5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самообразование педагогов.</w:t>
      </w:r>
    </w:p>
    <w:p w:rsidR="00CF68C5" w:rsidRDefault="00CF68C5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дошкольном отделении организуются педагогические советы, консультации для воспитателей, деловые игры, дискуссии, семинары-практикумы, выставки пособий и литературы, недели открытых занятий, открытые просмотры педагогического процесса.</w:t>
      </w:r>
    </w:p>
    <w:p w:rsidR="00CF68C5" w:rsidRDefault="00CF68C5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Работают освобожденные специалисты:  педагог-психолог, учитель-логопед, музыкальный руководитель, инструктор по физкультуре.</w:t>
      </w:r>
    </w:p>
    <w:p w:rsidR="00455E9E" w:rsidRDefault="00413754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Педагоги объединяют свои усилия с усилиями узких специалистов,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 работе коллег, </w:t>
      </w:r>
      <w:r w:rsidR="000B5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преобразовывать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предметно-развивающую образовательну</w:t>
      </w:r>
      <w:r w:rsidR="000B5D44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среду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стремятся к созданию в дошкольном отделении единого пространства общения детей, родителей и педагогов.</w:t>
      </w:r>
    </w:p>
    <w:p w:rsidR="00455E9E" w:rsidRDefault="00455E9E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кадрового состава дошкольного отделения можн</w:t>
      </w:r>
      <w:r w:rsidR="005F7C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представить в следующем виде:</w:t>
      </w:r>
    </w:p>
    <w:p w:rsidR="00D77548" w:rsidRDefault="00D77548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9E" w:rsidRDefault="00455E9E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5395" w:type="pct"/>
        <w:tblInd w:w="-459" w:type="dxa"/>
        <w:tblLayout w:type="fixed"/>
        <w:tblLook w:val="0420" w:firstRow="1" w:lastRow="0" w:firstColumn="0" w:lastColumn="0" w:noHBand="0" w:noVBand="1"/>
      </w:tblPr>
      <w:tblGrid>
        <w:gridCol w:w="858"/>
        <w:gridCol w:w="846"/>
        <w:gridCol w:w="578"/>
        <w:gridCol w:w="568"/>
        <w:gridCol w:w="568"/>
        <w:gridCol w:w="702"/>
        <w:gridCol w:w="710"/>
        <w:gridCol w:w="706"/>
        <w:gridCol w:w="568"/>
        <w:gridCol w:w="568"/>
        <w:gridCol w:w="457"/>
        <w:gridCol w:w="474"/>
        <w:gridCol w:w="619"/>
        <w:gridCol w:w="710"/>
        <w:gridCol w:w="425"/>
        <w:gridCol w:w="425"/>
        <w:gridCol w:w="425"/>
        <w:gridCol w:w="425"/>
      </w:tblGrid>
      <w:tr w:rsidR="00254C33" w:rsidTr="00254C33">
        <w:tc>
          <w:tcPr>
            <w:tcW w:w="403" w:type="pct"/>
            <w:vMerge w:val="restart"/>
          </w:tcPr>
          <w:p w:rsidR="00254C33" w:rsidRPr="002A0F96" w:rsidRDefault="00254C33" w:rsidP="00B622C7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254C33" w:rsidRPr="002A0F96" w:rsidRDefault="00254C33" w:rsidP="00B622C7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8" w:type="pct"/>
            <w:vMerge w:val="restart"/>
            <w:textDirection w:val="btLr"/>
          </w:tcPr>
          <w:p w:rsidR="00254C33" w:rsidRPr="002A0F96" w:rsidRDefault="00254C33" w:rsidP="002A0F96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254C33" w:rsidRPr="002A0F96" w:rsidRDefault="00254C33" w:rsidP="002A0F96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</w:t>
            </w:r>
          </w:p>
        </w:tc>
        <w:tc>
          <w:tcPr>
            <w:tcW w:w="272" w:type="pct"/>
            <w:vMerge w:val="restart"/>
            <w:textDirection w:val="btLr"/>
          </w:tcPr>
          <w:p w:rsidR="00254C33" w:rsidRPr="002A0F96" w:rsidRDefault="00254C33" w:rsidP="002A0F96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67" w:type="pct"/>
            <w:vMerge w:val="restart"/>
            <w:textDirection w:val="btLr"/>
          </w:tcPr>
          <w:p w:rsidR="00254C33" w:rsidRPr="002A0F96" w:rsidRDefault="00254C33" w:rsidP="002A0F96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67" w:type="pct"/>
            <w:vMerge w:val="restart"/>
            <w:textDirection w:val="btLr"/>
          </w:tcPr>
          <w:p w:rsidR="00254C33" w:rsidRPr="002A0F96" w:rsidRDefault="00254C33" w:rsidP="002A0F96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330" w:type="pct"/>
            <w:vMerge w:val="restart"/>
            <w:textDirection w:val="btLr"/>
          </w:tcPr>
          <w:p w:rsidR="00254C33" w:rsidRPr="002A0F96" w:rsidRDefault="00254C33" w:rsidP="002A0F96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334" w:type="pct"/>
            <w:vMerge w:val="restart"/>
            <w:textDirection w:val="btLr"/>
          </w:tcPr>
          <w:p w:rsidR="00254C33" w:rsidRPr="002A0F96" w:rsidRDefault="00254C33" w:rsidP="00254C33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332" w:type="pct"/>
            <w:vMerge w:val="restart"/>
            <w:textDirection w:val="btLr"/>
          </w:tcPr>
          <w:p w:rsidR="00254C33" w:rsidRDefault="00254C33" w:rsidP="00254C33">
            <w:pPr>
              <w:spacing w:line="360" w:lineRule="auto"/>
              <w:ind w:left="113"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физкультуре</w:t>
            </w:r>
          </w:p>
        </w:tc>
        <w:tc>
          <w:tcPr>
            <w:tcW w:w="972" w:type="pct"/>
            <w:gridSpan w:val="4"/>
          </w:tcPr>
          <w:p w:rsidR="00254C33" w:rsidRPr="002A0F96" w:rsidRDefault="00254C33" w:rsidP="005D0A29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Возрастной ценз, лет</w:t>
            </w:r>
          </w:p>
        </w:tc>
        <w:tc>
          <w:tcPr>
            <w:tcW w:w="625" w:type="pct"/>
            <w:gridSpan w:val="2"/>
          </w:tcPr>
          <w:p w:rsidR="00254C33" w:rsidRPr="002A0F96" w:rsidRDefault="00254C33" w:rsidP="00672CDF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Образ. ценз</w:t>
            </w:r>
          </w:p>
        </w:tc>
        <w:tc>
          <w:tcPr>
            <w:tcW w:w="799" w:type="pct"/>
            <w:gridSpan w:val="4"/>
          </w:tcPr>
          <w:p w:rsidR="00254C33" w:rsidRPr="002A0F96" w:rsidRDefault="00254C33" w:rsidP="00B622C7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6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</w:t>
            </w:r>
            <w:r w:rsidR="00B6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лет</w:t>
            </w:r>
          </w:p>
        </w:tc>
      </w:tr>
      <w:tr w:rsidR="00254C33" w:rsidTr="00B622C7">
        <w:trPr>
          <w:cantSplit/>
          <w:trHeight w:val="1208"/>
        </w:trPr>
        <w:tc>
          <w:tcPr>
            <w:tcW w:w="403" w:type="pct"/>
            <w:vMerge/>
            <w:tcBorders>
              <w:bottom w:val="single" w:sz="4" w:space="0" w:color="auto"/>
            </w:tcBorders>
          </w:tcPr>
          <w:p w:rsidR="00254C33" w:rsidRPr="002A0F96" w:rsidRDefault="00254C33" w:rsidP="00672CDF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254C33" w:rsidRPr="002A0F96" w:rsidRDefault="00254C33" w:rsidP="00672CDF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254C33" w:rsidRPr="002A0F96" w:rsidRDefault="00254C33" w:rsidP="00672CDF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</w:tcPr>
          <w:p w:rsidR="00254C33" w:rsidRPr="002A0F96" w:rsidRDefault="00254C33" w:rsidP="00672CDF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</w:tcPr>
          <w:p w:rsidR="00254C33" w:rsidRPr="002A0F96" w:rsidRDefault="00254C33" w:rsidP="00672CDF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:rsidR="00254C33" w:rsidRPr="002A0F96" w:rsidRDefault="00254C33" w:rsidP="00672CDF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:rsidR="00254C33" w:rsidRPr="002A0F96" w:rsidRDefault="00254C33" w:rsidP="00672CDF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</w:tcPr>
          <w:p w:rsidR="00254C33" w:rsidRPr="002A0F96" w:rsidRDefault="00254C33" w:rsidP="00672CDF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textDirection w:val="btLr"/>
          </w:tcPr>
          <w:p w:rsidR="00254C33" w:rsidRPr="002A0F96" w:rsidRDefault="00254C33" w:rsidP="00254C33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textDirection w:val="btLr"/>
          </w:tcPr>
          <w:p w:rsidR="00254C33" w:rsidRPr="002A0F96" w:rsidRDefault="00254C33" w:rsidP="00254C33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– 40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textDirection w:val="btLr"/>
          </w:tcPr>
          <w:p w:rsidR="00254C33" w:rsidRPr="002A0F96" w:rsidRDefault="00254C33" w:rsidP="00254C33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– 50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textDirection w:val="btLr"/>
          </w:tcPr>
          <w:p w:rsidR="00254C33" w:rsidRPr="002A0F96" w:rsidRDefault="00254C33" w:rsidP="00254C33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textDirection w:val="btLr"/>
          </w:tcPr>
          <w:p w:rsidR="00254C33" w:rsidRPr="002A0F96" w:rsidRDefault="00254C33" w:rsidP="00254C33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extDirection w:val="btLr"/>
          </w:tcPr>
          <w:p w:rsidR="00254C33" w:rsidRPr="002A0F96" w:rsidRDefault="00254C33" w:rsidP="00254C33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средне-спец.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</w:tcPr>
          <w:p w:rsidR="00254C33" w:rsidRPr="002A0F96" w:rsidRDefault="00254C33" w:rsidP="00254C33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 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</w:tcPr>
          <w:p w:rsidR="00254C33" w:rsidRPr="002A0F96" w:rsidRDefault="00B622C7" w:rsidP="00B622C7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10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</w:tcPr>
          <w:p w:rsidR="00B622C7" w:rsidRDefault="00B622C7" w:rsidP="00B622C7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10 - 20</w:t>
            </w:r>
          </w:p>
          <w:p w:rsidR="00254C33" w:rsidRPr="00B622C7" w:rsidRDefault="00B622C7" w:rsidP="00B622C7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10 - 20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</w:tcPr>
          <w:p w:rsidR="00254C33" w:rsidRPr="002A0F96" w:rsidRDefault="00B622C7" w:rsidP="00B622C7">
            <w:pPr>
              <w:spacing w:line="360" w:lineRule="auto"/>
              <w:ind w:left="113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</w:t>
            </w:r>
          </w:p>
        </w:tc>
      </w:tr>
      <w:tr w:rsidR="00254C33" w:rsidRPr="0091635C" w:rsidTr="00254C33">
        <w:tc>
          <w:tcPr>
            <w:tcW w:w="403" w:type="pct"/>
          </w:tcPr>
          <w:p w:rsidR="00254C33" w:rsidRPr="0091635C" w:rsidRDefault="0098713E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</w:t>
            </w:r>
          </w:p>
          <w:p w:rsidR="0098713E" w:rsidRPr="0091635C" w:rsidRDefault="0098713E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</w:t>
            </w:r>
            <w:proofErr w:type="spellStart"/>
            <w:r w:rsidRPr="0091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</w:p>
        </w:tc>
        <w:tc>
          <w:tcPr>
            <w:tcW w:w="398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A0773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73C" w:rsidRPr="0091635C" w:rsidRDefault="00A0773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73C" w:rsidRPr="0091635C" w:rsidRDefault="00A0773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73C" w:rsidRPr="0091635C" w:rsidRDefault="00A0773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14E" w:rsidRDefault="00B2114E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Pr="0091635C" w:rsidRDefault="00D27A0A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Pr="0091635C" w:rsidRDefault="00D27A0A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Default="00781024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27A0A" w:rsidRPr="0091635C" w:rsidRDefault="00D27A0A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024" w:rsidRPr="0091635C" w:rsidRDefault="00781024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</w:tcPr>
          <w:p w:rsidR="00254C33" w:rsidRDefault="00254C33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024" w:rsidRPr="0091635C" w:rsidRDefault="00781024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1635C" w:rsidRPr="0091635C" w:rsidTr="00254C33">
        <w:tc>
          <w:tcPr>
            <w:tcW w:w="403" w:type="pct"/>
          </w:tcPr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–</w:t>
            </w: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91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14E" w:rsidRPr="0091635C" w:rsidRDefault="00A0773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73C" w:rsidRPr="0091635C" w:rsidRDefault="00A0773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Pr="0091635C" w:rsidRDefault="00A0773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14E" w:rsidRPr="0091635C" w:rsidRDefault="00B2114E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Pr="0091635C" w:rsidRDefault="00D27A0A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Pr="0091635C" w:rsidRDefault="00D27A0A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Pr="0091635C" w:rsidRDefault="00781024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Pr="0091635C" w:rsidRDefault="00781024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024" w:rsidRPr="0091635C" w:rsidRDefault="00781024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1635C" w:rsidRPr="0091635C" w:rsidTr="00254C33">
        <w:tc>
          <w:tcPr>
            <w:tcW w:w="403" w:type="pct"/>
          </w:tcPr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–</w:t>
            </w: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  <w:proofErr w:type="spellStart"/>
            <w:r w:rsidRPr="0091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91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35C" w:rsidRP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14E" w:rsidRPr="0091635C" w:rsidRDefault="00B2114E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14E" w:rsidRPr="0091635C" w:rsidRDefault="00B2114E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14E" w:rsidRPr="0091635C" w:rsidRDefault="00B2114E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14E" w:rsidRPr="0091635C" w:rsidRDefault="00D27A0A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Pr="0091635C" w:rsidRDefault="00D27A0A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Pr="0091635C" w:rsidRDefault="00D27A0A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Default="00A045BA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7A0A" w:rsidRPr="0091635C" w:rsidRDefault="00D27A0A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Pr="0091635C" w:rsidRDefault="00A045BA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</w:tcPr>
          <w:p w:rsidR="0091635C" w:rsidRDefault="0091635C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A0A" w:rsidRPr="0091635C" w:rsidRDefault="00A045BA" w:rsidP="0091635C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A4ABA" w:rsidRDefault="00564F28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96692" w:rsidRDefault="006543EF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гимназии по дошкольному образованию </w:t>
      </w:r>
      <w:r w:rsidR="007A4A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Балабанова О.</w:t>
      </w:r>
      <w:proofErr w:type="gramStart"/>
      <w:r w:rsidR="007A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</w:t>
      </w:r>
      <w:r w:rsidR="00D6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8020E0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стаж педагоги</w:t>
      </w:r>
      <w:r w:rsidR="00E20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работы  6</w:t>
      </w:r>
      <w:r w:rsidR="004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возраст </w:t>
      </w:r>
      <w:r w:rsidR="0080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6E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543EF" w:rsidRDefault="006543EF" w:rsidP="00672CD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Педагогический коллектив дошкольного отделения представляют: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3079"/>
        <w:gridCol w:w="1428"/>
        <w:gridCol w:w="1983"/>
        <w:gridCol w:w="1699"/>
        <w:gridCol w:w="1984"/>
      </w:tblGrid>
      <w:tr w:rsidR="007E120A" w:rsidTr="007E120A">
        <w:tc>
          <w:tcPr>
            <w:tcW w:w="3085" w:type="dxa"/>
          </w:tcPr>
          <w:p w:rsidR="007E120A" w:rsidRPr="00345A9B" w:rsidRDefault="007E120A" w:rsidP="007E120A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7E120A" w:rsidRPr="00345A9B" w:rsidRDefault="007E120A" w:rsidP="007E120A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7E120A" w:rsidRPr="00345A9B" w:rsidRDefault="007E120A" w:rsidP="007E120A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7E120A" w:rsidRPr="00345A9B" w:rsidRDefault="007E120A" w:rsidP="007E120A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985" w:type="dxa"/>
          </w:tcPr>
          <w:p w:rsidR="007E120A" w:rsidRPr="00345A9B" w:rsidRDefault="007E120A" w:rsidP="007E120A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стаж</w:t>
            </w:r>
          </w:p>
        </w:tc>
      </w:tr>
      <w:tr w:rsidR="007A4ABA" w:rsidTr="007E120A">
        <w:tc>
          <w:tcPr>
            <w:tcW w:w="3085" w:type="dxa"/>
          </w:tcPr>
          <w:p w:rsidR="007A4ABA" w:rsidRPr="00345A9B" w:rsidRDefault="007A4ABA" w:rsidP="007E120A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A4ABA" w:rsidRPr="00345A9B" w:rsidRDefault="007A4ABA" w:rsidP="007E120A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A4ABA" w:rsidRPr="00345A9B" w:rsidRDefault="007A4ABA" w:rsidP="007E120A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4ABA" w:rsidRPr="00345A9B" w:rsidRDefault="007A4ABA" w:rsidP="007E120A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A4ABA" w:rsidRPr="00345A9B" w:rsidRDefault="007A4ABA" w:rsidP="007E120A">
            <w:pPr>
              <w:spacing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0E0" w:rsidTr="007E120A">
        <w:tc>
          <w:tcPr>
            <w:tcW w:w="3085" w:type="dxa"/>
          </w:tcPr>
          <w:p w:rsidR="008020E0" w:rsidRPr="00345A9B" w:rsidRDefault="008020E0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Наталья Петровна</w:t>
            </w:r>
          </w:p>
        </w:tc>
        <w:tc>
          <w:tcPr>
            <w:tcW w:w="1418" w:type="dxa"/>
          </w:tcPr>
          <w:p w:rsidR="008020E0" w:rsidRPr="00345A9B" w:rsidRDefault="008020E0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984" w:type="dxa"/>
          </w:tcPr>
          <w:p w:rsidR="008020E0" w:rsidRPr="00345A9B" w:rsidRDefault="008020E0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8020E0" w:rsidRPr="00345A9B" w:rsidRDefault="008020E0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5" w:type="dxa"/>
          </w:tcPr>
          <w:p w:rsidR="008020E0" w:rsidRPr="00345A9B" w:rsidRDefault="008020E0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</w:t>
            </w:r>
          </w:p>
        </w:tc>
      </w:tr>
      <w:tr w:rsidR="007E120A" w:rsidTr="007E120A">
        <w:tc>
          <w:tcPr>
            <w:tcW w:w="3085" w:type="dxa"/>
          </w:tcPr>
          <w:p w:rsidR="007E120A" w:rsidRPr="00345A9B" w:rsidRDefault="007E120A" w:rsidP="007E120A">
            <w:pPr>
              <w:spacing w:line="276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Тараскина</w:t>
            </w:r>
            <w:proofErr w:type="spellEnd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Валентиновна</w:t>
            </w:r>
          </w:p>
        </w:tc>
        <w:tc>
          <w:tcPr>
            <w:tcW w:w="1418" w:type="dxa"/>
          </w:tcPr>
          <w:p w:rsidR="007E120A" w:rsidRPr="00345A9B" w:rsidRDefault="008020E0" w:rsidP="007E120A">
            <w:pPr>
              <w:spacing w:line="276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E120A"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1984" w:type="dxa"/>
          </w:tcPr>
          <w:p w:rsidR="007E120A" w:rsidRPr="00345A9B" w:rsidRDefault="007E120A" w:rsidP="007E120A">
            <w:pPr>
              <w:spacing w:line="276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7E120A" w:rsidRPr="00345A9B" w:rsidRDefault="007E120A" w:rsidP="00E763BE">
            <w:pPr>
              <w:spacing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5" w:type="dxa"/>
          </w:tcPr>
          <w:p w:rsidR="007E120A" w:rsidRPr="00345A9B" w:rsidRDefault="007E120A" w:rsidP="00E763BE">
            <w:pPr>
              <w:spacing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 г.</w:t>
            </w:r>
          </w:p>
        </w:tc>
      </w:tr>
      <w:tr w:rsidR="007E120A" w:rsidTr="007E120A">
        <w:tc>
          <w:tcPr>
            <w:tcW w:w="3085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Прибылова</w:t>
            </w:r>
            <w:proofErr w:type="spellEnd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Алексеевна</w:t>
            </w:r>
          </w:p>
        </w:tc>
        <w:tc>
          <w:tcPr>
            <w:tcW w:w="1418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гуманитарное</w:t>
            </w:r>
          </w:p>
        </w:tc>
        <w:tc>
          <w:tcPr>
            <w:tcW w:w="1701" w:type="dxa"/>
          </w:tcPr>
          <w:p w:rsidR="007E120A" w:rsidRPr="00345A9B" w:rsidRDefault="007E120A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5" w:type="dxa"/>
          </w:tcPr>
          <w:p w:rsidR="007E120A" w:rsidRPr="00345A9B" w:rsidRDefault="007E120A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л.</w:t>
            </w:r>
          </w:p>
        </w:tc>
      </w:tr>
      <w:tr w:rsidR="007E120A" w:rsidTr="007E120A">
        <w:tc>
          <w:tcPr>
            <w:tcW w:w="3085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Лайкова</w:t>
            </w:r>
            <w:proofErr w:type="spellEnd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Борисовна</w:t>
            </w:r>
          </w:p>
        </w:tc>
        <w:tc>
          <w:tcPr>
            <w:tcW w:w="1418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физкультуре</w:t>
            </w:r>
          </w:p>
        </w:tc>
        <w:tc>
          <w:tcPr>
            <w:tcW w:w="1984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педагогическое</w:t>
            </w:r>
          </w:p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(дошкольное)</w:t>
            </w:r>
          </w:p>
        </w:tc>
        <w:tc>
          <w:tcPr>
            <w:tcW w:w="1701" w:type="dxa"/>
          </w:tcPr>
          <w:p w:rsidR="007E120A" w:rsidRPr="00345A9B" w:rsidRDefault="007E120A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5" w:type="dxa"/>
          </w:tcPr>
          <w:p w:rsidR="007E120A" w:rsidRPr="00345A9B" w:rsidRDefault="007E120A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г.</w:t>
            </w:r>
          </w:p>
        </w:tc>
      </w:tr>
      <w:tr w:rsidR="007E120A" w:rsidTr="007E120A">
        <w:tc>
          <w:tcPr>
            <w:tcW w:w="3085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Кривенкова</w:t>
            </w:r>
            <w:proofErr w:type="spellEnd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1418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7E120A" w:rsidRPr="00345A9B" w:rsidRDefault="007E120A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5" w:type="dxa"/>
          </w:tcPr>
          <w:p w:rsidR="007E120A" w:rsidRPr="00345A9B" w:rsidRDefault="007E120A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л.</w:t>
            </w:r>
          </w:p>
        </w:tc>
      </w:tr>
      <w:tr w:rsidR="007E120A" w:rsidTr="007E120A">
        <w:tc>
          <w:tcPr>
            <w:tcW w:w="3085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Меркулова Анна Юрьевна</w:t>
            </w:r>
          </w:p>
        </w:tc>
        <w:tc>
          <w:tcPr>
            <w:tcW w:w="1418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984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7E120A" w:rsidRPr="00345A9B" w:rsidRDefault="007E120A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5" w:type="dxa"/>
          </w:tcPr>
          <w:p w:rsidR="007E120A" w:rsidRPr="00345A9B" w:rsidRDefault="007E120A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л.</w:t>
            </w:r>
          </w:p>
        </w:tc>
      </w:tr>
      <w:tr w:rsidR="007E120A" w:rsidTr="007E120A">
        <w:tc>
          <w:tcPr>
            <w:tcW w:w="3085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Солнцева Надежда Васильевна</w:t>
            </w:r>
          </w:p>
        </w:tc>
        <w:tc>
          <w:tcPr>
            <w:tcW w:w="1418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педагогическое (дошкольное)</w:t>
            </w:r>
          </w:p>
        </w:tc>
        <w:tc>
          <w:tcPr>
            <w:tcW w:w="1701" w:type="dxa"/>
          </w:tcPr>
          <w:p w:rsidR="007E120A" w:rsidRPr="00345A9B" w:rsidRDefault="007E120A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5" w:type="dxa"/>
          </w:tcPr>
          <w:p w:rsidR="007E120A" w:rsidRPr="00345A9B" w:rsidRDefault="007E120A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л.</w:t>
            </w:r>
          </w:p>
        </w:tc>
      </w:tr>
      <w:tr w:rsidR="007E120A" w:rsidTr="007E120A">
        <w:tc>
          <w:tcPr>
            <w:tcW w:w="3085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Наталья Васильевна</w:t>
            </w:r>
          </w:p>
        </w:tc>
        <w:tc>
          <w:tcPr>
            <w:tcW w:w="1418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7E120A" w:rsidRPr="00345A9B" w:rsidRDefault="007E120A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педагогическое </w:t>
            </w:r>
            <w:r w:rsidR="007B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(дошкольное)</w:t>
            </w:r>
          </w:p>
        </w:tc>
        <w:tc>
          <w:tcPr>
            <w:tcW w:w="1701" w:type="dxa"/>
          </w:tcPr>
          <w:p w:rsidR="007E120A" w:rsidRPr="00345A9B" w:rsidRDefault="007E120A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proofErr w:type="spellStart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45A9B"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</w:p>
        </w:tc>
        <w:tc>
          <w:tcPr>
            <w:tcW w:w="1985" w:type="dxa"/>
          </w:tcPr>
          <w:p w:rsidR="007E120A" w:rsidRPr="00345A9B" w:rsidRDefault="00345A9B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л.</w:t>
            </w:r>
          </w:p>
        </w:tc>
      </w:tr>
      <w:tr w:rsidR="00345A9B" w:rsidTr="007E120A">
        <w:tc>
          <w:tcPr>
            <w:tcW w:w="3085" w:type="dxa"/>
          </w:tcPr>
          <w:p w:rsidR="00345A9B" w:rsidRPr="00345A9B" w:rsidRDefault="00345A9B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Марина Владимировна</w:t>
            </w:r>
          </w:p>
        </w:tc>
        <w:tc>
          <w:tcPr>
            <w:tcW w:w="1418" w:type="dxa"/>
          </w:tcPr>
          <w:p w:rsidR="00345A9B" w:rsidRPr="00345A9B" w:rsidRDefault="00345A9B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345A9B" w:rsidRPr="00345A9B" w:rsidRDefault="00345A9B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 (не педагогическое)</w:t>
            </w:r>
          </w:p>
        </w:tc>
        <w:tc>
          <w:tcPr>
            <w:tcW w:w="1701" w:type="dxa"/>
          </w:tcPr>
          <w:p w:rsidR="00345A9B" w:rsidRPr="00345A9B" w:rsidRDefault="00345A9B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5" w:type="dxa"/>
          </w:tcPr>
          <w:p w:rsidR="00345A9B" w:rsidRPr="00345A9B" w:rsidRDefault="00345A9B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л.</w:t>
            </w:r>
          </w:p>
        </w:tc>
      </w:tr>
      <w:tr w:rsidR="00345A9B" w:rsidTr="007E120A">
        <w:tc>
          <w:tcPr>
            <w:tcW w:w="3085" w:type="dxa"/>
          </w:tcPr>
          <w:p w:rsidR="00345A9B" w:rsidRPr="00345A9B" w:rsidRDefault="00345A9B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Анна Валентиновна</w:t>
            </w:r>
          </w:p>
        </w:tc>
        <w:tc>
          <w:tcPr>
            <w:tcW w:w="1418" w:type="dxa"/>
          </w:tcPr>
          <w:p w:rsidR="00345A9B" w:rsidRPr="00345A9B" w:rsidRDefault="00345A9B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345A9B" w:rsidRPr="00345A9B" w:rsidRDefault="00345A9B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педагогическое (дошкольное)</w:t>
            </w:r>
          </w:p>
        </w:tc>
        <w:tc>
          <w:tcPr>
            <w:tcW w:w="1701" w:type="dxa"/>
          </w:tcPr>
          <w:p w:rsidR="00345A9B" w:rsidRPr="00345A9B" w:rsidRDefault="00345A9B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proofErr w:type="spellStart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</w:p>
        </w:tc>
        <w:tc>
          <w:tcPr>
            <w:tcW w:w="1985" w:type="dxa"/>
          </w:tcPr>
          <w:p w:rsidR="00345A9B" w:rsidRPr="00345A9B" w:rsidRDefault="00345A9B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л.</w:t>
            </w:r>
          </w:p>
        </w:tc>
      </w:tr>
      <w:tr w:rsidR="00345A9B" w:rsidTr="007E120A">
        <w:tc>
          <w:tcPr>
            <w:tcW w:w="3085" w:type="dxa"/>
          </w:tcPr>
          <w:p w:rsidR="00345A9B" w:rsidRPr="00345A9B" w:rsidRDefault="00345A9B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Тетюшина</w:t>
            </w:r>
            <w:proofErr w:type="spellEnd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418" w:type="dxa"/>
          </w:tcPr>
          <w:p w:rsidR="00345A9B" w:rsidRPr="00345A9B" w:rsidRDefault="00345A9B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345A9B" w:rsidRPr="00345A9B" w:rsidRDefault="00345A9B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педагогическое (дошкольное)</w:t>
            </w:r>
          </w:p>
        </w:tc>
        <w:tc>
          <w:tcPr>
            <w:tcW w:w="1701" w:type="dxa"/>
          </w:tcPr>
          <w:p w:rsidR="00345A9B" w:rsidRPr="00345A9B" w:rsidRDefault="00345A9B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proofErr w:type="spellStart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</w:p>
        </w:tc>
        <w:tc>
          <w:tcPr>
            <w:tcW w:w="1985" w:type="dxa"/>
          </w:tcPr>
          <w:p w:rsidR="00345A9B" w:rsidRPr="00345A9B" w:rsidRDefault="00345A9B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</w:tr>
      <w:tr w:rsidR="00345A9B" w:rsidTr="007E120A">
        <w:tc>
          <w:tcPr>
            <w:tcW w:w="3085" w:type="dxa"/>
          </w:tcPr>
          <w:p w:rsidR="00345A9B" w:rsidRPr="00345A9B" w:rsidRDefault="00345A9B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 Наталья Сергеевна</w:t>
            </w:r>
          </w:p>
        </w:tc>
        <w:tc>
          <w:tcPr>
            <w:tcW w:w="1418" w:type="dxa"/>
          </w:tcPr>
          <w:p w:rsidR="00345A9B" w:rsidRPr="00345A9B" w:rsidRDefault="00345A9B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345A9B" w:rsidRPr="00345A9B" w:rsidRDefault="00345A9B" w:rsidP="007E120A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345A9B" w:rsidRPr="00345A9B" w:rsidRDefault="00345A9B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кат.</w:t>
            </w:r>
          </w:p>
        </w:tc>
        <w:tc>
          <w:tcPr>
            <w:tcW w:w="1985" w:type="dxa"/>
          </w:tcPr>
          <w:p w:rsidR="00345A9B" w:rsidRPr="00345A9B" w:rsidRDefault="00345A9B" w:rsidP="00E763B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л.</w:t>
            </w:r>
          </w:p>
        </w:tc>
      </w:tr>
    </w:tbl>
    <w:p w:rsidR="006F34FC" w:rsidRDefault="006F34FC" w:rsidP="00672C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EB" w:rsidRDefault="006F34FC" w:rsidP="006F34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531B"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видно, что в дошкольн</w:t>
      </w:r>
      <w:r w:rsidR="002A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отделении гимназии работают 8</w:t>
      </w:r>
      <w:r w:rsidR="00F0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с высшей квалификационн</w:t>
      </w:r>
      <w:r w:rsidR="002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категорией, что составляет 67</w:t>
      </w:r>
      <w:r w:rsidR="00F0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3 педагога имеют первую квалификационную категорию, ч</w:t>
      </w:r>
      <w:r w:rsidR="002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составляет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1 педагог не имеет квалификационной категории, что составляет 8% от общего числа педагогов. Это свидетельствует о высоком общем квалификационном уровне педагогического коллектива</w:t>
      </w:r>
      <w:r w:rsidR="00B7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отделения гимназии. В </w:t>
      </w:r>
      <w:r w:rsidR="002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</w:t>
      </w:r>
      <w:r w:rsidR="00B7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рейтинге участия детских садов и дошкольных отделений в методических мероприятиях в 2014 – 2015 учебном </w:t>
      </w:r>
      <w:r w:rsidR="00B75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году педагогический коллектив дошкольного отделения гимназии «Перспектива» занял второе место.</w:t>
      </w:r>
    </w:p>
    <w:p w:rsidR="00E763BE" w:rsidRDefault="00B75FEB" w:rsidP="006F34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отделении имеется план аттестации педагогов на последующие годы, который обеспечит поступательный рост профессионального мастерства, саморазвития педагогов.</w:t>
      </w:r>
      <w:r w:rsidR="00C4531B"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3BE" w:rsidRDefault="00E763BE" w:rsidP="006F34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Наблюдение за различными формами взаимодействия педагогов и детей позволило отследить преобладающую модель общения каждого педагога с воспитанниками. В большинстве своем  они используют в работе личностно-ориентированную модель взаимодействия с детьми и придерживаются демократического стиля общения с воспитанниками. </w:t>
      </w:r>
    </w:p>
    <w:p w:rsidR="00B0651E" w:rsidRDefault="00E763BE" w:rsidP="006F34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 деятельности дошкольного отделения позволил увидеть</w:t>
      </w:r>
      <w:r w:rsidR="002D4F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пед</w:t>
      </w:r>
      <w:r w:rsidR="002D4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2D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используются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парциальные программы и технологии</w:t>
      </w:r>
      <w:r w:rsidR="002D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этого явно недостаточно. </w:t>
      </w:r>
      <w:r w:rsidR="00C4531B"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 будущем учебном году уделить должное внимание решению этой проблемы. Осуществлять это планируется через педагогические советы, педагогическую учебу, консультации, самообразование педагогов.</w:t>
      </w:r>
    </w:p>
    <w:p w:rsidR="00F059D1" w:rsidRDefault="00F5351E" w:rsidP="00B065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6487F" w:rsidRPr="0056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.5.</w:t>
      </w:r>
      <w:r w:rsidR="00B0651E" w:rsidRPr="00B0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системы взаимодействия с родителями воспитанников</w:t>
      </w:r>
    </w:p>
    <w:p w:rsidR="00D768C3" w:rsidRDefault="00A6060C" w:rsidP="00B06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651E" w:rsidRPr="00B06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B065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с родителями в дошкольном отделении строится с использованием консультаций, семинаров-практикумов, практических занятий. Практикуются коллективные формы работы: родительские собрания, совместные праздники, дни открытых дверей</w:t>
      </w:r>
      <w:r w:rsidR="00AB2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анкетирование родителей, экологические акции</w:t>
      </w:r>
      <w:r w:rsidR="00B0651E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индивидуальные формы: беседы, консультации; наглядно-информационные: уголок для родителей, тематические выставки и выставки детских работ</w:t>
      </w:r>
      <w:r w:rsidR="00AB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Большое участие принимали родители в проектной деятельности отделения: коллективном  проекте </w:t>
      </w:r>
      <w:r w:rsidR="00D7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«Навстречу Дню Победы», </w:t>
      </w:r>
      <w:proofErr w:type="gramStart"/>
      <w:r w:rsidR="00D76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проектах</w:t>
      </w:r>
      <w:proofErr w:type="gramEnd"/>
      <w:r w:rsidR="00D7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дошкольного отделения. </w:t>
      </w:r>
      <w:r w:rsidR="002B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всесторонней поддержки дошкольного отделения, содействия, стимулирования его деятельности, правового обеспечения, защиты прав </w:t>
      </w:r>
      <w:r w:rsidR="000D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6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="002B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работников в течение многих лет работает в дошкольном отделении Попечительский совет (из числа родительской общественности)</w:t>
      </w:r>
      <w:r w:rsidR="006C7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8C3" w:rsidRDefault="00D768C3" w:rsidP="00B06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существует и ряд проблем в работе с родителями:</w:t>
      </w:r>
    </w:p>
    <w:p w:rsidR="00B0651E" w:rsidRDefault="00D768C3" w:rsidP="00B06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некоторые родители неохотно идут на близкий контакт с педагогом, не проявляют активного участия и заинтересованности в работе дошкольного</w:t>
      </w:r>
      <w:r w:rsidR="00B0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6C7D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D3F" w:rsidRDefault="006C7D3F" w:rsidP="00B06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недостаточно компетентны в вопросах воспитания и развития детей;</w:t>
      </w:r>
    </w:p>
    <w:p w:rsidR="006C7D3F" w:rsidRDefault="00532EF0" w:rsidP="00B06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активное участие родител</w:t>
      </w:r>
      <w:r w:rsidR="003C67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пополнении </w:t>
      </w:r>
      <w:r w:rsidR="003C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предметно-пространственной развивающей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3C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:rsidR="00F059D1" w:rsidRDefault="003C676D" w:rsidP="00B03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будущий учебный год планируется более активное </w:t>
      </w:r>
      <w:r w:rsidR="005A1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работу дошкольного отделения с целью внедрения единой стратегии воспитания и развития детей в ДОО и семье.</w:t>
      </w:r>
    </w:p>
    <w:p w:rsidR="00971C97" w:rsidRDefault="00F5351E" w:rsidP="00B038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1C97" w:rsidRPr="0097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Анализ итогов административно-хозяйственной</w:t>
      </w:r>
      <w:r w:rsidR="0097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1C97" w:rsidRPr="0097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971C97" w:rsidRDefault="00971C97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</w:t>
      </w:r>
      <w:r w:rsidR="00D8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прошедшем учебном году были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C97" w:rsidRDefault="00D8440E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ремонт туалетной комнаты средней группы </w:t>
      </w:r>
      <w:r w:rsidR="0097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№1;</w:t>
      </w:r>
    </w:p>
    <w:p w:rsidR="00971C97" w:rsidRDefault="00971C97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C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</w:t>
      </w:r>
      <w:r w:rsidR="000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стеклопакеты</w:t>
      </w:r>
      <w:r w:rsidR="00D8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6</w:t>
      </w:r>
      <w:r w:rsidR="00C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</w:t>
      </w:r>
    </w:p>
    <w:p w:rsidR="00C44358" w:rsidRDefault="00C44358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</w:t>
      </w:r>
      <w:r w:rsidR="00D84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обретена детская мебель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кровати, шкафы для одежды детей);</w:t>
      </w:r>
    </w:p>
    <w:p w:rsidR="00A750A7" w:rsidRDefault="00A750A7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изготовлены шкафы для раздевания сотрудников отделения и открытые шкафы в кабинет музыкального руководителя;</w:t>
      </w:r>
    </w:p>
    <w:p w:rsidR="00C44358" w:rsidRDefault="00C44358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обработка территории дошкольного отделения от насекомых;</w:t>
      </w:r>
    </w:p>
    <w:p w:rsidR="003F1A99" w:rsidRDefault="00C44358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музыкально-хореографической деятельности сшиты танцевальные костюмы  </w:t>
      </w:r>
      <w:r w:rsidR="000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6</w:t>
      </w:r>
      <w:r w:rsidR="003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</w:t>
      </w:r>
    </w:p>
    <w:p w:rsidR="003F1A99" w:rsidRDefault="003F1A99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санитарная вырубка деревьев в осенний период;</w:t>
      </w:r>
    </w:p>
    <w:p w:rsidR="003F1A99" w:rsidRDefault="003F1A99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 и установлен проектор в музыкальный зал;</w:t>
      </w:r>
    </w:p>
    <w:p w:rsidR="00C44358" w:rsidRDefault="003F1A99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выполнены работы по созданию сайта дошкольного отделения;</w:t>
      </w:r>
    </w:p>
    <w:p w:rsidR="003F1A99" w:rsidRDefault="003F1A99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приобретены книги для поощрения воспитанников на</w:t>
      </w:r>
      <w:r w:rsidR="000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гимназической Ассамблее 2015г. и книги в подарок детям – выпускникам дошкольного отделения</w:t>
      </w:r>
    </w:p>
    <w:p w:rsidR="003F1A99" w:rsidRDefault="00017D7B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производилась замена картриджей в принтере в течение всего учебного года.</w:t>
      </w:r>
      <w:r w:rsidR="003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E25" w:rsidRPr="00971C97" w:rsidRDefault="00D21E25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 организации и проведении административно</w:t>
      </w:r>
      <w:r w:rsidR="00244574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-хозяйственной работы оказывал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опечительский совет дошкольного отделения гимназии под председательством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C4531B" w:rsidRDefault="00B03811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531B"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проанали</w:t>
      </w:r>
      <w:r w:rsidR="00DA2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зировав результаты работы в 2014-2015</w:t>
      </w:r>
      <w:r w:rsidR="00C4531B"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руководствуясь </w:t>
      </w:r>
      <w:r w:rsidR="001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«Об утверждении федерального государственного образовательного </w:t>
      </w:r>
      <w:r w:rsidR="00106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стандарта дошкольного образования» (ФГОС  </w:t>
      </w:r>
      <w:proofErr w:type="gramStart"/>
      <w:r w:rsidR="001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A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531B"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психологическими</w:t>
      </w:r>
      <w:proofErr w:type="gramEnd"/>
      <w:r w:rsidR="00C4531B"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закономерностями развития и возрастными особенностями воспитанников, интересами семьи, государства и общества, коллектив отд</w:t>
      </w:r>
      <w:r w:rsidR="00DA2A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ставит перед собой в 2015-2016</w:t>
      </w:r>
      <w:r w:rsidR="00C4531B" w:rsidRPr="00C4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следующие задачи:</w:t>
      </w:r>
    </w:p>
    <w:p w:rsidR="0075701F" w:rsidRPr="00C4531B" w:rsidRDefault="0075701F" w:rsidP="002E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1B" w:rsidRDefault="00E46A04" w:rsidP="002E3C3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Активизировать работу педагогического коллектива </w:t>
      </w:r>
      <w:r w:rsidR="00C4531B" w:rsidRPr="0040363D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через </w:t>
      </w:r>
      <w:r w:rsidR="00B03811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изучение и </w:t>
      </w:r>
      <w:r w:rsidR="0040363D" w:rsidRPr="0040363D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внед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рение </w:t>
      </w:r>
      <w:r w:rsidR="00B03811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инновационных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программ и</w:t>
      </w:r>
      <w:r w:rsidR="00B03811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</w:t>
      </w:r>
      <w:r w:rsidR="0040363D" w:rsidRPr="0040363D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технологий </w:t>
      </w:r>
      <w:r w:rsidR="001D47D6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(</w:t>
      </w:r>
      <w:r w:rsidR="00B03811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в том числе </w:t>
      </w:r>
      <w:proofErr w:type="spellStart"/>
      <w:r w:rsidR="00B03811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 - </w:t>
      </w:r>
      <w:r w:rsidR="00B65E37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«И</w:t>
      </w:r>
      <w:r w:rsidR="0040363D" w:rsidRPr="0040363D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гровой </w:t>
      </w:r>
      <w:proofErr w:type="spellStart"/>
      <w:r w:rsidR="0040363D" w:rsidRPr="0040363D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стретчинг</w:t>
      </w:r>
      <w:proofErr w:type="spellEnd"/>
      <w:r w:rsidR="00B65E37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»</w:t>
      </w:r>
      <w:r w:rsidR="0040363D" w:rsidRPr="0040363D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, способствующих </w:t>
      </w:r>
      <w:r w:rsidR="00865D0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повышению профессионального маст</w:t>
      </w:r>
      <w:r w:rsidR="001D47D6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е</w:t>
      </w:r>
      <w:r w:rsidR="006E18B2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рства, саморазвитию </w:t>
      </w:r>
      <w:r w:rsidR="00A178B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педагогов в реализации программы дошкольного образования.</w:t>
      </w:r>
    </w:p>
    <w:p w:rsidR="0075701F" w:rsidRPr="00DD0B89" w:rsidRDefault="0075701F" w:rsidP="002E3C3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</w:p>
    <w:p w:rsidR="00000D96" w:rsidRDefault="00CD2BE6" w:rsidP="002E3C3E">
      <w:pPr>
        <w:pStyle w:val="a3"/>
        <w:tabs>
          <w:tab w:val="left" w:pos="40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2.Создать благоприятные условия для развития способностей </w:t>
      </w:r>
      <w:r w:rsidR="006B1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творческого потенциала воспитанников посредством применения </w:t>
      </w:r>
      <w:r w:rsidR="00000D96" w:rsidRPr="00865D00">
        <w:rPr>
          <w:sz w:val="28"/>
          <w:szCs w:val="28"/>
        </w:rPr>
        <w:t xml:space="preserve"> элементов ТРИЗ.</w:t>
      </w:r>
    </w:p>
    <w:p w:rsidR="0075701F" w:rsidRPr="00DD0B89" w:rsidRDefault="0075701F" w:rsidP="002E3C3E">
      <w:pPr>
        <w:pStyle w:val="a3"/>
        <w:tabs>
          <w:tab w:val="left" w:pos="4060"/>
        </w:tabs>
        <w:spacing w:line="360" w:lineRule="auto"/>
        <w:jc w:val="both"/>
        <w:rPr>
          <w:sz w:val="28"/>
          <w:szCs w:val="28"/>
        </w:rPr>
      </w:pPr>
    </w:p>
    <w:p w:rsidR="00A750A7" w:rsidRPr="002E3C3E" w:rsidRDefault="00865D00" w:rsidP="002E3C3E">
      <w:pPr>
        <w:pStyle w:val="a3"/>
        <w:tabs>
          <w:tab w:val="left" w:pos="40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4D7A">
        <w:rPr>
          <w:sz w:val="28"/>
          <w:szCs w:val="28"/>
        </w:rPr>
        <w:t>Совершенствовать работу с родителями воспитанников с целью вовлечения их в образовательный процесс и построения единого образовательного пространства.</w:t>
      </w:r>
    </w:p>
    <w:p w:rsidR="00DF6008" w:rsidRDefault="00DF6008" w:rsidP="002E3C3E">
      <w:pPr>
        <w:spacing w:line="360" w:lineRule="auto"/>
        <w:jc w:val="both"/>
      </w:pPr>
    </w:p>
    <w:p w:rsidR="00DF6008" w:rsidRPr="004803FE" w:rsidRDefault="004803FE" w:rsidP="0067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3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03FE">
        <w:rPr>
          <w:rFonts w:ascii="Times New Roman" w:hAnsi="Times New Roman" w:cs="Times New Roman"/>
          <w:b/>
          <w:sz w:val="28"/>
          <w:szCs w:val="28"/>
        </w:rPr>
        <w:t>. Работа с кадрами</w:t>
      </w:r>
    </w:p>
    <w:p w:rsidR="004803FE" w:rsidRDefault="00F5351E" w:rsidP="0067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400C">
        <w:rPr>
          <w:rFonts w:ascii="Times New Roman" w:hAnsi="Times New Roman" w:cs="Times New Roman"/>
          <w:b/>
          <w:sz w:val="28"/>
          <w:szCs w:val="28"/>
        </w:rPr>
        <w:t>2</w:t>
      </w:r>
      <w:r w:rsidR="004803FE" w:rsidRPr="004803FE">
        <w:rPr>
          <w:rFonts w:ascii="Times New Roman" w:hAnsi="Times New Roman" w:cs="Times New Roman"/>
          <w:b/>
          <w:sz w:val="28"/>
          <w:szCs w:val="28"/>
        </w:rPr>
        <w:t>.1. Повышение квалификации педагогов</w:t>
      </w:r>
    </w:p>
    <w:tbl>
      <w:tblPr>
        <w:tblStyle w:val="ab"/>
        <w:tblW w:w="10773" w:type="dxa"/>
        <w:tblInd w:w="-459" w:type="dxa"/>
        <w:tblLook w:val="04A0" w:firstRow="1" w:lastRow="0" w:firstColumn="1" w:lastColumn="0" w:noHBand="0" w:noVBand="1"/>
      </w:tblPr>
      <w:tblGrid>
        <w:gridCol w:w="2223"/>
        <w:gridCol w:w="3324"/>
        <w:gridCol w:w="1250"/>
        <w:gridCol w:w="1681"/>
        <w:gridCol w:w="2295"/>
      </w:tblGrid>
      <w:tr w:rsidR="004803FE" w:rsidTr="004803FE">
        <w:tc>
          <w:tcPr>
            <w:tcW w:w="425" w:type="dxa"/>
          </w:tcPr>
          <w:p w:rsidR="004803FE" w:rsidRPr="004803FE" w:rsidRDefault="004803FE" w:rsidP="004803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62" w:type="dxa"/>
          </w:tcPr>
          <w:p w:rsidR="004803FE" w:rsidRPr="004803FE" w:rsidRDefault="004803FE" w:rsidP="004803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4803FE" w:rsidRPr="004803FE" w:rsidRDefault="004803FE" w:rsidP="004803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</w:tcPr>
          <w:p w:rsidR="004803FE" w:rsidRPr="004803FE" w:rsidRDefault="004803FE" w:rsidP="004803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409" w:type="dxa"/>
          </w:tcPr>
          <w:p w:rsidR="004803FE" w:rsidRPr="004803FE" w:rsidRDefault="004803FE" w:rsidP="004803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4803FE" w:rsidRPr="004803FE" w:rsidTr="004803FE">
        <w:tc>
          <w:tcPr>
            <w:tcW w:w="425" w:type="dxa"/>
          </w:tcPr>
          <w:p w:rsidR="004803FE" w:rsidRPr="004803FE" w:rsidRDefault="004803FE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E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новыми подходами в работе с детьми, повышение квалификации</w:t>
            </w:r>
          </w:p>
        </w:tc>
        <w:tc>
          <w:tcPr>
            <w:tcW w:w="4962" w:type="dxa"/>
          </w:tcPr>
          <w:p w:rsidR="004803FE" w:rsidRPr="004803FE" w:rsidRDefault="004803FE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курсы повышения квалификации</w:t>
            </w:r>
          </w:p>
        </w:tc>
        <w:tc>
          <w:tcPr>
            <w:tcW w:w="1134" w:type="dxa"/>
          </w:tcPr>
          <w:p w:rsidR="004803FE" w:rsidRPr="004803FE" w:rsidRDefault="004803FE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СИПКРО, ЦРО</w:t>
            </w:r>
          </w:p>
        </w:tc>
        <w:tc>
          <w:tcPr>
            <w:tcW w:w="1843" w:type="dxa"/>
          </w:tcPr>
          <w:p w:rsidR="004803FE" w:rsidRPr="004803FE" w:rsidRDefault="004803FE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9" w:type="dxa"/>
          </w:tcPr>
          <w:p w:rsidR="004803FE" w:rsidRPr="004803FE" w:rsidRDefault="004803FE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профессионализма, творческого потенциала и психолого-педагогиче</w:t>
            </w:r>
            <w:r w:rsidR="005C6BF6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культуры. </w:t>
            </w:r>
          </w:p>
        </w:tc>
      </w:tr>
      <w:tr w:rsidR="004803FE" w:rsidRPr="004803FE" w:rsidTr="004803FE">
        <w:tc>
          <w:tcPr>
            <w:tcW w:w="425" w:type="dxa"/>
          </w:tcPr>
          <w:p w:rsidR="004803FE" w:rsidRPr="004803FE" w:rsidRDefault="004803FE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педагогов, формирование творческого подхода в работе с детьми. Изучение ППО района</w:t>
            </w:r>
          </w:p>
        </w:tc>
        <w:tc>
          <w:tcPr>
            <w:tcW w:w="4962" w:type="dxa"/>
          </w:tcPr>
          <w:p w:rsidR="004803FE" w:rsidRDefault="004803FE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МО района</w:t>
            </w:r>
            <w:r w:rsidR="004A7C74">
              <w:rPr>
                <w:rFonts w:ascii="Times New Roman" w:hAnsi="Times New Roman" w:cs="Times New Roman"/>
                <w:sz w:val="24"/>
                <w:szCs w:val="24"/>
              </w:rPr>
              <w:t>, зам. директора</w:t>
            </w: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старших воспитателей:</w:t>
            </w: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Ершовой Н.П.;</w:t>
            </w: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учителей-логопедов:</w:t>
            </w: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Меркуловой А.Ю.;</w:t>
            </w: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педагогов-психологов:</w:t>
            </w: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Е.В.;</w:t>
            </w: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музыкальных руководителей:</w:t>
            </w: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Г.А.;</w:t>
            </w: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воспитателей:</w:t>
            </w: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Солнцевой Н.В., Абрамовой Н.В., Сергеевой М.В., Красновой Н.С.</w:t>
            </w:r>
          </w:p>
        </w:tc>
        <w:tc>
          <w:tcPr>
            <w:tcW w:w="1134" w:type="dxa"/>
          </w:tcPr>
          <w:p w:rsidR="004803FE" w:rsidRDefault="004A7C74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МО района (в течение года)</w:t>
            </w:r>
          </w:p>
        </w:tc>
        <w:tc>
          <w:tcPr>
            <w:tcW w:w="1843" w:type="dxa"/>
          </w:tcPr>
          <w:p w:rsidR="004803FE" w:rsidRDefault="004A7C74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09" w:type="dxa"/>
          </w:tcPr>
          <w:p w:rsidR="004803FE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методиками в организации образовательного процесса</w:t>
            </w:r>
          </w:p>
        </w:tc>
      </w:tr>
      <w:tr w:rsidR="004A7C74" w:rsidRPr="004803FE" w:rsidTr="004803FE">
        <w:tc>
          <w:tcPr>
            <w:tcW w:w="425" w:type="dxa"/>
          </w:tcPr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Подтвердить профессионализм педагогов в соответствии с требованиями квалификационных характеристик</w:t>
            </w:r>
          </w:p>
        </w:tc>
        <w:tc>
          <w:tcPr>
            <w:tcW w:w="4962" w:type="dxa"/>
          </w:tcPr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 аттестации педагогов:</w:t>
            </w: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высшую категорию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М.В.;</w:t>
            </w:r>
          </w:p>
          <w:p w:rsidR="005C6BF6" w:rsidRDefault="005C6BF6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Меркулову А.Ю;</w:t>
            </w:r>
          </w:p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74" w:rsidRDefault="004A7C74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A7C74" w:rsidRDefault="005C6BF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воспитатель</w:t>
            </w:r>
          </w:p>
        </w:tc>
        <w:tc>
          <w:tcPr>
            <w:tcW w:w="2409" w:type="dxa"/>
          </w:tcPr>
          <w:p w:rsidR="004A7C74" w:rsidRDefault="004A7C74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F6" w:rsidRPr="004803FE" w:rsidTr="004803FE">
        <w:tc>
          <w:tcPr>
            <w:tcW w:w="425" w:type="dxa"/>
          </w:tcPr>
          <w:p w:rsidR="005C6BF6" w:rsidRDefault="005C6BF6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самообразования педагогов</w:t>
            </w:r>
          </w:p>
        </w:tc>
        <w:tc>
          <w:tcPr>
            <w:tcW w:w="4962" w:type="dxa"/>
          </w:tcPr>
          <w:p w:rsidR="005C6BF6" w:rsidRDefault="005C6BF6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педагогов по самообразованию</w:t>
            </w:r>
          </w:p>
        </w:tc>
        <w:tc>
          <w:tcPr>
            <w:tcW w:w="1134" w:type="dxa"/>
          </w:tcPr>
          <w:p w:rsidR="005C6BF6" w:rsidRDefault="005C6BF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C6BF6" w:rsidRDefault="005C6BF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09" w:type="dxa"/>
          </w:tcPr>
          <w:p w:rsidR="005C6BF6" w:rsidRDefault="005C6BF6" w:rsidP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4F4C92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самостоятельной работы с методической литературой, повышение профессиональной компетенции. Творческий отчет.</w:t>
            </w:r>
          </w:p>
        </w:tc>
      </w:tr>
    </w:tbl>
    <w:p w:rsidR="003A5F9D" w:rsidRDefault="003A5F9D" w:rsidP="00672CD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5F9D" w:rsidRDefault="00F5351E" w:rsidP="0067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A5F9D" w:rsidRPr="003A5F9D">
        <w:rPr>
          <w:rFonts w:ascii="Times New Roman" w:hAnsi="Times New Roman" w:cs="Times New Roman"/>
          <w:b/>
          <w:sz w:val="28"/>
          <w:szCs w:val="28"/>
          <w:lang w:val="en-US"/>
        </w:rPr>
        <w:t>.2.</w:t>
      </w:r>
      <w:r w:rsidR="003A5F9D" w:rsidRPr="003A5F9D">
        <w:rPr>
          <w:rFonts w:ascii="Times New Roman" w:hAnsi="Times New Roman" w:cs="Times New Roman"/>
          <w:b/>
          <w:sz w:val="28"/>
          <w:szCs w:val="28"/>
        </w:rPr>
        <w:t xml:space="preserve"> Организационно-педагогическая работа</w:t>
      </w:r>
    </w:p>
    <w:tbl>
      <w:tblPr>
        <w:tblStyle w:val="ab"/>
        <w:tblW w:w="10787" w:type="dxa"/>
        <w:tblInd w:w="-459" w:type="dxa"/>
        <w:tblLook w:val="04A0" w:firstRow="1" w:lastRow="0" w:firstColumn="1" w:lastColumn="0" w:noHBand="0" w:noVBand="1"/>
      </w:tblPr>
      <w:tblGrid>
        <w:gridCol w:w="2403"/>
        <w:gridCol w:w="2978"/>
        <w:gridCol w:w="1244"/>
        <w:gridCol w:w="1938"/>
        <w:gridCol w:w="2224"/>
      </w:tblGrid>
      <w:tr w:rsidR="001D2E0E" w:rsidTr="003A5F9D">
        <w:tc>
          <w:tcPr>
            <w:tcW w:w="2127" w:type="dxa"/>
          </w:tcPr>
          <w:p w:rsidR="003A5F9D" w:rsidRPr="003A5F9D" w:rsidRDefault="003A5F9D" w:rsidP="003A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3A5F9D" w:rsidRPr="003A5F9D" w:rsidRDefault="003A5F9D" w:rsidP="003A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3A5F9D" w:rsidRPr="003A5F9D" w:rsidRDefault="003A5F9D" w:rsidP="003A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3A5F9D" w:rsidRPr="003A5F9D" w:rsidRDefault="003A5F9D" w:rsidP="003A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82" w:type="dxa"/>
          </w:tcPr>
          <w:p w:rsidR="003A5F9D" w:rsidRPr="003A5F9D" w:rsidRDefault="003A5F9D" w:rsidP="003A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1D2E0E" w:rsidTr="003A5F9D">
        <w:tc>
          <w:tcPr>
            <w:tcW w:w="2127" w:type="dxa"/>
          </w:tcPr>
          <w:p w:rsidR="003A5F9D" w:rsidRPr="00FE00CF" w:rsidRDefault="00FE00C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отделения в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Задачи работы  на новый учебный год.</w:t>
            </w:r>
          </w:p>
        </w:tc>
        <w:tc>
          <w:tcPr>
            <w:tcW w:w="3402" w:type="dxa"/>
          </w:tcPr>
          <w:p w:rsidR="003A5F9D" w:rsidRDefault="00FE00C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педсовет.</w:t>
            </w:r>
          </w:p>
          <w:p w:rsidR="00FE00CF" w:rsidRDefault="00FE00C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анализ итогов работы в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C62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на новый учебный год.</w:t>
            </w:r>
          </w:p>
          <w:p w:rsidR="00FE00CF" w:rsidRDefault="00FE00C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психолого-логопедической службы.</w:t>
            </w:r>
          </w:p>
          <w:p w:rsidR="00FE00CF" w:rsidRDefault="00FE00C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планирования НОД.</w:t>
            </w:r>
          </w:p>
          <w:p w:rsidR="00FE00CF" w:rsidRPr="00FE00CF" w:rsidRDefault="00FE00C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взаимодействия  с семьями воспитанников (все группы)</w:t>
            </w:r>
          </w:p>
        </w:tc>
        <w:tc>
          <w:tcPr>
            <w:tcW w:w="1275" w:type="dxa"/>
          </w:tcPr>
          <w:p w:rsidR="003A5F9D" w:rsidRPr="00FE00CF" w:rsidRDefault="00FE00CF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3A5F9D" w:rsidRPr="00FE00CF" w:rsidRDefault="00FE00CF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воспитатель</w:t>
            </w:r>
          </w:p>
        </w:tc>
        <w:tc>
          <w:tcPr>
            <w:tcW w:w="2282" w:type="dxa"/>
          </w:tcPr>
          <w:p w:rsidR="003A5F9D" w:rsidRDefault="00182627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психолого-логопедической службы. </w:t>
            </w:r>
          </w:p>
          <w:p w:rsidR="00182627" w:rsidRDefault="00182627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по взаимодействию с семьями воспитанников.</w:t>
            </w:r>
          </w:p>
          <w:p w:rsidR="00182627" w:rsidRDefault="00182627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проведения НОД в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627" w:rsidRPr="00FE00CF" w:rsidRDefault="00182627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E" w:rsidTr="003A5F9D">
        <w:tc>
          <w:tcPr>
            <w:tcW w:w="2127" w:type="dxa"/>
          </w:tcPr>
          <w:p w:rsidR="00182627" w:rsidRPr="00FE00CF" w:rsidRDefault="00372D9C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педагогической диагностикой</w:t>
            </w:r>
          </w:p>
        </w:tc>
        <w:tc>
          <w:tcPr>
            <w:tcW w:w="3402" w:type="dxa"/>
          </w:tcPr>
          <w:p w:rsidR="00182627" w:rsidRDefault="00986D7B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="00B11055">
              <w:rPr>
                <w:rFonts w:ascii="Times New Roman" w:hAnsi="Times New Roman" w:cs="Times New Roman"/>
                <w:sz w:val="24"/>
                <w:szCs w:val="24"/>
              </w:rPr>
              <w:t>ультация «Учимся проводить мониторинг» в соответствии с ФГОС ДО</w:t>
            </w:r>
          </w:p>
        </w:tc>
        <w:tc>
          <w:tcPr>
            <w:tcW w:w="1275" w:type="dxa"/>
          </w:tcPr>
          <w:p w:rsidR="00182627" w:rsidRDefault="00986D7B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82627" w:rsidRDefault="00B11055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Ершова Н.П.</w:t>
            </w:r>
          </w:p>
        </w:tc>
        <w:tc>
          <w:tcPr>
            <w:tcW w:w="2282" w:type="dxa"/>
          </w:tcPr>
          <w:p w:rsidR="00182627" w:rsidRDefault="00B11055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педагогами диагностикой проведения мониторинга</w:t>
            </w:r>
          </w:p>
        </w:tc>
      </w:tr>
      <w:tr w:rsidR="001D2E0E" w:rsidTr="003A5F9D">
        <w:tc>
          <w:tcPr>
            <w:tcW w:w="2127" w:type="dxa"/>
          </w:tcPr>
          <w:p w:rsidR="00986D7B" w:rsidRDefault="00986D7B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ТРИЗ и РТВ в работе с дошкольниками</w:t>
            </w:r>
          </w:p>
        </w:tc>
        <w:tc>
          <w:tcPr>
            <w:tcW w:w="3402" w:type="dxa"/>
          </w:tcPr>
          <w:p w:rsidR="00986D7B" w:rsidRDefault="00986D7B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Консультация-практикум</w:t>
            </w:r>
          </w:p>
          <w:p w:rsidR="00986D7B" w:rsidRDefault="00986D7B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«Методы ТРИЗ и РТВ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дошкольниками»</w:t>
            </w:r>
          </w:p>
        </w:tc>
        <w:tc>
          <w:tcPr>
            <w:tcW w:w="1275" w:type="dxa"/>
          </w:tcPr>
          <w:p w:rsidR="00986D7B" w:rsidRDefault="00986D7B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986D7B" w:rsidRDefault="00986D7B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82" w:type="dxa"/>
          </w:tcPr>
          <w:p w:rsidR="00986D7B" w:rsidRDefault="00986D7B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педагогами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ТРИЗ и РТВ</w:t>
            </w:r>
          </w:p>
        </w:tc>
      </w:tr>
      <w:tr w:rsidR="001D2E0E" w:rsidTr="003A5F9D">
        <w:tc>
          <w:tcPr>
            <w:tcW w:w="2127" w:type="dxa"/>
          </w:tcPr>
          <w:p w:rsidR="00046C62" w:rsidRDefault="003819F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 педагогов с методом фокальных объектов при составлении описательного рассказа по картине</w:t>
            </w:r>
          </w:p>
        </w:tc>
        <w:tc>
          <w:tcPr>
            <w:tcW w:w="3402" w:type="dxa"/>
          </w:tcPr>
          <w:p w:rsidR="00046C62" w:rsidRDefault="003819F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«Метод фокальных объектов при составлении описательного рассказа по картине»</w:t>
            </w:r>
          </w:p>
        </w:tc>
        <w:tc>
          <w:tcPr>
            <w:tcW w:w="1275" w:type="dxa"/>
          </w:tcPr>
          <w:p w:rsidR="00046C62" w:rsidRDefault="003819FF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046C62" w:rsidRDefault="003819FF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М.В.</w:t>
            </w:r>
          </w:p>
        </w:tc>
        <w:tc>
          <w:tcPr>
            <w:tcW w:w="2282" w:type="dxa"/>
          </w:tcPr>
          <w:p w:rsidR="00046C62" w:rsidRDefault="003819F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педагогами методом фокальных объектов при составлении описательных рассказов по картине</w:t>
            </w:r>
          </w:p>
        </w:tc>
      </w:tr>
      <w:tr w:rsidR="001D2E0E" w:rsidTr="003A5F9D">
        <w:tc>
          <w:tcPr>
            <w:tcW w:w="2127" w:type="dxa"/>
          </w:tcPr>
          <w:p w:rsidR="003819FF" w:rsidRDefault="003819F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педагогического коллектива по </w:t>
            </w:r>
            <w:r w:rsidR="00081E13">
              <w:rPr>
                <w:rFonts w:ascii="Times New Roman" w:hAnsi="Times New Roman" w:cs="Times New Roman"/>
                <w:sz w:val="24"/>
                <w:szCs w:val="24"/>
              </w:rPr>
              <w:t>познавательному и речевому развитию воспитанников</w:t>
            </w:r>
          </w:p>
        </w:tc>
        <w:tc>
          <w:tcPr>
            <w:tcW w:w="3402" w:type="dxa"/>
          </w:tcPr>
          <w:p w:rsidR="003819FF" w:rsidRDefault="00081E13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МДОУ Советского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 «Развитие познавательной и творческой активности дошкольников с использованием технологии ТРИЗ»</w:t>
            </w:r>
          </w:p>
        </w:tc>
        <w:tc>
          <w:tcPr>
            <w:tcW w:w="1275" w:type="dxa"/>
          </w:tcPr>
          <w:p w:rsidR="003819FF" w:rsidRDefault="00081E13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3819FF" w:rsidRDefault="00081E13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воспитатель</w:t>
            </w:r>
          </w:p>
        </w:tc>
        <w:tc>
          <w:tcPr>
            <w:tcW w:w="2282" w:type="dxa"/>
          </w:tcPr>
          <w:p w:rsidR="003819FF" w:rsidRDefault="00081E13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методами познавательного развития дошкольников (ТРИЗ)</w:t>
            </w:r>
          </w:p>
        </w:tc>
      </w:tr>
      <w:tr w:rsidR="001D2E0E" w:rsidTr="003A5F9D">
        <w:tc>
          <w:tcPr>
            <w:tcW w:w="2127" w:type="dxa"/>
          </w:tcPr>
          <w:p w:rsidR="00054489" w:rsidRDefault="00054489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89" w:rsidRDefault="00372D9C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с   методикой «Игрового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А.Г.Назаровой</w:t>
            </w:r>
            <w:proofErr w:type="spellEnd"/>
          </w:p>
        </w:tc>
        <w:tc>
          <w:tcPr>
            <w:tcW w:w="3402" w:type="dxa"/>
          </w:tcPr>
          <w:p w:rsidR="002B1B19" w:rsidRDefault="001D2E0E" w:rsidP="00B1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="00B11055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="00B11055">
              <w:rPr>
                <w:rFonts w:ascii="Times New Roman" w:hAnsi="Times New Roman" w:cs="Times New Roman"/>
                <w:sz w:val="24"/>
                <w:szCs w:val="24"/>
              </w:rPr>
              <w:t>-гимнастика»</w:t>
            </w:r>
          </w:p>
        </w:tc>
        <w:tc>
          <w:tcPr>
            <w:tcW w:w="1275" w:type="dxa"/>
          </w:tcPr>
          <w:p w:rsidR="002B1B19" w:rsidRDefault="001D2E0E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B1B19" w:rsidRDefault="00B11055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282" w:type="dxa"/>
          </w:tcPr>
          <w:p w:rsidR="002B1B19" w:rsidRDefault="00B11055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педагогам групп</w:t>
            </w:r>
          </w:p>
        </w:tc>
      </w:tr>
      <w:tr w:rsidR="001D2E0E" w:rsidTr="003A5F9D">
        <w:tc>
          <w:tcPr>
            <w:tcW w:w="2127" w:type="dxa"/>
          </w:tcPr>
          <w:p w:rsidR="001D2E0E" w:rsidRDefault="00CF0B55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педагогического процесса с целью развития креативного потенциала дошкольников</w:t>
            </w:r>
          </w:p>
        </w:tc>
        <w:tc>
          <w:tcPr>
            <w:tcW w:w="3402" w:type="dxa"/>
          </w:tcPr>
          <w:p w:rsidR="001D2E0E" w:rsidRDefault="00CF0B55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 w:rsidR="00815C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 воспитанников»:</w:t>
            </w:r>
          </w:p>
          <w:p w:rsidR="00815C61" w:rsidRDefault="00815C61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тематического контроля</w:t>
            </w:r>
            <w:r w:rsidR="00F44E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E3F" w:rsidRDefault="00054489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делимся педагогическим мастерством</w:t>
            </w:r>
            <w:r w:rsidR="00F44E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E3F" w:rsidRDefault="00F44E3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деловая игра «Креативный педагог – креативный ребенок»</w:t>
            </w:r>
          </w:p>
        </w:tc>
        <w:tc>
          <w:tcPr>
            <w:tcW w:w="1275" w:type="dxa"/>
          </w:tcPr>
          <w:p w:rsidR="001D2E0E" w:rsidRDefault="00F44E3F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1D2E0E" w:rsidRDefault="00F44E3F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педагог-психолог</w:t>
            </w:r>
            <w:r w:rsidR="00DB66AE">
              <w:rPr>
                <w:rFonts w:ascii="Times New Roman" w:hAnsi="Times New Roman" w:cs="Times New Roman"/>
                <w:sz w:val="24"/>
                <w:szCs w:val="24"/>
              </w:rPr>
              <w:t>, педагоги-специалисты</w:t>
            </w:r>
          </w:p>
        </w:tc>
        <w:tc>
          <w:tcPr>
            <w:tcW w:w="2282" w:type="dxa"/>
          </w:tcPr>
          <w:p w:rsidR="001D2E0E" w:rsidRDefault="00054489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обогащение опыта практической деятельности. </w:t>
            </w:r>
            <w:r w:rsidR="000228D0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контроля с рекомендациями педагогам.</w:t>
            </w:r>
          </w:p>
        </w:tc>
      </w:tr>
      <w:tr w:rsidR="000228D0" w:rsidTr="003A5F9D">
        <w:tc>
          <w:tcPr>
            <w:tcW w:w="2127" w:type="dxa"/>
          </w:tcPr>
          <w:p w:rsidR="000228D0" w:rsidRDefault="000228D0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педагогов в проведении хороводных игр</w:t>
            </w:r>
          </w:p>
        </w:tc>
        <w:tc>
          <w:tcPr>
            <w:tcW w:w="3402" w:type="dxa"/>
          </w:tcPr>
          <w:p w:rsidR="000228D0" w:rsidRDefault="000228D0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«Хороводные игры русского народа»</w:t>
            </w:r>
          </w:p>
        </w:tc>
        <w:tc>
          <w:tcPr>
            <w:tcW w:w="1275" w:type="dxa"/>
          </w:tcPr>
          <w:p w:rsidR="000228D0" w:rsidRDefault="000228D0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0228D0" w:rsidRDefault="000228D0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82" w:type="dxa"/>
          </w:tcPr>
          <w:p w:rsidR="000228D0" w:rsidRDefault="002D3D6B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хороводных игр</w:t>
            </w:r>
          </w:p>
        </w:tc>
      </w:tr>
      <w:tr w:rsidR="000228D0" w:rsidTr="003A5F9D">
        <w:tc>
          <w:tcPr>
            <w:tcW w:w="2127" w:type="dxa"/>
          </w:tcPr>
          <w:p w:rsidR="000228D0" w:rsidRDefault="002D3D6B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педагогов в проведении занятий. Формирование способностей к самоанализу.</w:t>
            </w:r>
          </w:p>
        </w:tc>
        <w:tc>
          <w:tcPr>
            <w:tcW w:w="3402" w:type="dxa"/>
          </w:tcPr>
          <w:p w:rsidR="000228D0" w:rsidRDefault="002D3D6B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занятий различных типов</w:t>
            </w:r>
            <w:r w:rsidR="00872DF6">
              <w:rPr>
                <w:rFonts w:ascii="Times New Roman" w:hAnsi="Times New Roman" w:cs="Times New Roman"/>
                <w:sz w:val="24"/>
                <w:szCs w:val="24"/>
              </w:rPr>
              <w:t>, в феврале – организация творческой детской деятельности.</w:t>
            </w:r>
          </w:p>
        </w:tc>
        <w:tc>
          <w:tcPr>
            <w:tcW w:w="1275" w:type="dxa"/>
          </w:tcPr>
          <w:p w:rsidR="000228D0" w:rsidRDefault="002D3D6B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февраль, апрель</w:t>
            </w:r>
          </w:p>
        </w:tc>
        <w:tc>
          <w:tcPr>
            <w:tcW w:w="1701" w:type="dxa"/>
          </w:tcPr>
          <w:p w:rsidR="000228D0" w:rsidRDefault="002D3D6B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Педагоги-специалисты, воспитатели</w:t>
            </w:r>
          </w:p>
        </w:tc>
        <w:tc>
          <w:tcPr>
            <w:tcW w:w="2282" w:type="dxa"/>
          </w:tcPr>
          <w:p w:rsidR="000228D0" w:rsidRDefault="002D3D6B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обогащение опыта практической деятельности</w:t>
            </w:r>
          </w:p>
        </w:tc>
      </w:tr>
      <w:tr w:rsidR="000614FF" w:rsidTr="003A5F9D">
        <w:tc>
          <w:tcPr>
            <w:tcW w:w="2127" w:type="dxa"/>
          </w:tcPr>
          <w:p w:rsidR="000614FF" w:rsidRDefault="000614F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1E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вершенствование умений педагогов  в проведении речевой образовательной деятельности с детьми</w:t>
            </w:r>
          </w:p>
        </w:tc>
        <w:tc>
          <w:tcPr>
            <w:tcW w:w="3402" w:type="dxa"/>
          </w:tcPr>
          <w:p w:rsidR="000614FF" w:rsidRDefault="000614F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понимания и восприятия русских народных сказок у детей старшего дошкольного возраста»</w:t>
            </w:r>
          </w:p>
        </w:tc>
        <w:tc>
          <w:tcPr>
            <w:tcW w:w="1275" w:type="dxa"/>
          </w:tcPr>
          <w:p w:rsidR="000614FF" w:rsidRDefault="000614FF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0614FF" w:rsidRDefault="000614FF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Н.В.</w:t>
            </w:r>
          </w:p>
        </w:tc>
        <w:tc>
          <w:tcPr>
            <w:tcW w:w="2282" w:type="dxa"/>
          </w:tcPr>
          <w:p w:rsidR="00DB66AE" w:rsidRDefault="00DB66AE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0614FF" w:rsidRDefault="000614FF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</w:p>
        </w:tc>
      </w:tr>
      <w:tr w:rsidR="003545BA" w:rsidTr="003A5F9D">
        <w:tc>
          <w:tcPr>
            <w:tcW w:w="2127" w:type="dxa"/>
          </w:tcPr>
          <w:p w:rsidR="003545BA" w:rsidRDefault="003545BA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коммуникабельности педагога</w:t>
            </w:r>
            <w:r w:rsidR="00DB66A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3402" w:type="dxa"/>
          </w:tcPr>
          <w:p w:rsidR="003545BA" w:rsidRDefault="00B014B1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«эффективное общение и взаимодействие с родителями»</w:t>
            </w:r>
          </w:p>
        </w:tc>
        <w:tc>
          <w:tcPr>
            <w:tcW w:w="1275" w:type="dxa"/>
          </w:tcPr>
          <w:p w:rsidR="003545BA" w:rsidRDefault="003545BA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3545BA" w:rsidRDefault="003545BA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педагог-психолог</w:t>
            </w:r>
          </w:p>
        </w:tc>
        <w:tc>
          <w:tcPr>
            <w:tcW w:w="2282" w:type="dxa"/>
          </w:tcPr>
          <w:p w:rsidR="003545BA" w:rsidRDefault="00DB66AE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</w:t>
            </w:r>
          </w:p>
        </w:tc>
      </w:tr>
      <w:tr w:rsidR="00DB66AE" w:rsidTr="003A5F9D">
        <w:tc>
          <w:tcPr>
            <w:tcW w:w="2127" w:type="dxa"/>
          </w:tcPr>
          <w:p w:rsidR="00DB66AE" w:rsidRDefault="00DB66AE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работы с родителями воспитанников</w:t>
            </w:r>
          </w:p>
        </w:tc>
        <w:tc>
          <w:tcPr>
            <w:tcW w:w="3402" w:type="dxa"/>
          </w:tcPr>
          <w:p w:rsidR="00DB66AE" w:rsidRDefault="00DB66AE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«Родитель – заказчик, спонсор, партнер?»</w:t>
            </w:r>
          </w:p>
          <w:p w:rsidR="00F87D53" w:rsidRDefault="00F87D53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построения партнерских взаимоотношений семьи и ДОУ. Устный журнал</w:t>
            </w:r>
          </w:p>
        </w:tc>
        <w:tc>
          <w:tcPr>
            <w:tcW w:w="1275" w:type="dxa"/>
          </w:tcPr>
          <w:p w:rsidR="00DB66AE" w:rsidRDefault="00DB66AE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DB66AE" w:rsidRDefault="00DB66AE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педагоги-специалисты</w:t>
            </w:r>
          </w:p>
        </w:tc>
        <w:tc>
          <w:tcPr>
            <w:tcW w:w="2282" w:type="dxa"/>
          </w:tcPr>
          <w:p w:rsidR="00DB66AE" w:rsidRDefault="00F87D53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обогащение опыта практической деятельности</w:t>
            </w:r>
          </w:p>
        </w:tc>
      </w:tr>
      <w:tr w:rsidR="00F87D53" w:rsidTr="003A5F9D">
        <w:tc>
          <w:tcPr>
            <w:tcW w:w="2127" w:type="dxa"/>
          </w:tcPr>
          <w:p w:rsidR="00F87D53" w:rsidRDefault="00872DF6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педагогов</w:t>
            </w:r>
          </w:p>
        </w:tc>
        <w:tc>
          <w:tcPr>
            <w:tcW w:w="3402" w:type="dxa"/>
          </w:tcPr>
          <w:p w:rsidR="00F87D53" w:rsidRDefault="00872DF6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творческих групповых уголков</w:t>
            </w:r>
          </w:p>
        </w:tc>
        <w:tc>
          <w:tcPr>
            <w:tcW w:w="1275" w:type="dxa"/>
          </w:tcPr>
          <w:p w:rsidR="00F87D53" w:rsidRDefault="00872DF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87D53" w:rsidRDefault="00872DF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воспитатели, старший воспитатель</w:t>
            </w:r>
          </w:p>
        </w:tc>
        <w:tc>
          <w:tcPr>
            <w:tcW w:w="2282" w:type="dxa"/>
          </w:tcPr>
          <w:p w:rsidR="00F87D53" w:rsidRDefault="00872DF6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  <w:tr w:rsidR="00872DF6" w:rsidTr="003A5F9D">
        <w:tc>
          <w:tcPr>
            <w:tcW w:w="2127" w:type="dxa"/>
          </w:tcPr>
          <w:p w:rsidR="00872DF6" w:rsidRDefault="004028E2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</w:t>
            </w:r>
            <w:r w:rsidR="009C79F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особенностями организации познавательной деятельности детей (игровой) на прогулках</w:t>
            </w:r>
          </w:p>
        </w:tc>
        <w:tc>
          <w:tcPr>
            <w:tcW w:w="3402" w:type="dxa"/>
          </w:tcPr>
          <w:p w:rsidR="00872DF6" w:rsidRDefault="004028E2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«Познавательные игры во время прогулок»</w:t>
            </w:r>
          </w:p>
        </w:tc>
        <w:tc>
          <w:tcPr>
            <w:tcW w:w="1275" w:type="dxa"/>
          </w:tcPr>
          <w:p w:rsidR="00872DF6" w:rsidRDefault="00872DF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872DF6" w:rsidRDefault="004028E2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Н.С.</w:t>
            </w:r>
          </w:p>
        </w:tc>
        <w:tc>
          <w:tcPr>
            <w:tcW w:w="2282" w:type="dxa"/>
          </w:tcPr>
          <w:p w:rsidR="00872DF6" w:rsidRDefault="004028E2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познавательных игр</w:t>
            </w:r>
          </w:p>
        </w:tc>
      </w:tr>
      <w:tr w:rsidR="00872DF6" w:rsidTr="003A5F9D">
        <w:tc>
          <w:tcPr>
            <w:tcW w:w="2127" w:type="dxa"/>
          </w:tcPr>
          <w:p w:rsidR="00872DF6" w:rsidRDefault="0070525D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инновационной деятельности воспитателей и специалистов</w:t>
            </w:r>
          </w:p>
        </w:tc>
        <w:tc>
          <w:tcPr>
            <w:tcW w:w="3402" w:type="dxa"/>
          </w:tcPr>
          <w:p w:rsidR="00872DF6" w:rsidRDefault="0070525D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педагогического мастерства (на неделе открытых занятий).</w:t>
            </w:r>
          </w:p>
          <w:p w:rsidR="0070525D" w:rsidRDefault="0070525D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  педагогического процесса</w:t>
            </w:r>
          </w:p>
        </w:tc>
        <w:tc>
          <w:tcPr>
            <w:tcW w:w="1275" w:type="dxa"/>
          </w:tcPr>
          <w:p w:rsidR="00872DF6" w:rsidRDefault="00872DF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72DF6" w:rsidRDefault="00BA184A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282" w:type="dxa"/>
          </w:tcPr>
          <w:p w:rsidR="00872DF6" w:rsidRDefault="00BA184A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педагогического опыта. Коррекция содержания и методов образовательной работы.</w:t>
            </w:r>
          </w:p>
        </w:tc>
      </w:tr>
      <w:tr w:rsidR="00872DF6" w:rsidTr="003A5F9D">
        <w:tc>
          <w:tcPr>
            <w:tcW w:w="2127" w:type="dxa"/>
          </w:tcPr>
          <w:p w:rsidR="00872DF6" w:rsidRDefault="00D369A4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сущности обновления содержания образовательной работы в соответствии с ФГОС ДО</w:t>
            </w:r>
          </w:p>
        </w:tc>
        <w:tc>
          <w:tcPr>
            <w:tcW w:w="3402" w:type="dxa"/>
          </w:tcPr>
          <w:p w:rsidR="00872DF6" w:rsidRDefault="00FF5552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педсовет:</w:t>
            </w:r>
          </w:p>
          <w:p w:rsidR="00FF5552" w:rsidRDefault="00FF5552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итоговой диагностики педагогов и детей;</w:t>
            </w:r>
          </w:p>
          <w:p w:rsidR="00FF5552" w:rsidRDefault="00FF5552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 –</w:t>
            </w:r>
            <w:r w:rsidR="00D3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отчеты о вовлечении родителей в партнерскую деятельность;</w:t>
            </w:r>
          </w:p>
          <w:p w:rsidR="00FF5552" w:rsidRDefault="00FF5552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по самообразованию (представление опыта работы);</w:t>
            </w:r>
          </w:p>
          <w:p w:rsidR="00FF5552" w:rsidRDefault="00FF5552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плана работы на летний оздоровительный период</w:t>
            </w:r>
          </w:p>
        </w:tc>
        <w:tc>
          <w:tcPr>
            <w:tcW w:w="1275" w:type="dxa"/>
          </w:tcPr>
          <w:p w:rsidR="00872DF6" w:rsidRDefault="00872DF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72DF6" w:rsidRDefault="00D369A4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воспитатель, воспитатели, специалисты</w:t>
            </w:r>
          </w:p>
        </w:tc>
        <w:tc>
          <w:tcPr>
            <w:tcW w:w="2282" w:type="dxa"/>
          </w:tcPr>
          <w:p w:rsidR="00872DF6" w:rsidRDefault="00D369A4" w:rsidP="00FE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отчеты педагогов. Сводная таблица результатов диагностики педагогов и детей</w:t>
            </w:r>
          </w:p>
        </w:tc>
      </w:tr>
    </w:tbl>
    <w:p w:rsidR="003A5F9D" w:rsidRPr="003A5F9D" w:rsidRDefault="00942C36" w:rsidP="0067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803FE" w:rsidRDefault="00F535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D528B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5657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5657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педагогическим </w:t>
      </w:r>
      <w:r w:rsidR="005657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процессом</w:t>
      </w:r>
    </w:p>
    <w:tbl>
      <w:tblPr>
        <w:tblStyle w:val="ab"/>
        <w:tblW w:w="10773" w:type="dxa"/>
        <w:tblInd w:w="-459" w:type="dxa"/>
        <w:tblLook w:val="04A0" w:firstRow="1" w:lastRow="0" w:firstColumn="1" w:lastColumn="0" w:noHBand="0" w:noVBand="1"/>
      </w:tblPr>
      <w:tblGrid>
        <w:gridCol w:w="2245"/>
        <w:gridCol w:w="2523"/>
        <w:gridCol w:w="2088"/>
        <w:gridCol w:w="1793"/>
        <w:gridCol w:w="2124"/>
      </w:tblGrid>
      <w:tr w:rsidR="0080292B" w:rsidTr="004E5CFA">
        <w:tc>
          <w:tcPr>
            <w:tcW w:w="2245" w:type="dxa"/>
          </w:tcPr>
          <w:p w:rsidR="00F5351E" w:rsidRPr="00F5351E" w:rsidRDefault="00F5351E" w:rsidP="00F53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1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23" w:type="dxa"/>
          </w:tcPr>
          <w:p w:rsidR="00F5351E" w:rsidRPr="00F5351E" w:rsidRDefault="00F5351E" w:rsidP="00F53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1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088" w:type="dxa"/>
          </w:tcPr>
          <w:p w:rsidR="00F5351E" w:rsidRPr="00F5351E" w:rsidRDefault="00F5351E" w:rsidP="00F53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1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контроля</w:t>
            </w:r>
          </w:p>
        </w:tc>
        <w:tc>
          <w:tcPr>
            <w:tcW w:w="1793" w:type="dxa"/>
          </w:tcPr>
          <w:p w:rsidR="00F5351E" w:rsidRPr="00F5351E" w:rsidRDefault="00F5351E" w:rsidP="00F53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1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4" w:type="dxa"/>
          </w:tcPr>
          <w:p w:rsidR="00F5351E" w:rsidRPr="00F5351E" w:rsidRDefault="00F5351E" w:rsidP="00F53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292B" w:rsidTr="004E5CFA">
        <w:tc>
          <w:tcPr>
            <w:tcW w:w="2245" w:type="dxa"/>
          </w:tcPr>
          <w:p w:rsidR="00F5351E" w:rsidRPr="00F5351E" w:rsidRDefault="00F5351E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создании 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эстетической предметно-пространственной среды</w:t>
            </w:r>
          </w:p>
        </w:tc>
        <w:tc>
          <w:tcPr>
            <w:tcW w:w="2523" w:type="dxa"/>
          </w:tcPr>
          <w:p w:rsidR="00F5351E" w:rsidRPr="00F5351E" w:rsidRDefault="00F5351E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Предупредительный. Требования к организации предметно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</w:t>
            </w:r>
          </w:p>
        </w:tc>
        <w:tc>
          <w:tcPr>
            <w:tcW w:w="2088" w:type="dxa"/>
          </w:tcPr>
          <w:p w:rsidR="00F5351E" w:rsidRPr="00F5351E" w:rsidRDefault="001532DF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составных частей и элементов 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</w:t>
            </w:r>
          </w:p>
        </w:tc>
        <w:tc>
          <w:tcPr>
            <w:tcW w:w="1793" w:type="dxa"/>
          </w:tcPr>
          <w:p w:rsidR="00F5351E" w:rsidRPr="00F5351E" w:rsidRDefault="001532DF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4" w:type="dxa"/>
          </w:tcPr>
          <w:p w:rsidR="00F5351E" w:rsidRPr="00F5351E" w:rsidRDefault="001532DF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52E6C" w:rsidTr="004E5CFA">
        <w:tc>
          <w:tcPr>
            <w:tcW w:w="2245" w:type="dxa"/>
          </w:tcPr>
          <w:p w:rsidR="001532DF" w:rsidRDefault="001532DF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степени готовности групп к новому учебному году</w:t>
            </w:r>
          </w:p>
        </w:tc>
        <w:tc>
          <w:tcPr>
            <w:tcW w:w="2523" w:type="dxa"/>
          </w:tcPr>
          <w:p w:rsidR="001532DF" w:rsidRDefault="001532DF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Предупредительный. Требовани</w:t>
            </w:r>
            <w:r w:rsidR="005657CE">
              <w:rPr>
                <w:rFonts w:ascii="Times New Roman" w:hAnsi="Times New Roman" w:cs="Times New Roman"/>
                <w:sz w:val="24"/>
                <w:szCs w:val="24"/>
              </w:rPr>
              <w:t>я к проведению маркировки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="005657CE">
              <w:rPr>
                <w:rFonts w:ascii="Times New Roman" w:hAnsi="Times New Roman" w:cs="Times New Roman"/>
                <w:sz w:val="24"/>
                <w:szCs w:val="24"/>
              </w:rPr>
              <w:t>. Требования к составлению «Листов здоровья».</w:t>
            </w:r>
          </w:p>
        </w:tc>
        <w:tc>
          <w:tcPr>
            <w:tcW w:w="2088" w:type="dxa"/>
          </w:tcPr>
          <w:p w:rsidR="001532DF" w:rsidRDefault="005657CE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требований СанПиН</w:t>
            </w:r>
          </w:p>
        </w:tc>
        <w:tc>
          <w:tcPr>
            <w:tcW w:w="1793" w:type="dxa"/>
          </w:tcPr>
          <w:p w:rsidR="001532DF" w:rsidRDefault="005657CE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4" w:type="dxa"/>
          </w:tcPr>
          <w:p w:rsidR="001532DF" w:rsidRDefault="005657CE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25011" w:rsidTr="004E5CFA">
        <w:tc>
          <w:tcPr>
            <w:tcW w:w="2245" w:type="dxa"/>
          </w:tcPr>
          <w:p w:rsidR="005657CE" w:rsidRDefault="005657CE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состояния образовательной работы с детьми в группах</w:t>
            </w:r>
          </w:p>
        </w:tc>
        <w:tc>
          <w:tcPr>
            <w:tcW w:w="2523" w:type="dxa"/>
          </w:tcPr>
          <w:p w:rsidR="005657CE" w:rsidRDefault="005657CE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Оперативный. Образовательная работа с детьми во  всех группах.</w:t>
            </w:r>
          </w:p>
        </w:tc>
        <w:tc>
          <w:tcPr>
            <w:tcW w:w="2088" w:type="dxa"/>
          </w:tcPr>
          <w:p w:rsidR="005657CE" w:rsidRDefault="005657CE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воспитателей</w:t>
            </w:r>
          </w:p>
        </w:tc>
        <w:tc>
          <w:tcPr>
            <w:tcW w:w="1793" w:type="dxa"/>
          </w:tcPr>
          <w:p w:rsidR="005657CE" w:rsidRDefault="00065707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ежемесячно</w:t>
            </w:r>
          </w:p>
        </w:tc>
        <w:tc>
          <w:tcPr>
            <w:tcW w:w="2124" w:type="dxa"/>
          </w:tcPr>
          <w:p w:rsidR="005657CE" w:rsidRDefault="00065707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25011" w:rsidTr="004E5CFA">
        <w:tc>
          <w:tcPr>
            <w:tcW w:w="2245" w:type="dxa"/>
          </w:tcPr>
          <w:p w:rsidR="00065707" w:rsidRDefault="00065707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педагогами </w:t>
            </w:r>
            <w:r w:rsidR="00D528B1">
              <w:rPr>
                <w:rFonts w:ascii="Times New Roman" w:hAnsi="Times New Roman" w:cs="Times New Roman"/>
                <w:sz w:val="24"/>
                <w:szCs w:val="24"/>
              </w:rPr>
              <w:t>традиционных и нетрадиционных (инновационных) подходов в р</w:t>
            </w:r>
            <w:r w:rsidR="00F32B29">
              <w:rPr>
                <w:rFonts w:ascii="Times New Roman" w:hAnsi="Times New Roman" w:cs="Times New Roman"/>
                <w:sz w:val="24"/>
                <w:szCs w:val="24"/>
              </w:rPr>
              <w:t xml:space="preserve">азвитии творческих способностей </w:t>
            </w:r>
            <w:r w:rsidR="00D528B1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2523" w:type="dxa"/>
          </w:tcPr>
          <w:p w:rsidR="00065707" w:rsidRDefault="00065707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  <w:r w:rsidR="00D5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065707" w:rsidRDefault="00817593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наблюдение за педагогическим процессом, беседы с педагогами и детьми.</w:t>
            </w:r>
          </w:p>
        </w:tc>
        <w:tc>
          <w:tcPr>
            <w:tcW w:w="1793" w:type="dxa"/>
          </w:tcPr>
          <w:p w:rsidR="00065707" w:rsidRDefault="00817593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4" w:type="dxa"/>
          </w:tcPr>
          <w:p w:rsidR="00065707" w:rsidRDefault="00F32B29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25011" w:rsidTr="004E5CFA">
        <w:tc>
          <w:tcPr>
            <w:tcW w:w="2245" w:type="dxa"/>
          </w:tcPr>
          <w:p w:rsidR="00850EF2" w:rsidRDefault="00850EF2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состояния здоровья и физического развития воспитанников</w:t>
            </w:r>
          </w:p>
        </w:tc>
        <w:tc>
          <w:tcPr>
            <w:tcW w:w="2523" w:type="dxa"/>
          </w:tcPr>
          <w:p w:rsidR="00850EF2" w:rsidRDefault="00850EF2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Предупредительный. Анализ заболеваемости.</w:t>
            </w:r>
          </w:p>
        </w:tc>
        <w:tc>
          <w:tcPr>
            <w:tcW w:w="2088" w:type="dxa"/>
          </w:tcPr>
          <w:p w:rsidR="00850EF2" w:rsidRDefault="006A400C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50EF2">
              <w:rPr>
                <w:rFonts w:ascii="Times New Roman" w:hAnsi="Times New Roman" w:cs="Times New Roman"/>
                <w:sz w:val="24"/>
                <w:szCs w:val="24"/>
              </w:rPr>
              <w:t>учение медицинской документации, табелей посещаемости детей. Беседы с родителями.</w:t>
            </w:r>
          </w:p>
        </w:tc>
        <w:tc>
          <w:tcPr>
            <w:tcW w:w="1793" w:type="dxa"/>
          </w:tcPr>
          <w:p w:rsidR="00850EF2" w:rsidRDefault="00843D61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EF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4" w:type="dxa"/>
          </w:tcPr>
          <w:p w:rsidR="00850EF2" w:rsidRDefault="00850EF2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25011" w:rsidTr="004E5CFA">
        <w:tc>
          <w:tcPr>
            <w:tcW w:w="2245" w:type="dxa"/>
          </w:tcPr>
          <w:p w:rsidR="00850EF2" w:rsidRDefault="002018BB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состояния организации питания в дошкольном отделении</w:t>
            </w:r>
          </w:p>
        </w:tc>
        <w:tc>
          <w:tcPr>
            <w:tcW w:w="2523" w:type="dxa"/>
          </w:tcPr>
          <w:p w:rsidR="00850EF2" w:rsidRDefault="002018BB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Оперативный. Организация питания в дошкольном отделении</w:t>
            </w:r>
          </w:p>
        </w:tc>
        <w:tc>
          <w:tcPr>
            <w:tcW w:w="2088" w:type="dxa"/>
          </w:tcPr>
          <w:p w:rsidR="00850EF2" w:rsidRDefault="002018BB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наблюдение, карта контроля</w:t>
            </w:r>
          </w:p>
        </w:tc>
        <w:tc>
          <w:tcPr>
            <w:tcW w:w="1793" w:type="dxa"/>
          </w:tcPr>
          <w:p w:rsidR="00850EF2" w:rsidRDefault="002018BB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и в течение года</w:t>
            </w:r>
          </w:p>
        </w:tc>
        <w:tc>
          <w:tcPr>
            <w:tcW w:w="2124" w:type="dxa"/>
          </w:tcPr>
          <w:p w:rsidR="00850EF2" w:rsidRDefault="002018BB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воспитатель, медсестра, общественная комиссия </w:t>
            </w:r>
          </w:p>
        </w:tc>
      </w:tr>
      <w:tr w:rsidR="00B52E6C" w:rsidTr="004E5CFA">
        <w:tc>
          <w:tcPr>
            <w:tcW w:w="2245" w:type="dxa"/>
          </w:tcPr>
          <w:p w:rsidR="002018BB" w:rsidRDefault="002018BB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 условий внедрения 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 xml:space="preserve">  в образовательный процесс</w:t>
            </w:r>
          </w:p>
        </w:tc>
        <w:tc>
          <w:tcPr>
            <w:tcW w:w="2523" w:type="dxa"/>
          </w:tcPr>
          <w:p w:rsidR="002018BB" w:rsidRDefault="00CF1E83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Предупредительный. Анализ  условий.</w:t>
            </w:r>
          </w:p>
        </w:tc>
        <w:tc>
          <w:tcPr>
            <w:tcW w:w="2088" w:type="dxa"/>
          </w:tcPr>
          <w:p w:rsidR="002018BB" w:rsidRDefault="00CF1E83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педагогическим процессом,</w:t>
            </w:r>
            <w:r w:rsidR="00F35C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 с педагогом</w:t>
            </w:r>
            <w:r w:rsidR="00F35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2018BB" w:rsidRDefault="00F35CE3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4" w:type="dxa"/>
          </w:tcPr>
          <w:p w:rsidR="002018BB" w:rsidRDefault="00F35CE3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0292B" w:rsidTr="004E5CFA">
        <w:tc>
          <w:tcPr>
            <w:tcW w:w="2245" w:type="dxa"/>
          </w:tcPr>
          <w:p w:rsidR="00F35CE3" w:rsidRDefault="002F211B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усвоения детьми программы</w:t>
            </w:r>
          </w:p>
        </w:tc>
        <w:tc>
          <w:tcPr>
            <w:tcW w:w="2523" w:type="dxa"/>
          </w:tcPr>
          <w:p w:rsidR="00F35CE3" w:rsidRDefault="00F35CE3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088" w:type="dxa"/>
          </w:tcPr>
          <w:p w:rsidR="00F35CE3" w:rsidRDefault="00241288" w:rsidP="000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детей (</w:t>
            </w:r>
            <w:r w:rsidR="00A92912">
              <w:rPr>
                <w:rFonts w:ascii="Times New Roman" w:hAnsi="Times New Roman" w:cs="Times New Roman"/>
                <w:sz w:val="24"/>
                <w:szCs w:val="24"/>
              </w:rPr>
              <w:t>освоение содержания образовательных областей)</w:t>
            </w:r>
          </w:p>
        </w:tc>
        <w:tc>
          <w:tcPr>
            <w:tcW w:w="1793" w:type="dxa"/>
          </w:tcPr>
          <w:p w:rsidR="00F35CE3" w:rsidRDefault="00A92912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3080C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124" w:type="dxa"/>
          </w:tcPr>
          <w:p w:rsidR="00F35CE3" w:rsidRDefault="00A92912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0292B" w:rsidTr="004E5CFA">
        <w:tc>
          <w:tcPr>
            <w:tcW w:w="2245" w:type="dxa"/>
          </w:tcPr>
          <w:p w:rsidR="00F35CE3" w:rsidRDefault="00F35CE3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профессионального мастерства педагогов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 работы с родителями</w:t>
            </w:r>
          </w:p>
        </w:tc>
        <w:tc>
          <w:tcPr>
            <w:tcW w:w="2523" w:type="dxa"/>
          </w:tcPr>
          <w:p w:rsidR="00F35CE3" w:rsidRDefault="00F35CE3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Тематический. Системный подход к вовлечению родителей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процесс с целью построения единого образовательного пространства (ФГОС ДО)</w:t>
            </w:r>
          </w:p>
        </w:tc>
        <w:tc>
          <w:tcPr>
            <w:tcW w:w="2088" w:type="dxa"/>
          </w:tcPr>
          <w:p w:rsidR="00F35CE3" w:rsidRDefault="00F35CE3" w:rsidP="000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 оценки работы с родителями,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планирования, анкетирования родителей.</w:t>
            </w:r>
          </w:p>
        </w:tc>
        <w:tc>
          <w:tcPr>
            <w:tcW w:w="1793" w:type="dxa"/>
          </w:tcPr>
          <w:p w:rsidR="00F35CE3" w:rsidRDefault="00F35CE3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4" w:type="dxa"/>
          </w:tcPr>
          <w:p w:rsidR="00F35CE3" w:rsidRDefault="00F35CE3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воспитатель</w:t>
            </w:r>
          </w:p>
        </w:tc>
      </w:tr>
      <w:tr w:rsidR="0080292B" w:rsidTr="004E5CFA">
        <w:tc>
          <w:tcPr>
            <w:tcW w:w="2245" w:type="dxa"/>
          </w:tcPr>
          <w:p w:rsidR="00F35CE3" w:rsidRDefault="00B52E6C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профессионального мастерства педагогов</w:t>
            </w:r>
          </w:p>
        </w:tc>
        <w:tc>
          <w:tcPr>
            <w:tcW w:w="2523" w:type="dxa"/>
          </w:tcPr>
          <w:p w:rsidR="00F35CE3" w:rsidRDefault="002C08F7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088" w:type="dxa"/>
          </w:tcPr>
          <w:p w:rsidR="00F35CE3" w:rsidRDefault="002C08F7" w:rsidP="000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самообразования педагогов</w:t>
            </w:r>
          </w:p>
        </w:tc>
        <w:tc>
          <w:tcPr>
            <w:tcW w:w="1793" w:type="dxa"/>
          </w:tcPr>
          <w:p w:rsidR="00F35CE3" w:rsidRDefault="0024128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4" w:type="dxa"/>
          </w:tcPr>
          <w:p w:rsidR="00F35CE3" w:rsidRDefault="00B52E6C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0292B" w:rsidTr="004E5CFA">
        <w:tc>
          <w:tcPr>
            <w:tcW w:w="2245" w:type="dxa"/>
          </w:tcPr>
          <w:p w:rsidR="00B52E6C" w:rsidRDefault="00995CD9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педаг</w:t>
            </w:r>
            <w:r w:rsidR="006418F2">
              <w:rPr>
                <w:rFonts w:ascii="Times New Roman" w:hAnsi="Times New Roman" w:cs="Times New Roman"/>
                <w:sz w:val="24"/>
                <w:szCs w:val="24"/>
              </w:rPr>
              <w:t>огов о разных стилях общения воспитателя с детьми</w:t>
            </w:r>
          </w:p>
        </w:tc>
        <w:tc>
          <w:tcPr>
            <w:tcW w:w="2523" w:type="dxa"/>
          </w:tcPr>
          <w:p w:rsidR="00B52E6C" w:rsidRDefault="00995CD9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Предупредительный. Особенности общения педагогов с детьми</w:t>
            </w:r>
          </w:p>
        </w:tc>
        <w:tc>
          <w:tcPr>
            <w:tcW w:w="2088" w:type="dxa"/>
          </w:tcPr>
          <w:p w:rsidR="00B52E6C" w:rsidRDefault="00995CD9" w:rsidP="000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педагогов, наблюдения, собеседования</w:t>
            </w:r>
          </w:p>
        </w:tc>
        <w:tc>
          <w:tcPr>
            <w:tcW w:w="1793" w:type="dxa"/>
          </w:tcPr>
          <w:p w:rsidR="00B52E6C" w:rsidRDefault="00995CD9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4" w:type="dxa"/>
          </w:tcPr>
          <w:p w:rsidR="00B52E6C" w:rsidRDefault="00995CD9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F87D53" w:rsidTr="004E5CFA">
        <w:tc>
          <w:tcPr>
            <w:tcW w:w="2245" w:type="dxa"/>
          </w:tcPr>
          <w:p w:rsidR="00D25011" w:rsidRDefault="00D25011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наличия у педагогов профессиональной</w:t>
            </w:r>
          </w:p>
          <w:p w:rsidR="00F87D53" w:rsidRDefault="00D25011" w:rsidP="00F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r w:rsidR="00A212D6">
              <w:rPr>
                <w:rFonts w:ascii="Times New Roman" w:hAnsi="Times New Roman" w:cs="Times New Roman"/>
                <w:sz w:val="24"/>
                <w:szCs w:val="24"/>
              </w:rPr>
              <w:t xml:space="preserve">  в формировании у детей подготовительной к школе группы предпосылок к учебной деятельности</w:t>
            </w:r>
          </w:p>
        </w:tc>
        <w:tc>
          <w:tcPr>
            <w:tcW w:w="2523" w:type="dxa"/>
          </w:tcPr>
          <w:p w:rsidR="00F87D53" w:rsidRDefault="00A212D6" w:rsidP="001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(диагностический)</w:t>
            </w:r>
          </w:p>
        </w:tc>
        <w:tc>
          <w:tcPr>
            <w:tcW w:w="2088" w:type="dxa"/>
          </w:tcPr>
          <w:p w:rsidR="00F87D53" w:rsidRDefault="00A212D6" w:rsidP="000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карт, наблюдений за педагогическим процессом, беседы с педагогами и детьми</w:t>
            </w:r>
          </w:p>
        </w:tc>
        <w:tc>
          <w:tcPr>
            <w:tcW w:w="1793" w:type="dxa"/>
          </w:tcPr>
          <w:p w:rsidR="00F87D53" w:rsidRDefault="00F87D53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4" w:type="dxa"/>
          </w:tcPr>
          <w:p w:rsidR="00F87D53" w:rsidRDefault="0080292B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воспитатель</w:t>
            </w:r>
            <w:r w:rsidR="00A212D6">
              <w:rPr>
                <w:rFonts w:ascii="Times New Roman" w:hAnsi="Times New Roman" w:cs="Times New Roman"/>
                <w:sz w:val="24"/>
                <w:szCs w:val="24"/>
              </w:rPr>
              <w:t>, воспитатели подготовительной к школе группы</w:t>
            </w:r>
          </w:p>
        </w:tc>
      </w:tr>
    </w:tbl>
    <w:p w:rsidR="004E5CFA" w:rsidRDefault="004E5C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13F6" w:rsidRDefault="001413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Оснащение педагогического процесса</w:t>
      </w:r>
    </w:p>
    <w:tbl>
      <w:tblPr>
        <w:tblStyle w:val="ab"/>
        <w:tblW w:w="10773" w:type="dxa"/>
        <w:tblInd w:w="-459" w:type="dxa"/>
        <w:tblLook w:val="04A0" w:firstRow="1" w:lastRow="0" w:firstColumn="1" w:lastColumn="0" w:noHBand="0" w:noVBand="1"/>
      </w:tblPr>
      <w:tblGrid>
        <w:gridCol w:w="6804"/>
        <w:gridCol w:w="1843"/>
        <w:gridCol w:w="2126"/>
      </w:tblGrid>
      <w:tr w:rsidR="001413F6" w:rsidRPr="001413F6" w:rsidTr="001413F6">
        <w:tc>
          <w:tcPr>
            <w:tcW w:w="6804" w:type="dxa"/>
          </w:tcPr>
          <w:p w:rsidR="001413F6" w:rsidRPr="001413F6" w:rsidRDefault="001413F6" w:rsidP="00141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413F6" w:rsidRPr="001413F6" w:rsidRDefault="001413F6" w:rsidP="00141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413F6" w:rsidRPr="001413F6" w:rsidRDefault="001413F6" w:rsidP="00141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3F6" w:rsidRPr="001413F6" w:rsidTr="001413F6">
        <w:tc>
          <w:tcPr>
            <w:tcW w:w="6804" w:type="dxa"/>
          </w:tcPr>
          <w:p w:rsidR="001413F6" w:rsidRPr="001413F6" w:rsidRDefault="001413F6" w:rsidP="0014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по </w:t>
            </w:r>
            <w:r w:rsidR="009E491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написанию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преемственности дошкольного и начального общего образования</w:t>
            </w:r>
          </w:p>
        </w:tc>
        <w:tc>
          <w:tcPr>
            <w:tcW w:w="1843" w:type="dxa"/>
          </w:tcPr>
          <w:p w:rsidR="001413F6" w:rsidRPr="009E4911" w:rsidRDefault="009E4911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1"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</w:tc>
        <w:tc>
          <w:tcPr>
            <w:tcW w:w="2126" w:type="dxa"/>
          </w:tcPr>
          <w:p w:rsidR="001413F6" w:rsidRPr="009E4911" w:rsidRDefault="009E4911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E4911" w:rsidRPr="001413F6" w:rsidTr="001413F6">
        <w:tc>
          <w:tcPr>
            <w:tcW w:w="6804" w:type="dxa"/>
          </w:tcPr>
          <w:p w:rsidR="009E4911" w:rsidRPr="001413F6" w:rsidRDefault="009E4911" w:rsidP="0014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внедрению технологии ТРИЗ в образовательный процесс ДО</w:t>
            </w:r>
          </w:p>
        </w:tc>
        <w:tc>
          <w:tcPr>
            <w:tcW w:w="1843" w:type="dxa"/>
          </w:tcPr>
          <w:p w:rsidR="009E4911" w:rsidRPr="009E4911" w:rsidRDefault="009E4911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E4911" w:rsidRPr="009E4911" w:rsidRDefault="009E4911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E4911" w:rsidRPr="001413F6" w:rsidTr="001413F6">
        <w:tc>
          <w:tcPr>
            <w:tcW w:w="6804" w:type="dxa"/>
          </w:tcPr>
          <w:p w:rsidR="009E4911" w:rsidRDefault="009E4911" w:rsidP="0014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5303B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материала по методике «Игровой </w:t>
            </w:r>
            <w:proofErr w:type="spellStart"/>
            <w:r w:rsidR="005303B2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="005303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303B2">
              <w:rPr>
                <w:rFonts w:ascii="Times New Roman" w:hAnsi="Times New Roman" w:cs="Times New Roman"/>
                <w:sz w:val="24"/>
                <w:szCs w:val="24"/>
              </w:rPr>
              <w:t>А.Г.Назаровой</w:t>
            </w:r>
            <w:proofErr w:type="spellEnd"/>
          </w:p>
        </w:tc>
        <w:tc>
          <w:tcPr>
            <w:tcW w:w="1843" w:type="dxa"/>
          </w:tcPr>
          <w:p w:rsidR="009E4911" w:rsidRDefault="005303B2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41F05">
              <w:rPr>
                <w:rFonts w:ascii="Times New Roman" w:hAnsi="Times New Roman" w:cs="Times New Roman"/>
                <w:sz w:val="24"/>
                <w:szCs w:val="24"/>
              </w:rPr>
              <w:t xml:space="preserve"> _ ноябрь</w:t>
            </w:r>
          </w:p>
        </w:tc>
        <w:tc>
          <w:tcPr>
            <w:tcW w:w="2126" w:type="dxa"/>
          </w:tcPr>
          <w:p w:rsidR="009E4911" w:rsidRDefault="005303B2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физкультуры, старший воспитатель</w:t>
            </w:r>
          </w:p>
        </w:tc>
      </w:tr>
      <w:tr w:rsidR="005303B2" w:rsidRPr="001413F6" w:rsidTr="001413F6">
        <w:tc>
          <w:tcPr>
            <w:tcW w:w="6804" w:type="dxa"/>
          </w:tcPr>
          <w:p w:rsidR="005303B2" w:rsidRDefault="005303B2" w:rsidP="0014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физкультминуток</w:t>
            </w:r>
          </w:p>
        </w:tc>
        <w:tc>
          <w:tcPr>
            <w:tcW w:w="1843" w:type="dxa"/>
          </w:tcPr>
          <w:p w:rsidR="005303B2" w:rsidRDefault="00825245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5303B2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26" w:type="dxa"/>
          </w:tcPr>
          <w:p w:rsidR="005303B2" w:rsidRDefault="005303B2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5303B2" w:rsidRPr="001413F6" w:rsidTr="001413F6">
        <w:tc>
          <w:tcPr>
            <w:tcW w:w="6804" w:type="dxa"/>
          </w:tcPr>
          <w:p w:rsidR="005303B2" w:rsidRDefault="00825245" w:rsidP="0014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утренней гимнастики под музыку по всем возрастным группам</w:t>
            </w:r>
          </w:p>
        </w:tc>
        <w:tc>
          <w:tcPr>
            <w:tcW w:w="1843" w:type="dxa"/>
          </w:tcPr>
          <w:p w:rsidR="005303B2" w:rsidRDefault="00825245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5303B2" w:rsidRDefault="00825245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25245" w:rsidRPr="001413F6" w:rsidTr="001413F6">
        <w:tc>
          <w:tcPr>
            <w:tcW w:w="6804" w:type="dxa"/>
          </w:tcPr>
          <w:p w:rsidR="00825245" w:rsidRDefault="00825245" w:rsidP="0014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материала, информации на сайт дошкольного отделения</w:t>
            </w:r>
          </w:p>
        </w:tc>
        <w:tc>
          <w:tcPr>
            <w:tcW w:w="1843" w:type="dxa"/>
          </w:tcPr>
          <w:p w:rsidR="00825245" w:rsidRDefault="00825245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825245" w:rsidRDefault="00825245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25245" w:rsidRPr="001413F6" w:rsidTr="001413F6">
        <w:tc>
          <w:tcPr>
            <w:tcW w:w="6804" w:type="dxa"/>
          </w:tcPr>
          <w:p w:rsidR="00825245" w:rsidRDefault="00825245" w:rsidP="0014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творчества </w:t>
            </w:r>
            <w:r w:rsidR="003556B3">
              <w:rPr>
                <w:rFonts w:ascii="Times New Roman" w:hAnsi="Times New Roman" w:cs="Times New Roman"/>
                <w:sz w:val="24"/>
                <w:szCs w:val="24"/>
              </w:rPr>
              <w:t>воспитателей (подборка конспектов занятий</w:t>
            </w:r>
            <w:r w:rsidR="00337FC5">
              <w:rPr>
                <w:rFonts w:ascii="Times New Roman" w:hAnsi="Times New Roman" w:cs="Times New Roman"/>
                <w:sz w:val="24"/>
                <w:szCs w:val="24"/>
              </w:rPr>
              <w:t xml:space="preserve"> к открытым просмотрам</w:t>
            </w:r>
            <w:r w:rsidR="003556B3">
              <w:rPr>
                <w:rFonts w:ascii="Times New Roman" w:hAnsi="Times New Roman" w:cs="Times New Roman"/>
                <w:sz w:val="24"/>
                <w:szCs w:val="24"/>
              </w:rPr>
              <w:t>, материалов по проектной деятельности дошкольников)</w:t>
            </w:r>
          </w:p>
        </w:tc>
        <w:tc>
          <w:tcPr>
            <w:tcW w:w="1843" w:type="dxa"/>
          </w:tcPr>
          <w:p w:rsidR="00825245" w:rsidRDefault="00825245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25245" w:rsidRDefault="003556B3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556B3" w:rsidRPr="001413F6" w:rsidTr="001413F6">
        <w:tc>
          <w:tcPr>
            <w:tcW w:w="6804" w:type="dxa"/>
          </w:tcPr>
          <w:p w:rsidR="003556B3" w:rsidRDefault="00FE21B4" w:rsidP="0014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рекомендаций по созданию и обогащению среды жизнетворчества детей</w:t>
            </w:r>
          </w:p>
        </w:tc>
        <w:tc>
          <w:tcPr>
            <w:tcW w:w="1843" w:type="dxa"/>
          </w:tcPr>
          <w:p w:rsidR="003556B3" w:rsidRDefault="003556B3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556B3" w:rsidRDefault="00FE21B4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E21B4" w:rsidRPr="001413F6" w:rsidTr="001413F6">
        <w:tc>
          <w:tcPr>
            <w:tcW w:w="6804" w:type="dxa"/>
          </w:tcPr>
          <w:p w:rsidR="00FE21B4" w:rsidRDefault="009936CE" w:rsidP="0014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детской литературы по патриотическому воспитанию дошкольников</w:t>
            </w:r>
          </w:p>
        </w:tc>
        <w:tc>
          <w:tcPr>
            <w:tcW w:w="1843" w:type="dxa"/>
          </w:tcPr>
          <w:p w:rsidR="00FE21B4" w:rsidRDefault="009936CE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E21B4" w:rsidRDefault="009936CE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936CE" w:rsidRPr="001413F6" w:rsidTr="001413F6">
        <w:tc>
          <w:tcPr>
            <w:tcW w:w="6804" w:type="dxa"/>
          </w:tcPr>
          <w:p w:rsidR="009936CE" w:rsidRDefault="00814F9E" w:rsidP="0014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методических рекомендаций для воспитателей по физкультурно-оздоровительной работе в летний период</w:t>
            </w:r>
          </w:p>
        </w:tc>
        <w:tc>
          <w:tcPr>
            <w:tcW w:w="1843" w:type="dxa"/>
          </w:tcPr>
          <w:p w:rsidR="009936CE" w:rsidRDefault="009936CE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936CE" w:rsidRDefault="009936CE" w:rsidP="009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1413F6" w:rsidRPr="001413F6" w:rsidRDefault="001413F6" w:rsidP="00141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CD9" w:rsidRDefault="00BE6F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FAE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BE6FAE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</w:t>
      </w:r>
    </w:p>
    <w:tbl>
      <w:tblPr>
        <w:tblStyle w:val="ab"/>
        <w:tblW w:w="10773" w:type="dxa"/>
        <w:tblInd w:w="-459" w:type="dxa"/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1985"/>
        <w:gridCol w:w="2409"/>
      </w:tblGrid>
      <w:tr w:rsidR="009C3CBF" w:rsidRPr="00BE6FAE" w:rsidTr="00BE6FAE">
        <w:tc>
          <w:tcPr>
            <w:tcW w:w="2268" w:type="dxa"/>
          </w:tcPr>
          <w:p w:rsidR="00BE6FAE" w:rsidRPr="00BE6FAE" w:rsidRDefault="00BE6FAE" w:rsidP="00BE6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BE6FAE" w:rsidRPr="00BE6FAE" w:rsidRDefault="00BE6FAE" w:rsidP="00BE6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BE6FAE" w:rsidRPr="00BE6FAE" w:rsidRDefault="00BE6FAE" w:rsidP="00BE6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BE6FAE" w:rsidRDefault="00BE6FAE" w:rsidP="00BE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:rsidR="00BE6FAE" w:rsidRPr="00BE6FAE" w:rsidRDefault="00BE6FAE" w:rsidP="00BE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09" w:type="dxa"/>
          </w:tcPr>
          <w:p w:rsidR="00BE6FAE" w:rsidRPr="00BE6FAE" w:rsidRDefault="00BE6FAE" w:rsidP="00BE6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C3CBF" w:rsidRPr="00BE6FAE" w:rsidTr="00BE6FAE">
        <w:tc>
          <w:tcPr>
            <w:tcW w:w="2268" w:type="dxa"/>
          </w:tcPr>
          <w:p w:rsidR="009C3CBF" w:rsidRDefault="00356924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стратегии открытости дошкольного отделения МБОУ гимназии «Перспектива»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552" w:type="dxa"/>
          </w:tcPr>
          <w:p w:rsidR="009C3CBF" w:rsidRDefault="009C3CBF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День открытых дверей</w:t>
            </w:r>
            <w:r w:rsidR="00356924">
              <w:rPr>
                <w:rFonts w:ascii="Times New Roman" w:hAnsi="Times New Roman" w:cs="Times New Roman"/>
                <w:sz w:val="24"/>
                <w:szCs w:val="24"/>
              </w:rPr>
              <w:t>: посещение ДО родителями вновь поступивших детей. Консультации специалистов.</w:t>
            </w:r>
          </w:p>
        </w:tc>
        <w:tc>
          <w:tcPr>
            <w:tcW w:w="1559" w:type="dxa"/>
          </w:tcPr>
          <w:p w:rsidR="009C3CBF" w:rsidRDefault="009C3CBF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C3CBF" w:rsidRDefault="009C3CBF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воспитатель</w:t>
            </w:r>
            <w:r w:rsidR="0035692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2409" w:type="dxa"/>
          </w:tcPr>
          <w:p w:rsidR="009C3CBF" w:rsidRDefault="00B91B4C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Сближение детей, родителей и педагогов</w:t>
            </w:r>
          </w:p>
        </w:tc>
      </w:tr>
      <w:tr w:rsidR="009C3CBF" w:rsidRPr="00BE6FAE" w:rsidTr="00BE6FAE">
        <w:tc>
          <w:tcPr>
            <w:tcW w:w="2268" w:type="dxa"/>
          </w:tcPr>
          <w:p w:rsidR="00BE6FAE" w:rsidRPr="00BE6FAE" w:rsidRDefault="009C3CBF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нормативно-правовыми документами по дошкольному образованию. Цели и задачи работы дошкольного отделения в 2015-2016 уч.</w:t>
            </w:r>
            <w:r w:rsidR="00756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BE6FAE" w:rsidRPr="00BE6FAE" w:rsidRDefault="009C3CBF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собрание. Выборы нового состава Попечительского совета дошкольного отделения.</w:t>
            </w:r>
            <w:r w:rsidR="00C81B6C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родителей.</w:t>
            </w:r>
          </w:p>
        </w:tc>
        <w:tc>
          <w:tcPr>
            <w:tcW w:w="1559" w:type="dxa"/>
          </w:tcPr>
          <w:p w:rsidR="00BE6FAE" w:rsidRPr="00BE6FAE" w:rsidRDefault="009C3CBF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BE6FAE" w:rsidRPr="00BE6FAE" w:rsidRDefault="009C3CBF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воспитатель</w:t>
            </w:r>
          </w:p>
        </w:tc>
        <w:tc>
          <w:tcPr>
            <w:tcW w:w="2409" w:type="dxa"/>
          </w:tcPr>
          <w:p w:rsidR="00BE6FAE" w:rsidRPr="00BE6FAE" w:rsidRDefault="009C3CBF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сотрудничеству</w:t>
            </w:r>
          </w:p>
        </w:tc>
      </w:tr>
      <w:tr w:rsidR="002B1D21" w:rsidRPr="00BE6FAE" w:rsidTr="00BE6FAE">
        <w:tc>
          <w:tcPr>
            <w:tcW w:w="2268" w:type="dxa"/>
          </w:tcPr>
          <w:p w:rsidR="002B1D21" w:rsidRDefault="002B1D21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вопросах оздоровления воспитанников</w:t>
            </w:r>
          </w:p>
        </w:tc>
        <w:tc>
          <w:tcPr>
            <w:tcW w:w="2552" w:type="dxa"/>
          </w:tcPr>
          <w:p w:rsidR="002B1D21" w:rsidRDefault="002B1D21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«Игровой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="00D14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что это такое?»</w:t>
            </w:r>
          </w:p>
        </w:tc>
        <w:tc>
          <w:tcPr>
            <w:tcW w:w="1559" w:type="dxa"/>
          </w:tcPr>
          <w:p w:rsidR="002B1D21" w:rsidRDefault="002B1D21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2B1D21" w:rsidRDefault="002B1D21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409" w:type="dxa"/>
          </w:tcPr>
          <w:p w:rsidR="002B1D21" w:rsidRDefault="002B1D21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</w:t>
            </w:r>
          </w:p>
        </w:tc>
      </w:tr>
      <w:tr w:rsidR="009F5E64" w:rsidRPr="00BE6FAE" w:rsidTr="00BE6FAE">
        <w:tc>
          <w:tcPr>
            <w:tcW w:w="2268" w:type="dxa"/>
          </w:tcPr>
          <w:p w:rsidR="009F5E64" w:rsidRDefault="009F5E64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индивидуальных проблем детской адаптации</w:t>
            </w:r>
          </w:p>
        </w:tc>
        <w:tc>
          <w:tcPr>
            <w:tcW w:w="2552" w:type="dxa"/>
          </w:tcPr>
          <w:p w:rsidR="009F5E64" w:rsidRDefault="009F5E64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беседы-консультации с родителями вновь поступивших детей</w:t>
            </w:r>
          </w:p>
        </w:tc>
        <w:tc>
          <w:tcPr>
            <w:tcW w:w="1559" w:type="dxa"/>
          </w:tcPr>
          <w:p w:rsidR="009F5E64" w:rsidRDefault="009F5E64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F5E64" w:rsidRDefault="009F5E64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педагог-психолог</w:t>
            </w:r>
          </w:p>
        </w:tc>
        <w:tc>
          <w:tcPr>
            <w:tcW w:w="2409" w:type="dxa"/>
          </w:tcPr>
          <w:p w:rsidR="009F5E64" w:rsidRDefault="009F5E64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</w:tc>
      </w:tr>
      <w:tr w:rsidR="009F5E64" w:rsidRPr="00BE6FAE" w:rsidTr="00BE6FAE">
        <w:tc>
          <w:tcPr>
            <w:tcW w:w="2268" w:type="dxa"/>
          </w:tcPr>
          <w:p w:rsidR="009F5E64" w:rsidRDefault="009F5E64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сотрудничества родителей с детьми</w:t>
            </w:r>
          </w:p>
        </w:tc>
        <w:tc>
          <w:tcPr>
            <w:tcW w:w="2552" w:type="dxa"/>
          </w:tcPr>
          <w:p w:rsidR="009F5E64" w:rsidRDefault="009F5E64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и бросового материала (изготавливаются дома с родителями)</w:t>
            </w:r>
          </w:p>
        </w:tc>
        <w:tc>
          <w:tcPr>
            <w:tcW w:w="1559" w:type="dxa"/>
          </w:tcPr>
          <w:p w:rsidR="009F5E64" w:rsidRDefault="009F5E64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F5E64" w:rsidRDefault="009F5E64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9" w:type="dxa"/>
          </w:tcPr>
          <w:p w:rsidR="009F5E64" w:rsidRDefault="009F5E64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групповых выставок</w:t>
            </w:r>
          </w:p>
        </w:tc>
      </w:tr>
      <w:tr w:rsidR="009F5E64" w:rsidRPr="00BE6FAE" w:rsidTr="00BE6FAE">
        <w:tc>
          <w:tcPr>
            <w:tcW w:w="2268" w:type="dxa"/>
          </w:tcPr>
          <w:p w:rsidR="009F5E64" w:rsidRDefault="009F5E64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общей стратегии речевого развития детей в семье и детском саду</w:t>
            </w:r>
          </w:p>
          <w:p w:rsidR="00494330" w:rsidRDefault="00494330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5E64" w:rsidRDefault="007D159F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развития речи детей от 3 до 7 лет»</w:t>
            </w:r>
          </w:p>
        </w:tc>
        <w:tc>
          <w:tcPr>
            <w:tcW w:w="1559" w:type="dxa"/>
          </w:tcPr>
          <w:p w:rsidR="009F5E64" w:rsidRDefault="007D159F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9F5E64" w:rsidRDefault="007D159F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09" w:type="dxa"/>
          </w:tcPr>
          <w:p w:rsidR="009F5E64" w:rsidRDefault="007D159F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речевому развитию</w:t>
            </w:r>
          </w:p>
        </w:tc>
      </w:tr>
      <w:tr w:rsidR="007D159F" w:rsidRPr="00BE6FAE" w:rsidTr="00BE6FAE">
        <w:tc>
          <w:tcPr>
            <w:tcW w:w="2268" w:type="dxa"/>
          </w:tcPr>
          <w:p w:rsidR="007D159F" w:rsidRDefault="00494330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вопросах познавательного развития детей</w:t>
            </w:r>
          </w:p>
        </w:tc>
        <w:tc>
          <w:tcPr>
            <w:tcW w:w="2552" w:type="dxa"/>
          </w:tcPr>
          <w:p w:rsidR="007D159F" w:rsidRDefault="00494330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вновь поступивших детей «Исследовательские методы обучения дошкольников»</w:t>
            </w:r>
          </w:p>
        </w:tc>
        <w:tc>
          <w:tcPr>
            <w:tcW w:w="1559" w:type="dxa"/>
          </w:tcPr>
          <w:p w:rsidR="007D159F" w:rsidRDefault="00494330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7D159F" w:rsidRDefault="00494330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9" w:type="dxa"/>
          </w:tcPr>
          <w:p w:rsidR="007D159F" w:rsidRDefault="00494330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компетентности, рекомендации</w:t>
            </w:r>
          </w:p>
        </w:tc>
      </w:tr>
      <w:tr w:rsidR="00494330" w:rsidRPr="00BE6FAE" w:rsidTr="00BE6FAE">
        <w:tc>
          <w:tcPr>
            <w:tcW w:w="2268" w:type="dxa"/>
          </w:tcPr>
          <w:p w:rsidR="00494330" w:rsidRDefault="008F6081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новогоднем оформлении дошкольного отделения</w:t>
            </w:r>
          </w:p>
        </w:tc>
        <w:tc>
          <w:tcPr>
            <w:tcW w:w="2552" w:type="dxa"/>
          </w:tcPr>
          <w:p w:rsidR="00494330" w:rsidRDefault="008F6081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Обзорные выставки «Украсим группу к празднику» (</w:t>
            </w:r>
            <w:r w:rsidR="002B1D21">
              <w:rPr>
                <w:rFonts w:ascii="Times New Roman" w:hAnsi="Times New Roman" w:cs="Times New Roman"/>
                <w:sz w:val="24"/>
                <w:szCs w:val="24"/>
              </w:rPr>
              <w:t>поделки изготавливаются дома родителями с детьми)</w:t>
            </w:r>
          </w:p>
        </w:tc>
        <w:tc>
          <w:tcPr>
            <w:tcW w:w="1559" w:type="dxa"/>
          </w:tcPr>
          <w:p w:rsidR="00494330" w:rsidRDefault="008F6081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494330" w:rsidRDefault="002B1D21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педагоги-специалисты</w:t>
            </w:r>
          </w:p>
        </w:tc>
        <w:tc>
          <w:tcPr>
            <w:tcW w:w="2409" w:type="dxa"/>
          </w:tcPr>
          <w:p w:rsidR="00494330" w:rsidRDefault="002B1D21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победителей</w:t>
            </w:r>
          </w:p>
        </w:tc>
      </w:tr>
      <w:tr w:rsidR="002B1D21" w:rsidRPr="00BE6FAE" w:rsidTr="00BE6FAE">
        <w:tc>
          <w:tcPr>
            <w:tcW w:w="2268" w:type="dxa"/>
          </w:tcPr>
          <w:p w:rsidR="002B1D21" w:rsidRDefault="005A3006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пространства общения родителей и педагогов</w:t>
            </w:r>
          </w:p>
        </w:tc>
        <w:tc>
          <w:tcPr>
            <w:tcW w:w="2552" w:type="dxa"/>
          </w:tcPr>
          <w:p w:rsidR="002B1D21" w:rsidRDefault="005A3006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«Готов ли родитель к обучению в  первом классе?»</w:t>
            </w:r>
          </w:p>
        </w:tc>
        <w:tc>
          <w:tcPr>
            <w:tcW w:w="1559" w:type="dxa"/>
          </w:tcPr>
          <w:p w:rsidR="002B1D21" w:rsidRDefault="002B1D21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2B1D21" w:rsidRDefault="001C28FE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09" w:type="dxa"/>
          </w:tcPr>
          <w:p w:rsidR="002B1D21" w:rsidRDefault="001C28FE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компетентности, рекомендации</w:t>
            </w:r>
          </w:p>
        </w:tc>
      </w:tr>
      <w:tr w:rsidR="001C28FE" w:rsidRPr="00BE6FAE" w:rsidTr="00BE6FAE">
        <w:tc>
          <w:tcPr>
            <w:tcW w:w="2268" w:type="dxa"/>
          </w:tcPr>
          <w:p w:rsidR="001C28FE" w:rsidRDefault="001C28FE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конструктивных представлений о совместном досуге с детьми</w:t>
            </w:r>
          </w:p>
        </w:tc>
        <w:tc>
          <w:tcPr>
            <w:tcW w:w="2552" w:type="dxa"/>
          </w:tcPr>
          <w:p w:rsidR="001C28FE" w:rsidRDefault="001C28FE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занятие детей и родителей по </w:t>
            </w:r>
            <w:r w:rsidR="00D145D7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гровому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стретчингу</w:t>
            </w:r>
            <w:proofErr w:type="spellEnd"/>
            <w:r w:rsidR="00D14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C28FE" w:rsidRDefault="001C28FE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1C28FE" w:rsidRDefault="001C28FE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409" w:type="dxa"/>
          </w:tcPr>
          <w:p w:rsidR="001C28FE" w:rsidRDefault="001C28FE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(сценарий) занятия</w:t>
            </w:r>
          </w:p>
        </w:tc>
      </w:tr>
      <w:tr w:rsidR="001C28FE" w:rsidRPr="00BE6FAE" w:rsidTr="00BE6FAE">
        <w:tc>
          <w:tcPr>
            <w:tcW w:w="2268" w:type="dxa"/>
          </w:tcPr>
          <w:p w:rsidR="001C28FE" w:rsidRDefault="00D1398A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гордости, радости, восхищения своим ребенком</w:t>
            </w:r>
          </w:p>
        </w:tc>
        <w:tc>
          <w:tcPr>
            <w:tcW w:w="2552" w:type="dxa"/>
          </w:tcPr>
          <w:p w:rsidR="001C28FE" w:rsidRDefault="00D1398A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«Моя любимая мамочка»</w:t>
            </w:r>
          </w:p>
        </w:tc>
        <w:tc>
          <w:tcPr>
            <w:tcW w:w="1559" w:type="dxa"/>
          </w:tcPr>
          <w:p w:rsidR="001C28FE" w:rsidRDefault="001C28FE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1C28FE" w:rsidRDefault="00D1398A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9" w:type="dxa"/>
          </w:tcPr>
          <w:p w:rsidR="001C28FE" w:rsidRDefault="00D1398A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D1398A" w:rsidRPr="00BE6FAE" w:rsidTr="00BE6FAE">
        <w:tc>
          <w:tcPr>
            <w:tcW w:w="2268" w:type="dxa"/>
          </w:tcPr>
          <w:p w:rsidR="00D1398A" w:rsidRDefault="00D1398A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 активное участие родителей в хозяйственно-трудовой жизни ДО</w:t>
            </w:r>
          </w:p>
        </w:tc>
        <w:tc>
          <w:tcPr>
            <w:tcW w:w="2552" w:type="dxa"/>
          </w:tcPr>
          <w:p w:rsidR="00D1398A" w:rsidRDefault="00D1398A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="00981AA5">
              <w:rPr>
                <w:rFonts w:ascii="Times New Roman" w:hAnsi="Times New Roman" w:cs="Times New Roman"/>
                <w:sz w:val="24"/>
                <w:szCs w:val="24"/>
              </w:rPr>
              <w:t>огическая акция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территории отделения</w:t>
            </w:r>
          </w:p>
        </w:tc>
        <w:tc>
          <w:tcPr>
            <w:tcW w:w="1559" w:type="dxa"/>
          </w:tcPr>
          <w:p w:rsidR="00D1398A" w:rsidRDefault="00D1398A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D1398A" w:rsidRDefault="00981AA5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завхоз, воспитатели</w:t>
            </w:r>
          </w:p>
        </w:tc>
        <w:tc>
          <w:tcPr>
            <w:tcW w:w="2409" w:type="dxa"/>
          </w:tcPr>
          <w:p w:rsidR="00D1398A" w:rsidRDefault="00981AA5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фотографий</w:t>
            </w:r>
          </w:p>
        </w:tc>
      </w:tr>
      <w:tr w:rsidR="00C6201F" w:rsidRPr="00BE6FAE" w:rsidTr="00BE6FAE">
        <w:tc>
          <w:tcPr>
            <w:tcW w:w="2268" w:type="dxa"/>
          </w:tcPr>
          <w:p w:rsidR="00C6201F" w:rsidRDefault="00C6201F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родителей к оценке деятельности дошкольного отделения</w:t>
            </w:r>
          </w:p>
        </w:tc>
        <w:tc>
          <w:tcPr>
            <w:tcW w:w="2552" w:type="dxa"/>
          </w:tcPr>
          <w:p w:rsidR="00C6201F" w:rsidRDefault="00C6201F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по итогам совместной  работы в учебном году. Итоговое анкетирование</w:t>
            </w:r>
          </w:p>
        </w:tc>
        <w:tc>
          <w:tcPr>
            <w:tcW w:w="1559" w:type="dxa"/>
          </w:tcPr>
          <w:p w:rsidR="00C6201F" w:rsidRDefault="00C6201F" w:rsidP="0041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C6201F" w:rsidRDefault="00C6201F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воспитатель</w:t>
            </w:r>
          </w:p>
        </w:tc>
        <w:tc>
          <w:tcPr>
            <w:tcW w:w="2409" w:type="dxa"/>
          </w:tcPr>
          <w:p w:rsidR="00C6201F" w:rsidRDefault="00017095" w:rsidP="009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Анкеты, итоговый отчет.</w:t>
            </w:r>
          </w:p>
        </w:tc>
      </w:tr>
    </w:tbl>
    <w:p w:rsidR="00BE6FAE" w:rsidRDefault="00BE6FAE" w:rsidP="00BE6F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7F" w:rsidRDefault="00184F7F" w:rsidP="00BE6F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F7F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184F7F">
        <w:rPr>
          <w:rFonts w:ascii="Times New Roman" w:hAnsi="Times New Roman" w:cs="Times New Roman"/>
          <w:b/>
          <w:sz w:val="28"/>
          <w:szCs w:val="28"/>
        </w:rPr>
        <w:t xml:space="preserve"> Работа с детьми</w:t>
      </w:r>
    </w:p>
    <w:tbl>
      <w:tblPr>
        <w:tblStyle w:val="ab"/>
        <w:tblW w:w="10632" w:type="dxa"/>
        <w:tblInd w:w="-459" w:type="dxa"/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1985"/>
        <w:gridCol w:w="2268"/>
      </w:tblGrid>
      <w:tr w:rsidR="004F7578" w:rsidTr="00184F7F">
        <w:tc>
          <w:tcPr>
            <w:tcW w:w="2268" w:type="dxa"/>
          </w:tcPr>
          <w:p w:rsidR="00184F7F" w:rsidRPr="00184F7F" w:rsidRDefault="00184F7F" w:rsidP="00184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184F7F" w:rsidRPr="00184F7F" w:rsidRDefault="00184F7F" w:rsidP="00184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184F7F" w:rsidRPr="00184F7F" w:rsidRDefault="00184F7F" w:rsidP="00184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84F7F" w:rsidRPr="00184F7F" w:rsidRDefault="00184F7F" w:rsidP="00184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184F7F" w:rsidRPr="00184F7F" w:rsidRDefault="00184F7F" w:rsidP="00184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4F7578" w:rsidTr="00184F7F">
        <w:tc>
          <w:tcPr>
            <w:tcW w:w="2268" w:type="dxa"/>
          </w:tcPr>
          <w:p w:rsidR="00184F7F" w:rsidRPr="00184F7F" w:rsidRDefault="00184F7F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на новый учебный год</w:t>
            </w:r>
          </w:p>
        </w:tc>
        <w:tc>
          <w:tcPr>
            <w:tcW w:w="2552" w:type="dxa"/>
          </w:tcPr>
          <w:p w:rsidR="00184F7F" w:rsidRPr="00184F7F" w:rsidRDefault="00184F7F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снова вместе!»</w:t>
            </w:r>
          </w:p>
        </w:tc>
        <w:tc>
          <w:tcPr>
            <w:tcW w:w="1559" w:type="dxa"/>
          </w:tcPr>
          <w:p w:rsidR="00184F7F" w:rsidRPr="00184F7F" w:rsidRDefault="00184F7F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84F7F" w:rsidRPr="00184F7F" w:rsidRDefault="00184F7F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268" w:type="dxa"/>
          </w:tcPr>
          <w:p w:rsidR="00184F7F" w:rsidRPr="00184F7F" w:rsidRDefault="000203C6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4F7578" w:rsidTr="00184F7F">
        <w:tc>
          <w:tcPr>
            <w:tcW w:w="2268" w:type="dxa"/>
          </w:tcPr>
          <w:p w:rsidR="00184F7F" w:rsidRDefault="000203C6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воспоминаний о лете</w:t>
            </w:r>
          </w:p>
        </w:tc>
        <w:tc>
          <w:tcPr>
            <w:tcW w:w="2552" w:type="dxa"/>
          </w:tcPr>
          <w:p w:rsidR="00184F7F" w:rsidRDefault="000203C6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летом отдыхали»</w:t>
            </w:r>
          </w:p>
        </w:tc>
        <w:tc>
          <w:tcPr>
            <w:tcW w:w="1559" w:type="dxa"/>
          </w:tcPr>
          <w:p w:rsidR="00184F7F" w:rsidRDefault="000203C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84F7F" w:rsidRDefault="000203C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184F7F" w:rsidRDefault="000203C6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фотовыставки</w:t>
            </w:r>
          </w:p>
        </w:tc>
      </w:tr>
      <w:tr w:rsidR="00EE6BC4" w:rsidTr="00184F7F">
        <w:tc>
          <w:tcPr>
            <w:tcW w:w="2268" w:type="dxa"/>
          </w:tcPr>
          <w:p w:rsidR="00EE6BC4" w:rsidRDefault="00EE6BC4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отделения по предупреждению детского травматизма на дорогах</w:t>
            </w:r>
          </w:p>
        </w:tc>
        <w:tc>
          <w:tcPr>
            <w:tcW w:w="2552" w:type="dxa"/>
          </w:tcPr>
          <w:p w:rsidR="00A93BA6" w:rsidRDefault="00EE6BC4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 «Безопасное колесо»</w:t>
            </w:r>
          </w:p>
          <w:p w:rsidR="00EE6BC4" w:rsidRDefault="00A93BA6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(краткосрочный)</w:t>
            </w:r>
          </w:p>
        </w:tc>
        <w:tc>
          <w:tcPr>
            <w:tcW w:w="1559" w:type="dxa"/>
          </w:tcPr>
          <w:p w:rsidR="00EE6BC4" w:rsidRDefault="00EE6BC4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E6BC4" w:rsidRDefault="00EE6BC4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EE6BC4" w:rsidRDefault="00EE6BC4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EE6BC4" w:rsidRDefault="00A93BA6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4F7578" w:rsidTr="00184F7F">
        <w:tc>
          <w:tcPr>
            <w:tcW w:w="2268" w:type="dxa"/>
          </w:tcPr>
          <w:p w:rsidR="000203C6" w:rsidRDefault="00BB4C81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рук для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нарушений</w:t>
            </w:r>
          </w:p>
        </w:tc>
        <w:tc>
          <w:tcPr>
            <w:tcW w:w="2552" w:type="dxa"/>
          </w:tcPr>
          <w:p w:rsidR="000203C6" w:rsidRDefault="00BB4C81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выставке поделок из природного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бросового материала (совместно с родителями)</w:t>
            </w:r>
          </w:p>
        </w:tc>
        <w:tc>
          <w:tcPr>
            <w:tcW w:w="1559" w:type="dxa"/>
          </w:tcPr>
          <w:p w:rsidR="000203C6" w:rsidRDefault="00BB4C81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0203C6" w:rsidRDefault="00BB4C81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0203C6" w:rsidRDefault="00BB4C81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4F7578" w:rsidTr="00184F7F">
        <w:tc>
          <w:tcPr>
            <w:tcW w:w="2268" w:type="dxa"/>
          </w:tcPr>
          <w:p w:rsidR="00BB4C81" w:rsidRDefault="00BB4C81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детского творчества, создание положительного эмоционального настроя</w:t>
            </w:r>
          </w:p>
        </w:tc>
        <w:tc>
          <w:tcPr>
            <w:tcW w:w="2552" w:type="dxa"/>
          </w:tcPr>
          <w:p w:rsidR="00BB4C81" w:rsidRDefault="00BB4C81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559" w:type="dxa"/>
          </w:tcPr>
          <w:p w:rsidR="00BB4C81" w:rsidRDefault="00BB4C81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BB4C81" w:rsidRDefault="00BB4C81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268" w:type="dxa"/>
          </w:tcPr>
          <w:p w:rsidR="00BB4C81" w:rsidRDefault="00733792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4F7578" w:rsidTr="00184F7F">
        <w:tc>
          <w:tcPr>
            <w:tcW w:w="2268" w:type="dxa"/>
          </w:tcPr>
          <w:p w:rsidR="00BB4C81" w:rsidRDefault="00733792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состояния</w:t>
            </w:r>
          </w:p>
        </w:tc>
        <w:tc>
          <w:tcPr>
            <w:tcW w:w="2552" w:type="dxa"/>
          </w:tcPr>
          <w:p w:rsidR="00BB4C81" w:rsidRDefault="00733792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559" w:type="dxa"/>
          </w:tcPr>
          <w:p w:rsidR="00BB4C81" w:rsidRDefault="00733792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BB4C81" w:rsidRDefault="00733792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268" w:type="dxa"/>
          </w:tcPr>
          <w:p w:rsidR="00BB4C81" w:rsidRDefault="00733792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4F7578" w:rsidTr="00184F7F">
        <w:tc>
          <w:tcPr>
            <w:tcW w:w="2268" w:type="dxa"/>
          </w:tcPr>
          <w:p w:rsidR="00733792" w:rsidRDefault="00733792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истоками народной культуры</w:t>
            </w:r>
          </w:p>
        </w:tc>
        <w:tc>
          <w:tcPr>
            <w:tcW w:w="2552" w:type="dxa"/>
          </w:tcPr>
          <w:p w:rsidR="00733792" w:rsidRDefault="00733792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«Рождественской недели развлечений»</w:t>
            </w:r>
          </w:p>
        </w:tc>
        <w:tc>
          <w:tcPr>
            <w:tcW w:w="1559" w:type="dxa"/>
          </w:tcPr>
          <w:p w:rsidR="00733792" w:rsidRDefault="00733792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733792" w:rsidRDefault="00733792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268" w:type="dxa"/>
          </w:tcPr>
          <w:p w:rsidR="00733792" w:rsidRDefault="00733792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</w:tr>
      <w:tr w:rsidR="004F7578" w:rsidTr="00184F7F">
        <w:tc>
          <w:tcPr>
            <w:tcW w:w="2268" w:type="dxa"/>
          </w:tcPr>
          <w:p w:rsidR="00733792" w:rsidRDefault="004F7578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</w:t>
            </w:r>
          </w:p>
        </w:tc>
        <w:tc>
          <w:tcPr>
            <w:tcW w:w="2552" w:type="dxa"/>
          </w:tcPr>
          <w:p w:rsidR="00733792" w:rsidRDefault="004F7578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занятие детей и родителей по «Игровому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33792" w:rsidRDefault="004F757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733792" w:rsidRDefault="004F757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268" w:type="dxa"/>
          </w:tcPr>
          <w:p w:rsidR="00733792" w:rsidRDefault="004F7578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4F7578" w:rsidTr="00184F7F">
        <w:tc>
          <w:tcPr>
            <w:tcW w:w="2268" w:type="dxa"/>
          </w:tcPr>
          <w:p w:rsidR="004F7578" w:rsidRDefault="004F7578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нравственно-патриотических чувств</w:t>
            </w:r>
          </w:p>
        </w:tc>
        <w:tc>
          <w:tcPr>
            <w:tcW w:w="2552" w:type="dxa"/>
          </w:tcPr>
          <w:p w:rsidR="004F7578" w:rsidRDefault="004F7578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патриотического воспитания, посвященная Дню защитников Отечества</w:t>
            </w:r>
          </w:p>
        </w:tc>
        <w:tc>
          <w:tcPr>
            <w:tcW w:w="1559" w:type="dxa"/>
          </w:tcPr>
          <w:p w:rsidR="004F7578" w:rsidRDefault="004F757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F7578" w:rsidRDefault="004F757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  <w:tc>
          <w:tcPr>
            <w:tcW w:w="2268" w:type="dxa"/>
          </w:tcPr>
          <w:p w:rsidR="004F7578" w:rsidRDefault="004F7578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комплексные занятия, выставки творческих работ детей</w:t>
            </w:r>
          </w:p>
        </w:tc>
      </w:tr>
      <w:tr w:rsidR="004F7578" w:rsidTr="00184F7F">
        <w:tc>
          <w:tcPr>
            <w:tcW w:w="2268" w:type="dxa"/>
          </w:tcPr>
          <w:p w:rsidR="004F7578" w:rsidRDefault="004F7578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в танце, рассказывании</w:t>
            </w:r>
            <w:r w:rsidR="00B0746B">
              <w:rPr>
                <w:rFonts w:ascii="Times New Roman" w:hAnsi="Times New Roman" w:cs="Times New Roman"/>
                <w:sz w:val="24"/>
                <w:szCs w:val="24"/>
              </w:rPr>
              <w:t>. Создание положительного эмоционального настроя</w:t>
            </w:r>
          </w:p>
        </w:tc>
        <w:tc>
          <w:tcPr>
            <w:tcW w:w="2552" w:type="dxa"/>
          </w:tcPr>
          <w:p w:rsidR="004F7578" w:rsidRDefault="00B0746B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«Моя любимая мамочка»</w:t>
            </w:r>
          </w:p>
        </w:tc>
        <w:tc>
          <w:tcPr>
            <w:tcW w:w="1559" w:type="dxa"/>
          </w:tcPr>
          <w:p w:rsidR="004F7578" w:rsidRDefault="004F757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F7578" w:rsidRDefault="004F757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4F7578" w:rsidRDefault="004F757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4F7578" w:rsidRDefault="00B0746B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B0746B" w:rsidTr="00184F7F">
        <w:tc>
          <w:tcPr>
            <w:tcW w:w="2268" w:type="dxa"/>
          </w:tcPr>
          <w:p w:rsidR="00B0746B" w:rsidRDefault="00B0746B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русского народного праздника</w:t>
            </w:r>
          </w:p>
        </w:tc>
        <w:tc>
          <w:tcPr>
            <w:tcW w:w="2552" w:type="dxa"/>
          </w:tcPr>
          <w:p w:rsidR="00B0746B" w:rsidRDefault="00B0746B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пасхальной выставке</w:t>
            </w:r>
          </w:p>
        </w:tc>
        <w:tc>
          <w:tcPr>
            <w:tcW w:w="1559" w:type="dxa"/>
          </w:tcPr>
          <w:p w:rsidR="00B0746B" w:rsidRDefault="00B0746B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B0746B" w:rsidRDefault="00B0746B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B0746B" w:rsidRDefault="00B0746B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выставка</w:t>
            </w:r>
          </w:p>
        </w:tc>
      </w:tr>
      <w:tr w:rsidR="006D052E" w:rsidTr="00184F7F">
        <w:tc>
          <w:tcPr>
            <w:tcW w:w="2268" w:type="dxa"/>
          </w:tcPr>
          <w:p w:rsidR="006D052E" w:rsidRDefault="006D052E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</w:t>
            </w:r>
            <w:r w:rsidR="00973EC4">
              <w:rPr>
                <w:rFonts w:ascii="Times New Roman" w:hAnsi="Times New Roman" w:cs="Times New Roman"/>
                <w:sz w:val="24"/>
                <w:szCs w:val="24"/>
              </w:rPr>
              <w:t>глубокого уважения к ветеранам войны</w:t>
            </w:r>
          </w:p>
        </w:tc>
        <w:tc>
          <w:tcPr>
            <w:tcW w:w="2552" w:type="dxa"/>
          </w:tcPr>
          <w:p w:rsidR="006D052E" w:rsidRDefault="00973EC4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патриотического воспитания, посвященная Дню Победы</w:t>
            </w:r>
          </w:p>
        </w:tc>
        <w:tc>
          <w:tcPr>
            <w:tcW w:w="1559" w:type="dxa"/>
          </w:tcPr>
          <w:p w:rsidR="006D052E" w:rsidRDefault="00973EC4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6D052E" w:rsidRDefault="00973EC4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  <w:tc>
          <w:tcPr>
            <w:tcW w:w="2268" w:type="dxa"/>
          </w:tcPr>
          <w:p w:rsidR="006D052E" w:rsidRDefault="00973EC4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интегрированные занятия, презентации, чествование ветеранов</w:t>
            </w:r>
          </w:p>
        </w:tc>
      </w:tr>
      <w:tr w:rsidR="00B0746B" w:rsidTr="00184F7F">
        <w:tc>
          <w:tcPr>
            <w:tcW w:w="2268" w:type="dxa"/>
          </w:tcPr>
          <w:p w:rsidR="00B0746B" w:rsidRDefault="00B0746B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признательности педагогам и сотрудникам дошкольного отделения</w:t>
            </w:r>
          </w:p>
        </w:tc>
        <w:tc>
          <w:tcPr>
            <w:tcW w:w="2552" w:type="dxa"/>
          </w:tcPr>
          <w:p w:rsidR="00B0746B" w:rsidRDefault="00B0746B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бал, праздники взросления</w:t>
            </w:r>
          </w:p>
        </w:tc>
        <w:tc>
          <w:tcPr>
            <w:tcW w:w="1559" w:type="dxa"/>
          </w:tcPr>
          <w:p w:rsidR="00B0746B" w:rsidRDefault="00B0746B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B0746B" w:rsidRDefault="00B0746B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268" w:type="dxa"/>
          </w:tcPr>
          <w:p w:rsidR="00B0746B" w:rsidRDefault="00B0746B" w:rsidP="001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</w:tbl>
    <w:p w:rsidR="00197498" w:rsidRDefault="00197498" w:rsidP="00F731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420B" w:rsidRDefault="00392D91" w:rsidP="00F731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5420B" w:rsidRPr="005542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5420B" w:rsidRPr="0055420B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tbl>
      <w:tblPr>
        <w:tblStyle w:val="ab"/>
        <w:tblW w:w="10632" w:type="dxa"/>
        <w:tblInd w:w="-459" w:type="dxa"/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1985"/>
        <w:gridCol w:w="2268"/>
      </w:tblGrid>
      <w:tr w:rsidR="00967378" w:rsidTr="005E7A06">
        <w:tc>
          <w:tcPr>
            <w:tcW w:w="2268" w:type="dxa"/>
          </w:tcPr>
          <w:p w:rsidR="0055420B" w:rsidRPr="005E7A06" w:rsidRDefault="005E7A06" w:rsidP="005E7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0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55420B" w:rsidRPr="005E7A06" w:rsidRDefault="005E7A06" w:rsidP="005E7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55420B" w:rsidRPr="005E7A06" w:rsidRDefault="005E7A06" w:rsidP="005E7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0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55420B" w:rsidRPr="005E7A06" w:rsidRDefault="005E7A06" w:rsidP="00F731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55420B" w:rsidRPr="005E7A06" w:rsidRDefault="005E7A06" w:rsidP="005E7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67378" w:rsidRPr="005E7A06" w:rsidTr="005E7A06">
        <w:tc>
          <w:tcPr>
            <w:tcW w:w="2268" w:type="dxa"/>
          </w:tcPr>
          <w:p w:rsidR="0055420B" w:rsidRPr="005E7A06" w:rsidRDefault="005E7A06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уровня развития детей по всем разделам программы</w:t>
            </w:r>
          </w:p>
        </w:tc>
        <w:tc>
          <w:tcPr>
            <w:tcW w:w="2552" w:type="dxa"/>
          </w:tcPr>
          <w:p w:rsidR="0055420B" w:rsidRPr="005E7A06" w:rsidRDefault="005E7A06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в соответствии с ФГОС ДО</w:t>
            </w:r>
          </w:p>
        </w:tc>
        <w:tc>
          <w:tcPr>
            <w:tcW w:w="1559" w:type="dxa"/>
          </w:tcPr>
          <w:p w:rsidR="0055420B" w:rsidRPr="005E7A06" w:rsidRDefault="0085736E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985" w:type="dxa"/>
          </w:tcPr>
          <w:p w:rsidR="0055420B" w:rsidRPr="005E7A06" w:rsidRDefault="00A7080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2268" w:type="dxa"/>
          </w:tcPr>
          <w:p w:rsidR="0055420B" w:rsidRPr="005E7A06" w:rsidRDefault="00A70806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</w:t>
            </w:r>
            <w:r w:rsidR="006D3867">
              <w:rPr>
                <w:rFonts w:ascii="Times New Roman" w:hAnsi="Times New Roman" w:cs="Times New Roman"/>
                <w:sz w:val="24"/>
                <w:szCs w:val="24"/>
              </w:rPr>
              <w:t xml:space="preserve"> и аналитической справки по итогам года</w:t>
            </w:r>
          </w:p>
        </w:tc>
      </w:tr>
      <w:tr w:rsidR="00A863F6" w:rsidRPr="005E7A06" w:rsidTr="005E7A06">
        <w:tc>
          <w:tcPr>
            <w:tcW w:w="2268" w:type="dxa"/>
          </w:tcPr>
          <w:p w:rsidR="00A863F6" w:rsidRPr="005E7A06" w:rsidRDefault="008B5A4A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адаптации</w:t>
            </w:r>
            <w:r w:rsidR="00A863F6">
              <w:rPr>
                <w:rFonts w:ascii="Times New Roman" w:hAnsi="Times New Roman" w:cs="Times New Roman"/>
                <w:sz w:val="24"/>
                <w:szCs w:val="24"/>
              </w:rPr>
              <w:t xml:space="preserve"> вновь поступивших детей к ДО</w:t>
            </w:r>
          </w:p>
        </w:tc>
        <w:tc>
          <w:tcPr>
            <w:tcW w:w="2552" w:type="dxa"/>
          </w:tcPr>
          <w:p w:rsidR="00A863F6" w:rsidRDefault="00A863F6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детьми, беседы</w:t>
            </w:r>
          </w:p>
        </w:tc>
        <w:tc>
          <w:tcPr>
            <w:tcW w:w="1559" w:type="dxa"/>
          </w:tcPr>
          <w:p w:rsidR="00A863F6" w:rsidRDefault="00A863F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863F6" w:rsidRDefault="00A863F6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A863F6" w:rsidRDefault="00A863F6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воспитателям и специалистам</w:t>
            </w:r>
          </w:p>
        </w:tc>
      </w:tr>
      <w:tr w:rsidR="00117789" w:rsidRPr="005E7A06" w:rsidTr="005E7A06">
        <w:tc>
          <w:tcPr>
            <w:tcW w:w="2268" w:type="dxa"/>
          </w:tcPr>
          <w:p w:rsidR="00117789" w:rsidRPr="005E7A06" w:rsidRDefault="00B00E20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эмоциональной сферы</w:t>
            </w:r>
          </w:p>
        </w:tc>
        <w:tc>
          <w:tcPr>
            <w:tcW w:w="2552" w:type="dxa"/>
          </w:tcPr>
          <w:p w:rsidR="00117789" w:rsidRDefault="00197498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тревожности</w:t>
            </w:r>
          </w:p>
        </w:tc>
        <w:tc>
          <w:tcPr>
            <w:tcW w:w="1559" w:type="dxa"/>
          </w:tcPr>
          <w:p w:rsidR="00117789" w:rsidRDefault="0019749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17789" w:rsidRDefault="0019749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117789" w:rsidRDefault="00197498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воспитателям и специалистам</w:t>
            </w:r>
          </w:p>
        </w:tc>
      </w:tr>
      <w:tr w:rsidR="00197498" w:rsidRPr="005E7A06" w:rsidTr="005E7A06">
        <w:tc>
          <w:tcPr>
            <w:tcW w:w="2268" w:type="dxa"/>
          </w:tcPr>
          <w:p w:rsidR="00197498" w:rsidRDefault="00197498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 речевой патологией</w:t>
            </w:r>
          </w:p>
        </w:tc>
        <w:tc>
          <w:tcPr>
            <w:tcW w:w="2552" w:type="dxa"/>
          </w:tcPr>
          <w:p w:rsidR="00197498" w:rsidRDefault="00197498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="00A863F6">
              <w:rPr>
                <w:rFonts w:ascii="Times New Roman" w:hAnsi="Times New Roman" w:cs="Times New Roman"/>
                <w:sz w:val="24"/>
                <w:szCs w:val="24"/>
              </w:rPr>
              <w:t xml:space="preserve"> устной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(звукопроизношения) детей в группах</w:t>
            </w:r>
          </w:p>
        </w:tc>
        <w:tc>
          <w:tcPr>
            <w:tcW w:w="1559" w:type="dxa"/>
          </w:tcPr>
          <w:p w:rsidR="00197498" w:rsidRDefault="0019749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97498" w:rsidRDefault="0019749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197498" w:rsidRDefault="00197498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индивидуальной программы коррекции</w:t>
            </w:r>
          </w:p>
        </w:tc>
      </w:tr>
      <w:tr w:rsidR="00197498" w:rsidRPr="005E7A06" w:rsidTr="005E7A06">
        <w:tc>
          <w:tcPr>
            <w:tcW w:w="2268" w:type="dxa"/>
          </w:tcPr>
          <w:p w:rsidR="00197498" w:rsidRDefault="005A062E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876C4C">
              <w:rPr>
                <w:rFonts w:ascii="Times New Roman" w:hAnsi="Times New Roman" w:cs="Times New Roman"/>
                <w:sz w:val="24"/>
                <w:szCs w:val="24"/>
              </w:rPr>
              <w:t xml:space="preserve">енка уровня развития познавательных процессов </w:t>
            </w:r>
          </w:p>
        </w:tc>
        <w:tc>
          <w:tcPr>
            <w:tcW w:w="2552" w:type="dxa"/>
          </w:tcPr>
          <w:p w:rsidR="00197498" w:rsidRDefault="00A863F6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197498" w:rsidRDefault="005A062E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197498" w:rsidRDefault="00876C4C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197498" w:rsidRDefault="00A863F6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воспитателям и специалистам</w:t>
            </w:r>
          </w:p>
        </w:tc>
      </w:tr>
      <w:tr w:rsidR="00A863F6" w:rsidRPr="005E7A06" w:rsidTr="005E7A06">
        <w:tc>
          <w:tcPr>
            <w:tcW w:w="2268" w:type="dxa"/>
          </w:tcPr>
          <w:p w:rsidR="00A863F6" w:rsidRDefault="00967378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подготовительной к школе группы предпосылок к учебной деятельности</w:t>
            </w:r>
          </w:p>
        </w:tc>
        <w:tc>
          <w:tcPr>
            <w:tcW w:w="2552" w:type="dxa"/>
          </w:tcPr>
          <w:p w:rsidR="00A863F6" w:rsidRDefault="006D3867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формирования предпосылок к учебной деятельности</w:t>
            </w:r>
          </w:p>
        </w:tc>
        <w:tc>
          <w:tcPr>
            <w:tcW w:w="1559" w:type="dxa"/>
          </w:tcPr>
          <w:p w:rsidR="00A863F6" w:rsidRDefault="0096737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A863F6" w:rsidRDefault="00967378" w:rsidP="000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старший воспитатель, воспитатели</w:t>
            </w:r>
          </w:p>
        </w:tc>
        <w:tc>
          <w:tcPr>
            <w:tcW w:w="2268" w:type="dxa"/>
          </w:tcPr>
          <w:p w:rsidR="00A863F6" w:rsidRDefault="006D3867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справки по итогам года</w:t>
            </w:r>
          </w:p>
        </w:tc>
      </w:tr>
    </w:tbl>
    <w:p w:rsidR="0055420B" w:rsidRDefault="0055420B" w:rsidP="005E7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A6" w:rsidRDefault="00A93BA6" w:rsidP="005E7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Pr="00A93BA6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Style w:val="ab"/>
        <w:tblW w:w="10632" w:type="dxa"/>
        <w:tblInd w:w="-459" w:type="dxa"/>
        <w:tblLook w:val="04A0" w:firstRow="1" w:lastRow="0" w:firstColumn="1" w:lastColumn="0" w:noHBand="0" w:noVBand="1"/>
      </w:tblPr>
      <w:tblGrid>
        <w:gridCol w:w="2157"/>
        <w:gridCol w:w="2424"/>
        <w:gridCol w:w="1926"/>
        <w:gridCol w:w="1977"/>
        <w:gridCol w:w="2148"/>
      </w:tblGrid>
      <w:tr w:rsidR="00C1385E" w:rsidTr="00A93BA6">
        <w:tc>
          <w:tcPr>
            <w:tcW w:w="2268" w:type="dxa"/>
          </w:tcPr>
          <w:p w:rsidR="00A93BA6" w:rsidRPr="00A93BA6" w:rsidRDefault="00A93BA6" w:rsidP="00A93B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A93BA6" w:rsidRPr="00A93BA6" w:rsidRDefault="00C1385E" w:rsidP="00A93B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93BA6" w:rsidRPr="00A93BA6" w:rsidRDefault="00A93BA6" w:rsidP="00A93B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A93BA6" w:rsidRPr="00A93BA6" w:rsidRDefault="00A93BA6" w:rsidP="00A93B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A93BA6" w:rsidRPr="00A93BA6" w:rsidRDefault="00C1385E" w:rsidP="00A93B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1385E" w:rsidTr="00A93BA6">
        <w:tc>
          <w:tcPr>
            <w:tcW w:w="2268" w:type="dxa"/>
          </w:tcPr>
          <w:p w:rsidR="00A93BA6" w:rsidRPr="00A93BA6" w:rsidRDefault="00A93BA6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A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  <w:r w:rsidR="00C1385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посуды, мягкого инвентаря</w:t>
            </w:r>
          </w:p>
        </w:tc>
        <w:tc>
          <w:tcPr>
            <w:tcW w:w="2552" w:type="dxa"/>
          </w:tcPr>
          <w:p w:rsidR="00A93BA6" w:rsidRPr="00A93BA6" w:rsidRDefault="00C1385E" w:rsidP="00C13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посуды, мягкого инвентаря</w:t>
            </w:r>
          </w:p>
        </w:tc>
        <w:tc>
          <w:tcPr>
            <w:tcW w:w="1559" w:type="dxa"/>
          </w:tcPr>
          <w:p w:rsidR="00A93BA6" w:rsidRPr="00C1385E" w:rsidRDefault="00A93BA6" w:rsidP="00C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3BA6" w:rsidRPr="00C1385E" w:rsidRDefault="00C1385E" w:rsidP="00C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5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68" w:type="dxa"/>
          </w:tcPr>
          <w:p w:rsidR="00A93BA6" w:rsidRPr="00C1385E" w:rsidRDefault="00A93BA6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5E" w:rsidTr="00A93BA6">
        <w:tc>
          <w:tcPr>
            <w:tcW w:w="2268" w:type="dxa"/>
          </w:tcPr>
          <w:p w:rsidR="00C1385E" w:rsidRPr="00A93BA6" w:rsidRDefault="00C1385E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и пополнение предметной среды</w:t>
            </w:r>
          </w:p>
        </w:tc>
        <w:tc>
          <w:tcPr>
            <w:tcW w:w="2552" w:type="dxa"/>
          </w:tcPr>
          <w:p w:rsidR="00C1385E" w:rsidRDefault="00C1385E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игрового оборудования и игрушек во все группы</w:t>
            </w:r>
          </w:p>
        </w:tc>
        <w:tc>
          <w:tcPr>
            <w:tcW w:w="1559" w:type="dxa"/>
          </w:tcPr>
          <w:p w:rsidR="00C1385E" w:rsidRPr="00C1385E" w:rsidRDefault="00C1385E" w:rsidP="00C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5E"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</w:tc>
        <w:tc>
          <w:tcPr>
            <w:tcW w:w="1985" w:type="dxa"/>
          </w:tcPr>
          <w:p w:rsidR="00C1385E" w:rsidRPr="00C1385E" w:rsidRDefault="00C1385E" w:rsidP="00C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C1385E" w:rsidRPr="00C1385E" w:rsidRDefault="00C1385E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5E" w:rsidTr="00A93BA6">
        <w:tc>
          <w:tcPr>
            <w:tcW w:w="2268" w:type="dxa"/>
          </w:tcPr>
          <w:p w:rsidR="00C1385E" w:rsidRDefault="00C1385E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и пополнение предметной среды</w:t>
            </w:r>
          </w:p>
        </w:tc>
        <w:tc>
          <w:tcPr>
            <w:tcW w:w="2552" w:type="dxa"/>
          </w:tcPr>
          <w:p w:rsidR="00C1385E" w:rsidRDefault="00C1385E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интерактивной доски</w:t>
            </w:r>
          </w:p>
        </w:tc>
        <w:tc>
          <w:tcPr>
            <w:tcW w:w="1559" w:type="dxa"/>
          </w:tcPr>
          <w:p w:rsidR="00C1385E" w:rsidRPr="00C1385E" w:rsidRDefault="00C1385E" w:rsidP="00C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1985" w:type="dxa"/>
          </w:tcPr>
          <w:p w:rsidR="00C1385E" w:rsidRDefault="00C1385E" w:rsidP="00C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C1385E" w:rsidRPr="00C1385E" w:rsidRDefault="00C1385E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5E" w:rsidTr="00A93BA6">
        <w:tc>
          <w:tcPr>
            <w:tcW w:w="2268" w:type="dxa"/>
          </w:tcPr>
          <w:p w:rsidR="00C1385E" w:rsidRDefault="00C1385E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A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2552" w:type="dxa"/>
          </w:tcPr>
          <w:p w:rsidR="00C1385E" w:rsidRDefault="00C1385E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теневых навесов на участках</w:t>
            </w:r>
          </w:p>
        </w:tc>
        <w:tc>
          <w:tcPr>
            <w:tcW w:w="1559" w:type="dxa"/>
          </w:tcPr>
          <w:p w:rsidR="00C1385E" w:rsidRDefault="00C1385E" w:rsidP="00C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городского финансирования</w:t>
            </w:r>
          </w:p>
        </w:tc>
        <w:tc>
          <w:tcPr>
            <w:tcW w:w="1985" w:type="dxa"/>
          </w:tcPr>
          <w:p w:rsidR="00C1385E" w:rsidRDefault="00C1385E" w:rsidP="00C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C1385E" w:rsidRPr="00C1385E" w:rsidRDefault="00C1385E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5E" w:rsidTr="00A93BA6">
        <w:tc>
          <w:tcPr>
            <w:tcW w:w="2268" w:type="dxa"/>
          </w:tcPr>
          <w:p w:rsidR="00C1385E" w:rsidRPr="00A93BA6" w:rsidRDefault="007C2F29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A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2552" w:type="dxa"/>
          </w:tcPr>
          <w:p w:rsidR="00C1385E" w:rsidRDefault="007C2F29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умывальной и туалетной комнат в старшей группе №2</w:t>
            </w:r>
          </w:p>
        </w:tc>
        <w:tc>
          <w:tcPr>
            <w:tcW w:w="1559" w:type="dxa"/>
          </w:tcPr>
          <w:p w:rsidR="00C1385E" w:rsidRDefault="007C2F29" w:rsidP="00C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 2016 г.</w:t>
            </w:r>
          </w:p>
        </w:tc>
        <w:tc>
          <w:tcPr>
            <w:tcW w:w="1985" w:type="dxa"/>
          </w:tcPr>
          <w:p w:rsidR="00C1385E" w:rsidRDefault="007C2F29" w:rsidP="00C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завхоз</w:t>
            </w:r>
          </w:p>
          <w:p w:rsidR="00F0472B" w:rsidRDefault="00F0472B" w:rsidP="00C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85E" w:rsidRPr="00C1385E" w:rsidRDefault="00C1385E" w:rsidP="00C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BA6" w:rsidRPr="00A93BA6" w:rsidRDefault="00A93BA6" w:rsidP="005E7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3BA6" w:rsidRPr="00A93BA6" w:rsidSect="00672CDF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922"/>
    <w:multiLevelType w:val="hybridMultilevel"/>
    <w:tmpl w:val="BD98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5C2C"/>
    <w:multiLevelType w:val="hybridMultilevel"/>
    <w:tmpl w:val="F6DE6568"/>
    <w:lvl w:ilvl="0" w:tplc="5B344712">
      <w:start w:val="1"/>
      <w:numFmt w:val="decimal"/>
      <w:lvlText w:val="%1."/>
      <w:lvlJc w:val="left"/>
      <w:pPr>
        <w:ind w:left="-63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ACC462D"/>
    <w:multiLevelType w:val="multilevel"/>
    <w:tmpl w:val="C83E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C556B"/>
    <w:multiLevelType w:val="hybridMultilevel"/>
    <w:tmpl w:val="51B4CFE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1BE42C30"/>
    <w:multiLevelType w:val="hybridMultilevel"/>
    <w:tmpl w:val="D708F99C"/>
    <w:lvl w:ilvl="0" w:tplc="A60EE2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3278"/>
    <w:multiLevelType w:val="hybridMultilevel"/>
    <w:tmpl w:val="E224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C1503"/>
    <w:multiLevelType w:val="hybridMultilevel"/>
    <w:tmpl w:val="A9F22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F2289E"/>
    <w:multiLevelType w:val="hybridMultilevel"/>
    <w:tmpl w:val="4834538E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39593CC2"/>
    <w:multiLevelType w:val="hybridMultilevel"/>
    <w:tmpl w:val="3876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7785E"/>
    <w:multiLevelType w:val="hybridMultilevel"/>
    <w:tmpl w:val="19DC891A"/>
    <w:lvl w:ilvl="0" w:tplc="BE066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708B"/>
    <w:multiLevelType w:val="hybridMultilevel"/>
    <w:tmpl w:val="478C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A49AE"/>
    <w:multiLevelType w:val="hybridMultilevel"/>
    <w:tmpl w:val="359E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52C21"/>
    <w:multiLevelType w:val="hybridMultilevel"/>
    <w:tmpl w:val="64DE1E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A01CAE"/>
    <w:multiLevelType w:val="hybridMultilevel"/>
    <w:tmpl w:val="91B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3E6F"/>
    <w:multiLevelType w:val="hybridMultilevel"/>
    <w:tmpl w:val="2490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C0163"/>
    <w:multiLevelType w:val="multilevel"/>
    <w:tmpl w:val="C83E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B6B6D"/>
    <w:multiLevelType w:val="hybridMultilevel"/>
    <w:tmpl w:val="C124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54C88"/>
    <w:multiLevelType w:val="hybridMultilevel"/>
    <w:tmpl w:val="BCC4309E"/>
    <w:lvl w:ilvl="0" w:tplc="2988B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C16999"/>
    <w:multiLevelType w:val="hybridMultilevel"/>
    <w:tmpl w:val="ED2E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113D"/>
    <w:multiLevelType w:val="hybridMultilevel"/>
    <w:tmpl w:val="24AA0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B14E7"/>
    <w:multiLevelType w:val="hybridMultilevel"/>
    <w:tmpl w:val="3E58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C36F4"/>
    <w:multiLevelType w:val="hybridMultilevel"/>
    <w:tmpl w:val="1A268868"/>
    <w:lvl w:ilvl="0" w:tplc="E5D4B292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452DE"/>
    <w:multiLevelType w:val="hybridMultilevel"/>
    <w:tmpl w:val="AA00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341ED"/>
    <w:multiLevelType w:val="hybridMultilevel"/>
    <w:tmpl w:val="C1E2B55A"/>
    <w:lvl w:ilvl="0" w:tplc="F16A3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72219"/>
    <w:multiLevelType w:val="hybridMultilevel"/>
    <w:tmpl w:val="D1A0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17"/>
  </w:num>
  <w:num w:numId="5">
    <w:abstractNumId w:val="14"/>
  </w:num>
  <w:num w:numId="6">
    <w:abstractNumId w:val="22"/>
  </w:num>
  <w:num w:numId="7">
    <w:abstractNumId w:val="0"/>
  </w:num>
  <w:num w:numId="8">
    <w:abstractNumId w:val="9"/>
  </w:num>
  <w:num w:numId="9">
    <w:abstractNumId w:val="23"/>
  </w:num>
  <w:num w:numId="10">
    <w:abstractNumId w:val="1"/>
  </w:num>
  <w:num w:numId="11">
    <w:abstractNumId w:val="13"/>
  </w:num>
  <w:num w:numId="12">
    <w:abstractNumId w:val="11"/>
  </w:num>
  <w:num w:numId="13">
    <w:abstractNumId w:val="2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8"/>
  </w:num>
  <w:num w:numId="18">
    <w:abstractNumId w:val="16"/>
  </w:num>
  <w:num w:numId="19">
    <w:abstractNumId w:val="3"/>
  </w:num>
  <w:num w:numId="20">
    <w:abstractNumId w:val="7"/>
  </w:num>
  <w:num w:numId="21">
    <w:abstractNumId w:val="2"/>
  </w:num>
  <w:num w:numId="22">
    <w:abstractNumId w:val="21"/>
  </w:num>
  <w:num w:numId="23">
    <w:abstractNumId w:val="15"/>
  </w:num>
  <w:num w:numId="24">
    <w:abstractNumId w:val="12"/>
  </w:num>
  <w:num w:numId="25">
    <w:abstractNumId w:val="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0"/>
    <w:rsid w:val="00000D96"/>
    <w:rsid w:val="00017095"/>
    <w:rsid w:val="00017D7B"/>
    <w:rsid w:val="000203C6"/>
    <w:rsid w:val="000211E2"/>
    <w:rsid w:val="000228D0"/>
    <w:rsid w:val="0002327C"/>
    <w:rsid w:val="00024F26"/>
    <w:rsid w:val="000323C2"/>
    <w:rsid w:val="00034D61"/>
    <w:rsid w:val="00046C62"/>
    <w:rsid w:val="00053FD3"/>
    <w:rsid w:val="00054489"/>
    <w:rsid w:val="000614FF"/>
    <w:rsid w:val="00065707"/>
    <w:rsid w:val="00081E13"/>
    <w:rsid w:val="000B49FA"/>
    <w:rsid w:val="000B5D44"/>
    <w:rsid w:val="000D1FBF"/>
    <w:rsid w:val="000E0F6A"/>
    <w:rsid w:val="000E7C59"/>
    <w:rsid w:val="000F1E68"/>
    <w:rsid w:val="001068DA"/>
    <w:rsid w:val="00117789"/>
    <w:rsid w:val="001207F3"/>
    <w:rsid w:val="00125421"/>
    <w:rsid w:val="001260EE"/>
    <w:rsid w:val="001413F6"/>
    <w:rsid w:val="00141430"/>
    <w:rsid w:val="00144A73"/>
    <w:rsid w:val="001532DF"/>
    <w:rsid w:val="00160763"/>
    <w:rsid w:val="0017034F"/>
    <w:rsid w:val="00182627"/>
    <w:rsid w:val="00183C01"/>
    <w:rsid w:val="00184F7F"/>
    <w:rsid w:val="00197498"/>
    <w:rsid w:val="001A09BD"/>
    <w:rsid w:val="001B1587"/>
    <w:rsid w:val="001B7447"/>
    <w:rsid w:val="001C28FE"/>
    <w:rsid w:val="001D0014"/>
    <w:rsid w:val="001D2E0E"/>
    <w:rsid w:val="001D47D6"/>
    <w:rsid w:val="001E3C00"/>
    <w:rsid w:val="002018BB"/>
    <w:rsid w:val="00214763"/>
    <w:rsid w:val="00216B77"/>
    <w:rsid w:val="0023797B"/>
    <w:rsid w:val="00241288"/>
    <w:rsid w:val="00244574"/>
    <w:rsid w:val="0024523F"/>
    <w:rsid w:val="00245D4B"/>
    <w:rsid w:val="00254C33"/>
    <w:rsid w:val="002807B9"/>
    <w:rsid w:val="002875E2"/>
    <w:rsid w:val="002A0F96"/>
    <w:rsid w:val="002A6227"/>
    <w:rsid w:val="002A63BA"/>
    <w:rsid w:val="002B1B19"/>
    <w:rsid w:val="002B1D21"/>
    <w:rsid w:val="002B6DF3"/>
    <w:rsid w:val="002C08F7"/>
    <w:rsid w:val="002C3056"/>
    <w:rsid w:val="002D3D6B"/>
    <w:rsid w:val="002D4FFC"/>
    <w:rsid w:val="002E1BB0"/>
    <w:rsid w:val="002E1EED"/>
    <w:rsid w:val="002E34ED"/>
    <w:rsid w:val="002E3C3E"/>
    <w:rsid w:val="002E533A"/>
    <w:rsid w:val="002F211B"/>
    <w:rsid w:val="00314D7A"/>
    <w:rsid w:val="0031712B"/>
    <w:rsid w:val="00337FC5"/>
    <w:rsid w:val="00345A9B"/>
    <w:rsid w:val="003545BA"/>
    <w:rsid w:val="003556B3"/>
    <w:rsid w:val="00356924"/>
    <w:rsid w:val="00372D9C"/>
    <w:rsid w:val="003819FF"/>
    <w:rsid w:val="00392D91"/>
    <w:rsid w:val="003A0AD0"/>
    <w:rsid w:val="003A5F9D"/>
    <w:rsid w:val="003A7131"/>
    <w:rsid w:val="003B43BE"/>
    <w:rsid w:val="003C1671"/>
    <w:rsid w:val="003C676D"/>
    <w:rsid w:val="003E3000"/>
    <w:rsid w:val="003E5346"/>
    <w:rsid w:val="003E591C"/>
    <w:rsid w:val="003F1A99"/>
    <w:rsid w:val="004028E2"/>
    <w:rsid w:val="0040363D"/>
    <w:rsid w:val="00413754"/>
    <w:rsid w:val="00414586"/>
    <w:rsid w:val="0041476A"/>
    <w:rsid w:val="00421D7B"/>
    <w:rsid w:val="0043578A"/>
    <w:rsid w:val="00445D21"/>
    <w:rsid w:val="00450790"/>
    <w:rsid w:val="004546E6"/>
    <w:rsid w:val="00455E9E"/>
    <w:rsid w:val="004600E6"/>
    <w:rsid w:val="004803FE"/>
    <w:rsid w:val="00494330"/>
    <w:rsid w:val="00496692"/>
    <w:rsid w:val="004A7C74"/>
    <w:rsid w:val="004B34DC"/>
    <w:rsid w:val="004B57BE"/>
    <w:rsid w:val="004E5CFA"/>
    <w:rsid w:val="004F4C92"/>
    <w:rsid w:val="004F7578"/>
    <w:rsid w:val="00507ABA"/>
    <w:rsid w:val="0051343E"/>
    <w:rsid w:val="005303B2"/>
    <w:rsid w:val="00530A05"/>
    <w:rsid w:val="00532EF0"/>
    <w:rsid w:val="005345CD"/>
    <w:rsid w:val="0053637B"/>
    <w:rsid w:val="00540902"/>
    <w:rsid w:val="0055420B"/>
    <w:rsid w:val="005576BF"/>
    <w:rsid w:val="005606AF"/>
    <w:rsid w:val="0056487F"/>
    <w:rsid w:val="00564F28"/>
    <w:rsid w:val="005657CE"/>
    <w:rsid w:val="0057109E"/>
    <w:rsid w:val="0057517B"/>
    <w:rsid w:val="005764D4"/>
    <w:rsid w:val="005813A7"/>
    <w:rsid w:val="005A062E"/>
    <w:rsid w:val="005A1AE7"/>
    <w:rsid w:val="005A2EFD"/>
    <w:rsid w:val="005A3006"/>
    <w:rsid w:val="005A71EC"/>
    <w:rsid w:val="005B1E51"/>
    <w:rsid w:val="005C3980"/>
    <w:rsid w:val="005C6BF6"/>
    <w:rsid w:val="005D0A29"/>
    <w:rsid w:val="005E7A06"/>
    <w:rsid w:val="005E7FED"/>
    <w:rsid w:val="005F4908"/>
    <w:rsid w:val="005F7C1B"/>
    <w:rsid w:val="006024A7"/>
    <w:rsid w:val="00607ACE"/>
    <w:rsid w:val="00607E7E"/>
    <w:rsid w:val="00625C6E"/>
    <w:rsid w:val="00633727"/>
    <w:rsid w:val="0063746B"/>
    <w:rsid w:val="006418F2"/>
    <w:rsid w:val="006543EF"/>
    <w:rsid w:val="00666011"/>
    <w:rsid w:val="00672CDF"/>
    <w:rsid w:val="00674BC2"/>
    <w:rsid w:val="006A400C"/>
    <w:rsid w:val="006A4BDD"/>
    <w:rsid w:val="006B1C0A"/>
    <w:rsid w:val="006B43A7"/>
    <w:rsid w:val="006C7D3F"/>
    <w:rsid w:val="006D052E"/>
    <w:rsid w:val="006D3867"/>
    <w:rsid w:val="006D4688"/>
    <w:rsid w:val="006E18B2"/>
    <w:rsid w:val="006F34FC"/>
    <w:rsid w:val="006F5498"/>
    <w:rsid w:val="007047F0"/>
    <w:rsid w:val="0070525D"/>
    <w:rsid w:val="00723E5D"/>
    <w:rsid w:val="00733792"/>
    <w:rsid w:val="007526A0"/>
    <w:rsid w:val="0075527C"/>
    <w:rsid w:val="00756152"/>
    <w:rsid w:val="0075701F"/>
    <w:rsid w:val="00762FA0"/>
    <w:rsid w:val="00764D5F"/>
    <w:rsid w:val="007718A8"/>
    <w:rsid w:val="0077619C"/>
    <w:rsid w:val="00781024"/>
    <w:rsid w:val="00790021"/>
    <w:rsid w:val="007A02E5"/>
    <w:rsid w:val="007A425C"/>
    <w:rsid w:val="007A4ABA"/>
    <w:rsid w:val="007B649D"/>
    <w:rsid w:val="007C2F29"/>
    <w:rsid w:val="007D159F"/>
    <w:rsid w:val="007E120A"/>
    <w:rsid w:val="007E19F9"/>
    <w:rsid w:val="007E675C"/>
    <w:rsid w:val="008020E0"/>
    <w:rsid w:val="0080292B"/>
    <w:rsid w:val="008057A3"/>
    <w:rsid w:val="00814F9E"/>
    <w:rsid w:val="00815C61"/>
    <w:rsid w:val="00817593"/>
    <w:rsid w:val="00825245"/>
    <w:rsid w:val="008331B5"/>
    <w:rsid w:val="00841948"/>
    <w:rsid w:val="00841F05"/>
    <w:rsid w:val="00843D61"/>
    <w:rsid w:val="00850EF2"/>
    <w:rsid w:val="00852B30"/>
    <w:rsid w:val="0085736E"/>
    <w:rsid w:val="008644EF"/>
    <w:rsid w:val="00865D00"/>
    <w:rsid w:val="00872DF6"/>
    <w:rsid w:val="0087670D"/>
    <w:rsid w:val="00876C4C"/>
    <w:rsid w:val="0088603A"/>
    <w:rsid w:val="00897E21"/>
    <w:rsid w:val="008A0C7C"/>
    <w:rsid w:val="008B5A4A"/>
    <w:rsid w:val="008D5378"/>
    <w:rsid w:val="008E227B"/>
    <w:rsid w:val="008F6081"/>
    <w:rsid w:val="00905605"/>
    <w:rsid w:val="0091635C"/>
    <w:rsid w:val="009223AD"/>
    <w:rsid w:val="00923880"/>
    <w:rsid w:val="0092422F"/>
    <w:rsid w:val="009307AB"/>
    <w:rsid w:val="00937A63"/>
    <w:rsid w:val="0094037C"/>
    <w:rsid w:val="00942C36"/>
    <w:rsid w:val="00956E4B"/>
    <w:rsid w:val="00967378"/>
    <w:rsid w:val="00971C97"/>
    <w:rsid w:val="00973EC4"/>
    <w:rsid w:val="0097720A"/>
    <w:rsid w:val="00981AA5"/>
    <w:rsid w:val="00986D7B"/>
    <w:rsid w:val="0098713E"/>
    <w:rsid w:val="009936CE"/>
    <w:rsid w:val="00995CD9"/>
    <w:rsid w:val="009A6912"/>
    <w:rsid w:val="009C13C2"/>
    <w:rsid w:val="009C2F6A"/>
    <w:rsid w:val="009C3CBF"/>
    <w:rsid w:val="009C48F8"/>
    <w:rsid w:val="009C79FB"/>
    <w:rsid w:val="009E01FB"/>
    <w:rsid w:val="009E4911"/>
    <w:rsid w:val="009F3B86"/>
    <w:rsid w:val="009F4651"/>
    <w:rsid w:val="009F5E64"/>
    <w:rsid w:val="00A045BA"/>
    <w:rsid w:val="00A0773C"/>
    <w:rsid w:val="00A178B5"/>
    <w:rsid w:val="00A212D6"/>
    <w:rsid w:val="00A40AEB"/>
    <w:rsid w:val="00A44355"/>
    <w:rsid w:val="00A45424"/>
    <w:rsid w:val="00A51D7E"/>
    <w:rsid w:val="00A6060C"/>
    <w:rsid w:val="00A70806"/>
    <w:rsid w:val="00A750A7"/>
    <w:rsid w:val="00A863F6"/>
    <w:rsid w:val="00A86961"/>
    <w:rsid w:val="00A92912"/>
    <w:rsid w:val="00A93BA6"/>
    <w:rsid w:val="00AA2369"/>
    <w:rsid w:val="00AA2AA0"/>
    <w:rsid w:val="00AB1210"/>
    <w:rsid w:val="00AB2257"/>
    <w:rsid w:val="00AB5B67"/>
    <w:rsid w:val="00AE343B"/>
    <w:rsid w:val="00AE4249"/>
    <w:rsid w:val="00AE60F5"/>
    <w:rsid w:val="00AF54B4"/>
    <w:rsid w:val="00B00E20"/>
    <w:rsid w:val="00B014B1"/>
    <w:rsid w:val="00B03811"/>
    <w:rsid w:val="00B0651E"/>
    <w:rsid w:val="00B0746B"/>
    <w:rsid w:val="00B07BCC"/>
    <w:rsid w:val="00B11055"/>
    <w:rsid w:val="00B127EA"/>
    <w:rsid w:val="00B171C8"/>
    <w:rsid w:val="00B2114E"/>
    <w:rsid w:val="00B27249"/>
    <w:rsid w:val="00B32870"/>
    <w:rsid w:val="00B52E6C"/>
    <w:rsid w:val="00B622C7"/>
    <w:rsid w:val="00B65E37"/>
    <w:rsid w:val="00B75FEB"/>
    <w:rsid w:val="00B91B4C"/>
    <w:rsid w:val="00B96376"/>
    <w:rsid w:val="00BA0B6F"/>
    <w:rsid w:val="00BA184A"/>
    <w:rsid w:val="00BB2B6B"/>
    <w:rsid w:val="00BB4C81"/>
    <w:rsid w:val="00BD545E"/>
    <w:rsid w:val="00BE6FAE"/>
    <w:rsid w:val="00BF0535"/>
    <w:rsid w:val="00C11054"/>
    <w:rsid w:val="00C123E6"/>
    <w:rsid w:val="00C1385E"/>
    <w:rsid w:val="00C26A9C"/>
    <w:rsid w:val="00C31AF0"/>
    <w:rsid w:val="00C40C44"/>
    <w:rsid w:val="00C44358"/>
    <w:rsid w:val="00C4531B"/>
    <w:rsid w:val="00C6201F"/>
    <w:rsid w:val="00C70E0E"/>
    <w:rsid w:val="00C81B6C"/>
    <w:rsid w:val="00C86017"/>
    <w:rsid w:val="00C86D33"/>
    <w:rsid w:val="00C95595"/>
    <w:rsid w:val="00CA23FF"/>
    <w:rsid w:val="00CD2BE6"/>
    <w:rsid w:val="00CF0B55"/>
    <w:rsid w:val="00CF1E83"/>
    <w:rsid w:val="00CF2770"/>
    <w:rsid w:val="00CF68C5"/>
    <w:rsid w:val="00D12916"/>
    <w:rsid w:val="00D1398A"/>
    <w:rsid w:val="00D145D7"/>
    <w:rsid w:val="00D16BDB"/>
    <w:rsid w:val="00D21E25"/>
    <w:rsid w:val="00D25011"/>
    <w:rsid w:val="00D26DFD"/>
    <w:rsid w:val="00D27A0A"/>
    <w:rsid w:val="00D27A39"/>
    <w:rsid w:val="00D30265"/>
    <w:rsid w:val="00D3080C"/>
    <w:rsid w:val="00D33E28"/>
    <w:rsid w:val="00D369A4"/>
    <w:rsid w:val="00D42C4C"/>
    <w:rsid w:val="00D5148A"/>
    <w:rsid w:val="00D528B1"/>
    <w:rsid w:val="00D53E0D"/>
    <w:rsid w:val="00D63E4B"/>
    <w:rsid w:val="00D744A7"/>
    <w:rsid w:val="00D768C3"/>
    <w:rsid w:val="00D77548"/>
    <w:rsid w:val="00D8440E"/>
    <w:rsid w:val="00DA2A19"/>
    <w:rsid w:val="00DB160D"/>
    <w:rsid w:val="00DB5B50"/>
    <w:rsid w:val="00DB66AE"/>
    <w:rsid w:val="00DB69A6"/>
    <w:rsid w:val="00DC5D5E"/>
    <w:rsid w:val="00DD0B89"/>
    <w:rsid w:val="00DE0B41"/>
    <w:rsid w:val="00DF6008"/>
    <w:rsid w:val="00E022BF"/>
    <w:rsid w:val="00E028A0"/>
    <w:rsid w:val="00E20D5C"/>
    <w:rsid w:val="00E237E2"/>
    <w:rsid w:val="00E25308"/>
    <w:rsid w:val="00E27D8E"/>
    <w:rsid w:val="00E31F29"/>
    <w:rsid w:val="00E34320"/>
    <w:rsid w:val="00E43A27"/>
    <w:rsid w:val="00E469F1"/>
    <w:rsid w:val="00E46A04"/>
    <w:rsid w:val="00E47436"/>
    <w:rsid w:val="00E72E9D"/>
    <w:rsid w:val="00E763BE"/>
    <w:rsid w:val="00E83034"/>
    <w:rsid w:val="00E846F7"/>
    <w:rsid w:val="00EA3B47"/>
    <w:rsid w:val="00EB4790"/>
    <w:rsid w:val="00EC10EB"/>
    <w:rsid w:val="00EC156F"/>
    <w:rsid w:val="00ED197B"/>
    <w:rsid w:val="00EE34C7"/>
    <w:rsid w:val="00EE6BC4"/>
    <w:rsid w:val="00EF41D7"/>
    <w:rsid w:val="00EF7AC9"/>
    <w:rsid w:val="00F0371D"/>
    <w:rsid w:val="00F0472B"/>
    <w:rsid w:val="00F059D1"/>
    <w:rsid w:val="00F12311"/>
    <w:rsid w:val="00F3031E"/>
    <w:rsid w:val="00F32B29"/>
    <w:rsid w:val="00F35CE3"/>
    <w:rsid w:val="00F35E2C"/>
    <w:rsid w:val="00F36E1F"/>
    <w:rsid w:val="00F44E3F"/>
    <w:rsid w:val="00F5351E"/>
    <w:rsid w:val="00F73101"/>
    <w:rsid w:val="00F879D1"/>
    <w:rsid w:val="00F87D53"/>
    <w:rsid w:val="00F90561"/>
    <w:rsid w:val="00F97F21"/>
    <w:rsid w:val="00FC5BC3"/>
    <w:rsid w:val="00FC7936"/>
    <w:rsid w:val="00FE00CF"/>
    <w:rsid w:val="00FE21B4"/>
    <w:rsid w:val="00FF555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531B"/>
  </w:style>
  <w:style w:type="paragraph" w:styleId="a3">
    <w:name w:val="List Paragraph"/>
    <w:basedOn w:val="a"/>
    <w:uiPriority w:val="34"/>
    <w:qFormat/>
    <w:rsid w:val="00C45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3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5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45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5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45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531B"/>
    <w:rPr>
      <w:b/>
      <w:bCs/>
    </w:rPr>
  </w:style>
  <w:style w:type="character" w:customStyle="1" w:styleId="apple-converted-space">
    <w:name w:val="apple-converted-space"/>
    <w:basedOn w:val="a0"/>
    <w:rsid w:val="00C4531B"/>
  </w:style>
  <w:style w:type="table" w:styleId="ab">
    <w:name w:val="Table Grid"/>
    <w:basedOn w:val="a1"/>
    <w:uiPriority w:val="59"/>
    <w:rsid w:val="00C4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C4531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4"/>
      <w:lang w:eastAsia="ru-RU"/>
    </w:rPr>
  </w:style>
  <w:style w:type="character" w:customStyle="1" w:styleId="c1">
    <w:name w:val="c1"/>
    <w:basedOn w:val="a0"/>
    <w:rsid w:val="00C4531B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530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531B"/>
  </w:style>
  <w:style w:type="paragraph" w:styleId="a3">
    <w:name w:val="List Paragraph"/>
    <w:basedOn w:val="a"/>
    <w:uiPriority w:val="34"/>
    <w:qFormat/>
    <w:rsid w:val="00C45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3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5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45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5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45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531B"/>
    <w:rPr>
      <w:b/>
      <w:bCs/>
    </w:rPr>
  </w:style>
  <w:style w:type="character" w:customStyle="1" w:styleId="apple-converted-space">
    <w:name w:val="apple-converted-space"/>
    <w:basedOn w:val="a0"/>
    <w:rsid w:val="00C4531B"/>
  </w:style>
  <w:style w:type="table" w:styleId="ab">
    <w:name w:val="Table Grid"/>
    <w:basedOn w:val="a1"/>
    <w:uiPriority w:val="59"/>
    <w:rsid w:val="00C4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C4531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4"/>
      <w:lang w:eastAsia="ru-RU"/>
    </w:rPr>
  </w:style>
  <w:style w:type="character" w:customStyle="1" w:styleId="c1">
    <w:name w:val="c1"/>
    <w:basedOn w:val="a0"/>
    <w:rsid w:val="00C4531B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530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C092-56E9-43E1-B975-BE565820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6555</Words>
  <Characters>37367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«Утв</vt:lpstr>
      <vt:lpstr>Дире</vt:lpstr>
      <vt:lpstr>гимн</vt:lpstr>
      <vt:lpstr>План</vt:lpstr>
      <vt:lpstr>I.Анализ  работы дошкольного  отделения  муниципального бюджетного общеобразоват</vt:lpstr>
      <vt:lpstr>городского округа Самара  за  2014-2015 учебный год</vt:lpstr>
    </vt:vector>
  </TitlesOfParts>
  <Company>МБОУ гимназия "Перспектива"</Company>
  <LinksUpToDate>false</LinksUpToDate>
  <CharactersWithSpaces>43835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Ершова</dc:creator>
  <cp:lastModifiedBy>You</cp:lastModifiedBy>
  <cp:revision>2</cp:revision>
  <cp:lastPrinted>2015-09-15T09:23:00Z</cp:lastPrinted>
  <dcterms:created xsi:type="dcterms:W3CDTF">2016-09-10T10:49:00Z</dcterms:created>
  <dcterms:modified xsi:type="dcterms:W3CDTF">2016-09-10T10:49:00Z</dcterms:modified>
</cp:coreProperties>
</file>