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06" w:rsidRDefault="000424B0" w:rsidP="00C762A0">
      <w:pPr>
        <w:spacing w:before="200"/>
        <w:ind w:left="0" w:firstLine="0"/>
        <w:jc w:val="center"/>
        <w:rPr>
          <w:rFonts w:ascii="Segoe UI" w:hAnsi="Segoe UI" w:cs="Segoe UI"/>
          <w:b/>
          <w:noProof/>
          <w:color w:val="17365D"/>
          <w:lang w:eastAsia="en-AU"/>
        </w:rPr>
      </w:pPr>
      <w:r>
        <w:rPr>
          <w:noProof/>
          <w:lang w:eastAsia="en-AU"/>
        </w:rPr>
        <w:drawing>
          <wp:inline distT="0" distB="0" distL="0" distR="0">
            <wp:extent cx="5724525" cy="838200"/>
            <wp:effectExtent l="0" t="0" r="9525" b="0"/>
            <wp:docPr id="1" name="Picture 1" descr="C:\Users\greg\Documents\0.2016 WORK\1.CURRENT WORK THINGS\0.0.0.0.0.NEW MALE Conference March 2 &amp; 3 2017\0.DESIGN\newmal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ocuments\0.2016 WORK\1.CURRENT WORK THINGS\0.0.0.0.0.NEW MALE Conference March 2 &amp; 3 2017\0.DESIGN\newmale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38200"/>
                    </a:xfrm>
                    <a:prstGeom prst="rect">
                      <a:avLst/>
                    </a:prstGeom>
                    <a:noFill/>
                    <a:ln>
                      <a:noFill/>
                    </a:ln>
                  </pic:spPr>
                </pic:pic>
              </a:graphicData>
            </a:graphic>
          </wp:inline>
        </w:drawing>
      </w:r>
    </w:p>
    <w:p w:rsidR="000424B0" w:rsidRDefault="000424B0" w:rsidP="000424B0">
      <w:pPr>
        <w:pBdr>
          <w:bottom w:val="single" w:sz="4" w:space="1" w:color="auto"/>
        </w:pBdr>
        <w:autoSpaceDE w:val="0"/>
        <w:autoSpaceDN w:val="0"/>
        <w:adjustRightInd w:val="0"/>
        <w:ind w:left="0" w:firstLine="0"/>
        <w:jc w:val="center"/>
        <w:rPr>
          <w:rFonts w:ascii="Segoe UI" w:hAnsi="Segoe UI" w:cs="Segoe UI"/>
          <w:b/>
          <w:color w:val="FF0000"/>
        </w:rPr>
      </w:pPr>
      <w:r w:rsidRPr="00E01806">
        <w:rPr>
          <w:rFonts w:ascii="Segoe UI" w:hAnsi="Segoe UI" w:cs="Segoe UI"/>
          <w:b/>
          <w:color w:val="FF0000"/>
        </w:rPr>
        <w:t>NEW MALE MEN’S HEALTH CONFERENCE REGISTRATION FORM</w:t>
      </w:r>
    </w:p>
    <w:p w:rsidR="000424B0" w:rsidRDefault="000424B0" w:rsidP="000424B0">
      <w:pPr>
        <w:spacing w:before="200"/>
        <w:ind w:left="0" w:firstLine="0"/>
        <w:rPr>
          <w:rFonts w:ascii="Segoe UI" w:hAnsi="Segoe UI" w:cs="Segoe UI"/>
          <w:b/>
          <w:noProof/>
          <w:color w:val="17365D"/>
          <w:lang w:eastAsia="en-AU"/>
        </w:rPr>
      </w:pPr>
    </w:p>
    <w:p w:rsidR="00685AE3" w:rsidRDefault="00685AE3" w:rsidP="000424B0">
      <w:pPr>
        <w:spacing w:before="200"/>
        <w:ind w:left="0" w:firstLine="0"/>
        <w:rPr>
          <w:rFonts w:ascii="Segoe UI" w:hAnsi="Segoe UI" w:cs="Segoe UI"/>
          <w:b/>
          <w:noProof/>
          <w:color w:val="000000" w:themeColor="text1"/>
          <w:sz w:val="20"/>
          <w:szCs w:val="20"/>
          <w:lang w:eastAsia="en-AU"/>
        </w:rPr>
      </w:pPr>
      <w:r w:rsidRPr="00685AE3">
        <w:rPr>
          <w:rFonts w:ascii="Segoe UI" w:hAnsi="Segoe UI" w:cs="Segoe UI"/>
          <w:b/>
          <w:noProof/>
          <w:color w:val="000000" w:themeColor="text1"/>
          <w:sz w:val="20"/>
          <w:szCs w:val="20"/>
          <w:lang w:eastAsia="en-AU"/>
        </w:rPr>
        <w:t>HOW TO REGISTER – 3 easy steps</w:t>
      </w:r>
    </w:p>
    <w:p w:rsidR="00685AE3" w:rsidRPr="00685AE3" w:rsidRDefault="00685AE3" w:rsidP="00930207">
      <w:pPr>
        <w:pStyle w:val="ListParagraph"/>
        <w:numPr>
          <w:ilvl w:val="0"/>
          <w:numId w:val="1"/>
        </w:numPr>
        <w:spacing w:before="200" w:line="360" w:lineRule="auto"/>
        <w:rPr>
          <w:rFonts w:ascii="Segoe UI" w:hAnsi="Segoe UI" w:cs="Segoe UI"/>
          <w:b/>
          <w:noProof/>
          <w:color w:val="000000" w:themeColor="text1"/>
          <w:sz w:val="20"/>
          <w:szCs w:val="20"/>
          <w:lang w:eastAsia="en-AU"/>
        </w:rPr>
      </w:pPr>
      <w:r w:rsidRPr="00685AE3">
        <w:rPr>
          <w:rFonts w:ascii="Segoe UI" w:hAnsi="Segoe UI" w:cs="Segoe UI"/>
          <w:noProof/>
          <w:color w:val="000000" w:themeColor="text1"/>
          <w:sz w:val="20"/>
          <w:szCs w:val="20"/>
          <w:lang w:eastAsia="en-AU"/>
        </w:rPr>
        <w:t>Save this Word Document as “Rego</w:t>
      </w:r>
      <w:r>
        <w:rPr>
          <w:rFonts w:ascii="Segoe UI" w:hAnsi="Segoe UI" w:cs="Segoe UI"/>
          <w:noProof/>
          <w:color w:val="000000" w:themeColor="text1"/>
          <w:sz w:val="20"/>
          <w:szCs w:val="20"/>
          <w:lang w:eastAsia="en-AU"/>
        </w:rPr>
        <w:t xml:space="preserve">:  + your surname” as in “Rego </w:t>
      </w:r>
      <w:r w:rsidRPr="00685AE3">
        <w:rPr>
          <w:rFonts w:ascii="Segoe UI" w:hAnsi="Segoe UI" w:cs="Segoe UI"/>
          <w:noProof/>
          <w:color w:val="000000" w:themeColor="text1"/>
          <w:sz w:val="20"/>
          <w:szCs w:val="20"/>
          <w:lang w:eastAsia="en-AU"/>
        </w:rPr>
        <w:t xml:space="preserve">Smith” </w:t>
      </w:r>
    </w:p>
    <w:p w:rsidR="00685AE3" w:rsidRPr="00685AE3" w:rsidRDefault="00685AE3" w:rsidP="00930207">
      <w:pPr>
        <w:pStyle w:val="ListParagraph"/>
        <w:numPr>
          <w:ilvl w:val="0"/>
          <w:numId w:val="1"/>
        </w:numPr>
        <w:spacing w:before="200" w:line="360" w:lineRule="auto"/>
        <w:rPr>
          <w:rFonts w:ascii="Segoe UI" w:hAnsi="Segoe UI" w:cs="Segoe UI"/>
          <w:b/>
          <w:noProof/>
          <w:color w:val="000000" w:themeColor="text1"/>
          <w:sz w:val="20"/>
          <w:szCs w:val="20"/>
          <w:lang w:eastAsia="en-AU"/>
        </w:rPr>
      </w:pPr>
      <w:r w:rsidRPr="00685AE3">
        <w:rPr>
          <w:rFonts w:ascii="Segoe UI" w:hAnsi="Segoe UI" w:cs="Segoe UI"/>
          <w:noProof/>
          <w:color w:val="000000" w:themeColor="text1"/>
          <w:sz w:val="20"/>
          <w:szCs w:val="20"/>
          <w:lang w:eastAsia="en-AU"/>
        </w:rPr>
        <w:t>Complete the registration details below.</w:t>
      </w:r>
    </w:p>
    <w:p w:rsidR="00685AE3" w:rsidRPr="000424B0" w:rsidRDefault="00685AE3" w:rsidP="00930207">
      <w:pPr>
        <w:pStyle w:val="ListParagraph"/>
        <w:numPr>
          <w:ilvl w:val="0"/>
          <w:numId w:val="1"/>
        </w:numPr>
        <w:spacing w:before="200" w:line="360" w:lineRule="auto"/>
        <w:rPr>
          <w:rFonts w:ascii="Segoe UI" w:hAnsi="Segoe UI" w:cs="Segoe UI"/>
          <w:b/>
          <w:noProof/>
          <w:color w:val="000000" w:themeColor="text1"/>
          <w:sz w:val="20"/>
          <w:szCs w:val="20"/>
          <w:lang w:eastAsia="en-AU"/>
        </w:rPr>
      </w:pPr>
      <w:r w:rsidRPr="00685AE3">
        <w:rPr>
          <w:rFonts w:ascii="Segoe UI" w:hAnsi="Segoe UI" w:cs="Segoe UI"/>
          <w:noProof/>
          <w:color w:val="000000" w:themeColor="text1"/>
          <w:sz w:val="20"/>
          <w:szCs w:val="20"/>
          <w:lang w:eastAsia="en-AU"/>
        </w:rPr>
        <w:t xml:space="preserve">When completed email this form to </w:t>
      </w:r>
      <w:hyperlink r:id="rId9" w:history="1">
        <w:r w:rsidR="00FF21CE" w:rsidRPr="00FF21CE">
          <w:rPr>
            <w:rStyle w:val="Hyperlink"/>
            <w:rFonts w:ascii="Segoe UI" w:hAnsi="Segoe UI" w:cs="Segoe UI"/>
            <w:noProof/>
            <w:sz w:val="20"/>
            <w:szCs w:val="20"/>
            <w:lang w:eastAsia="en-AU"/>
          </w:rPr>
          <w:t>greg@menshealthservices.com.au</w:t>
        </w:r>
      </w:hyperlink>
      <w:r w:rsidR="00FF21CE">
        <w:rPr>
          <w:rFonts w:ascii="Segoe UI" w:hAnsi="Segoe UI" w:cs="Segoe UI"/>
          <w:noProof/>
          <w:color w:val="000000" w:themeColor="text1"/>
          <w:sz w:val="20"/>
          <w:szCs w:val="20"/>
          <w:lang w:eastAsia="en-AU"/>
        </w:rPr>
        <w:t xml:space="preserve"> </w:t>
      </w:r>
      <w:r>
        <w:rPr>
          <w:rFonts w:ascii="Segoe UI" w:hAnsi="Segoe UI" w:cs="Segoe UI"/>
          <w:noProof/>
          <w:color w:val="000000" w:themeColor="text1"/>
          <w:sz w:val="20"/>
          <w:szCs w:val="20"/>
          <w:lang w:eastAsia="en-AU"/>
        </w:rPr>
        <w:t xml:space="preserve"> </w:t>
      </w:r>
      <w:r w:rsidRPr="00685AE3">
        <w:rPr>
          <w:rFonts w:ascii="Segoe UI" w:hAnsi="Segoe UI" w:cs="Segoe UI"/>
          <w:noProof/>
          <w:color w:val="000000" w:themeColor="text1"/>
          <w:sz w:val="20"/>
          <w:szCs w:val="20"/>
          <w:lang w:eastAsia="en-AU"/>
        </w:rPr>
        <w:t xml:space="preserve">   </w:t>
      </w:r>
    </w:p>
    <w:p w:rsidR="000424B0" w:rsidRDefault="000424B0" w:rsidP="000424B0">
      <w:pPr>
        <w:spacing w:before="200" w:line="360" w:lineRule="auto"/>
        <w:ind w:left="0" w:firstLine="0"/>
        <w:rPr>
          <w:rFonts w:ascii="Segoe UI" w:hAnsi="Segoe UI" w:cs="Segoe UI"/>
          <w:noProof/>
          <w:color w:val="000000" w:themeColor="text1"/>
          <w:sz w:val="20"/>
          <w:szCs w:val="20"/>
          <w:lang w:eastAsia="en-AU"/>
        </w:rPr>
      </w:pPr>
      <w:r>
        <w:rPr>
          <w:rFonts w:ascii="Segoe UI" w:hAnsi="Segoe UI" w:cs="Segoe UI"/>
          <w:noProof/>
          <w:color w:val="000000" w:themeColor="text1"/>
          <w:sz w:val="20"/>
          <w:szCs w:val="20"/>
          <w:lang w:eastAsia="en-AU"/>
        </w:rPr>
        <w:t xml:space="preserve">You are then registered and an Invoice will be sent to your for payment. Payments can be made by direct debit or PayPal where you can use your debit or credit card. </w:t>
      </w:r>
      <w:bookmarkStart w:id="0" w:name="_GoBack"/>
      <w:bookmarkEnd w:id="0"/>
    </w:p>
    <w:p w:rsidR="000424B0" w:rsidRPr="000424B0" w:rsidRDefault="000424B0" w:rsidP="000424B0">
      <w:pPr>
        <w:spacing w:before="200" w:line="360" w:lineRule="auto"/>
        <w:ind w:left="0" w:firstLine="0"/>
        <w:rPr>
          <w:rFonts w:ascii="Segoe UI" w:hAnsi="Segoe UI" w:cs="Segoe UI"/>
          <w:b/>
          <w:noProof/>
          <w:color w:val="000000" w:themeColor="text1"/>
          <w:sz w:val="20"/>
          <w:szCs w:val="20"/>
          <w:lang w:eastAsia="en-AU"/>
        </w:rPr>
      </w:pPr>
      <w:r w:rsidRPr="000424B0">
        <w:rPr>
          <w:rFonts w:ascii="Segoe UI" w:hAnsi="Segoe UI" w:cs="Segoe UI"/>
          <w:b/>
          <w:noProof/>
          <w:color w:val="000000" w:themeColor="text1"/>
          <w:sz w:val="20"/>
          <w:szCs w:val="20"/>
          <w:lang w:eastAsia="en-AU"/>
        </w:rPr>
        <w:t>PLEASE COMPLETE: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282"/>
        <w:gridCol w:w="6520"/>
        <w:gridCol w:w="1242"/>
      </w:tblGrid>
      <w:tr w:rsidR="00CA0BF8" w:rsidRPr="007F3020" w:rsidTr="00C762A0">
        <w:tc>
          <w:tcPr>
            <w:tcW w:w="1153" w:type="pct"/>
          </w:tcPr>
          <w:p w:rsidR="00CA0BF8" w:rsidRPr="00685AE3" w:rsidRDefault="00685AE3" w:rsidP="003853AB">
            <w:pPr>
              <w:spacing w:before="120"/>
              <w:ind w:left="0" w:firstLine="0"/>
              <w:rPr>
                <w:rFonts w:ascii="Segoe UI" w:hAnsi="Segoe UI" w:cs="Segoe UI"/>
                <w:sz w:val="20"/>
                <w:szCs w:val="20"/>
              </w:rPr>
            </w:pPr>
            <w:r w:rsidRPr="00685AE3">
              <w:rPr>
                <w:rFonts w:ascii="Segoe UI" w:hAnsi="Segoe UI" w:cs="Segoe UI"/>
                <w:sz w:val="20"/>
                <w:szCs w:val="20"/>
              </w:rPr>
              <w:t>Name</w:t>
            </w:r>
          </w:p>
        </w:tc>
        <w:tc>
          <w:tcPr>
            <w:tcW w:w="3847" w:type="pct"/>
            <w:gridSpan w:val="3"/>
            <w:shd w:val="clear" w:color="auto" w:fill="F2F2F2"/>
          </w:tcPr>
          <w:p w:rsidR="00CA0BF8" w:rsidRPr="007F3020" w:rsidRDefault="00CA0BF8" w:rsidP="003853AB">
            <w:pPr>
              <w:spacing w:before="120"/>
              <w:ind w:left="0" w:firstLine="0"/>
              <w:rPr>
                <w:rFonts w:ascii="Segoe UI" w:hAnsi="Segoe UI" w:cs="Segoe UI"/>
              </w:rPr>
            </w:pPr>
          </w:p>
        </w:tc>
      </w:tr>
      <w:tr w:rsidR="00CA0BF8" w:rsidRPr="007F3020" w:rsidTr="00C762A0">
        <w:tc>
          <w:tcPr>
            <w:tcW w:w="1153" w:type="pct"/>
          </w:tcPr>
          <w:p w:rsidR="00CA0BF8" w:rsidRPr="00685AE3" w:rsidRDefault="00CE2F4B" w:rsidP="003853AB">
            <w:pPr>
              <w:spacing w:before="120"/>
              <w:ind w:left="0" w:firstLine="0"/>
              <w:rPr>
                <w:rFonts w:ascii="Segoe UI" w:hAnsi="Segoe UI" w:cs="Segoe UI"/>
                <w:sz w:val="20"/>
                <w:szCs w:val="20"/>
              </w:rPr>
            </w:pPr>
            <w:r w:rsidRPr="00685AE3">
              <w:rPr>
                <w:rFonts w:ascii="Segoe UI" w:hAnsi="Segoe UI" w:cs="Segoe UI"/>
                <w:sz w:val="20"/>
                <w:szCs w:val="20"/>
              </w:rPr>
              <w:t>Affiliations</w:t>
            </w:r>
          </w:p>
        </w:tc>
        <w:tc>
          <w:tcPr>
            <w:tcW w:w="3847" w:type="pct"/>
            <w:gridSpan w:val="3"/>
            <w:shd w:val="clear" w:color="auto" w:fill="F2F2F2"/>
          </w:tcPr>
          <w:p w:rsidR="00CA0BF8" w:rsidRPr="007F3020" w:rsidRDefault="00CA0BF8" w:rsidP="003853AB">
            <w:pPr>
              <w:spacing w:before="120"/>
              <w:ind w:left="0" w:firstLine="0"/>
              <w:rPr>
                <w:rFonts w:ascii="Segoe UI" w:hAnsi="Segoe UI" w:cs="Segoe UI"/>
              </w:rPr>
            </w:pPr>
          </w:p>
        </w:tc>
      </w:tr>
      <w:tr w:rsidR="00CA0BF8" w:rsidRPr="007F3020" w:rsidTr="00C762A0">
        <w:tc>
          <w:tcPr>
            <w:tcW w:w="1153" w:type="pct"/>
          </w:tcPr>
          <w:p w:rsidR="00CA0BF8" w:rsidRPr="00685AE3" w:rsidRDefault="00685AE3" w:rsidP="003853AB">
            <w:pPr>
              <w:spacing w:before="120"/>
              <w:ind w:left="0" w:firstLine="0"/>
              <w:rPr>
                <w:rFonts w:ascii="Segoe UI" w:hAnsi="Segoe UI" w:cs="Segoe UI"/>
                <w:sz w:val="20"/>
                <w:szCs w:val="20"/>
              </w:rPr>
            </w:pPr>
            <w:r w:rsidRPr="00685AE3">
              <w:rPr>
                <w:rFonts w:ascii="Segoe UI" w:hAnsi="Segoe UI" w:cs="Segoe UI"/>
                <w:sz w:val="20"/>
                <w:szCs w:val="20"/>
              </w:rPr>
              <w:t>Address</w:t>
            </w:r>
          </w:p>
        </w:tc>
        <w:tc>
          <w:tcPr>
            <w:tcW w:w="3847" w:type="pct"/>
            <w:gridSpan w:val="3"/>
            <w:shd w:val="clear" w:color="auto" w:fill="F2F2F2"/>
          </w:tcPr>
          <w:p w:rsidR="00CA0BF8" w:rsidRPr="007F3020" w:rsidRDefault="00CA0BF8" w:rsidP="003853AB">
            <w:pPr>
              <w:spacing w:before="120"/>
              <w:ind w:left="0" w:firstLine="0"/>
              <w:rPr>
                <w:rFonts w:ascii="Segoe UI" w:hAnsi="Segoe UI" w:cs="Segoe UI"/>
              </w:rPr>
            </w:pPr>
          </w:p>
        </w:tc>
      </w:tr>
      <w:tr w:rsidR="00CA0BF8" w:rsidRPr="007F3020" w:rsidTr="00C762A0">
        <w:tc>
          <w:tcPr>
            <w:tcW w:w="1153" w:type="pct"/>
          </w:tcPr>
          <w:p w:rsidR="00CA0BF8" w:rsidRPr="00685AE3" w:rsidRDefault="00685AE3" w:rsidP="003853AB">
            <w:pPr>
              <w:spacing w:before="120"/>
              <w:ind w:left="0" w:firstLine="0"/>
              <w:rPr>
                <w:rFonts w:ascii="Segoe UI" w:hAnsi="Segoe UI" w:cs="Segoe UI"/>
                <w:sz w:val="20"/>
                <w:szCs w:val="20"/>
              </w:rPr>
            </w:pPr>
            <w:r w:rsidRPr="00685AE3">
              <w:rPr>
                <w:rFonts w:ascii="Segoe UI" w:hAnsi="Segoe UI" w:cs="Segoe UI"/>
                <w:sz w:val="20"/>
                <w:szCs w:val="20"/>
              </w:rPr>
              <w:t>Telephone &amp; Mobile</w:t>
            </w:r>
            <w:r w:rsidR="00CA0BF8" w:rsidRPr="00685AE3">
              <w:rPr>
                <w:rFonts w:ascii="Segoe UI" w:hAnsi="Segoe UI" w:cs="Segoe UI"/>
                <w:sz w:val="20"/>
                <w:szCs w:val="20"/>
              </w:rPr>
              <w:t xml:space="preserve"> </w:t>
            </w:r>
          </w:p>
        </w:tc>
        <w:tc>
          <w:tcPr>
            <w:tcW w:w="3847" w:type="pct"/>
            <w:gridSpan w:val="3"/>
            <w:shd w:val="clear" w:color="auto" w:fill="F2F2F2"/>
          </w:tcPr>
          <w:p w:rsidR="00CA0BF8" w:rsidRPr="007F3020" w:rsidRDefault="00CA0BF8" w:rsidP="003853AB">
            <w:pPr>
              <w:spacing w:before="120"/>
              <w:ind w:left="0" w:firstLine="0"/>
              <w:rPr>
                <w:rFonts w:ascii="Segoe UI" w:hAnsi="Segoe UI" w:cs="Segoe UI"/>
              </w:rPr>
            </w:pPr>
          </w:p>
        </w:tc>
      </w:tr>
      <w:tr w:rsidR="00D36F97" w:rsidRPr="007F3020" w:rsidTr="00C762A0">
        <w:tc>
          <w:tcPr>
            <w:tcW w:w="1153" w:type="pct"/>
          </w:tcPr>
          <w:p w:rsidR="00D36F97" w:rsidRPr="00685AE3" w:rsidRDefault="00685AE3" w:rsidP="003853AB">
            <w:pPr>
              <w:spacing w:before="120"/>
              <w:ind w:left="0" w:firstLine="0"/>
              <w:rPr>
                <w:rFonts w:ascii="Segoe UI" w:hAnsi="Segoe UI" w:cs="Segoe UI"/>
                <w:sz w:val="20"/>
                <w:szCs w:val="20"/>
              </w:rPr>
            </w:pPr>
            <w:r w:rsidRPr="00685AE3">
              <w:rPr>
                <w:rFonts w:ascii="Segoe UI" w:hAnsi="Segoe UI" w:cs="Segoe UI"/>
                <w:sz w:val="20"/>
                <w:szCs w:val="20"/>
              </w:rPr>
              <w:t>Email address</w:t>
            </w:r>
          </w:p>
        </w:tc>
        <w:tc>
          <w:tcPr>
            <w:tcW w:w="3847" w:type="pct"/>
            <w:gridSpan w:val="3"/>
            <w:shd w:val="clear" w:color="auto" w:fill="F2F2F2"/>
          </w:tcPr>
          <w:p w:rsidR="00685AE3" w:rsidRPr="007F3020" w:rsidRDefault="00685AE3" w:rsidP="003853AB">
            <w:pPr>
              <w:spacing w:before="120"/>
              <w:ind w:left="0" w:firstLine="0"/>
              <w:rPr>
                <w:rFonts w:ascii="Segoe UI" w:hAnsi="Segoe UI" w:cs="Segoe UI"/>
              </w:rPr>
            </w:pPr>
          </w:p>
        </w:tc>
      </w:tr>
      <w:tr w:rsidR="00685AE3" w:rsidRPr="007F3020" w:rsidTr="00C762A0">
        <w:tc>
          <w:tcPr>
            <w:tcW w:w="1153" w:type="pct"/>
          </w:tcPr>
          <w:p w:rsidR="00685AE3" w:rsidRPr="00685AE3" w:rsidRDefault="00685AE3" w:rsidP="003853AB">
            <w:pPr>
              <w:spacing w:before="120"/>
              <w:ind w:left="0" w:firstLine="0"/>
              <w:rPr>
                <w:rFonts w:ascii="Segoe UI" w:hAnsi="Segoe UI" w:cs="Segoe UI"/>
                <w:sz w:val="20"/>
                <w:szCs w:val="20"/>
              </w:rPr>
            </w:pPr>
            <w:r w:rsidRPr="00685AE3">
              <w:rPr>
                <w:rFonts w:ascii="Segoe UI" w:hAnsi="Segoe UI" w:cs="Segoe UI"/>
                <w:sz w:val="20"/>
                <w:szCs w:val="20"/>
              </w:rPr>
              <w:t>Any Special Dietary or Access Requirements</w:t>
            </w:r>
          </w:p>
        </w:tc>
        <w:tc>
          <w:tcPr>
            <w:tcW w:w="3847" w:type="pct"/>
            <w:gridSpan w:val="3"/>
            <w:shd w:val="clear" w:color="auto" w:fill="F2F2F2"/>
          </w:tcPr>
          <w:p w:rsidR="00685AE3" w:rsidRPr="007F3020" w:rsidRDefault="00685AE3" w:rsidP="003853AB">
            <w:pPr>
              <w:spacing w:before="120"/>
              <w:ind w:left="0" w:firstLine="0"/>
              <w:rPr>
                <w:rFonts w:ascii="Segoe UI" w:hAnsi="Segoe UI" w:cs="Segoe UI"/>
              </w:rPr>
            </w:pPr>
          </w:p>
        </w:tc>
      </w:tr>
      <w:tr w:rsidR="00E01806" w:rsidRPr="007F3020" w:rsidTr="00C762A0">
        <w:tc>
          <w:tcPr>
            <w:tcW w:w="5000" w:type="pct"/>
            <w:gridSpan w:val="4"/>
          </w:tcPr>
          <w:p w:rsidR="00C762A0" w:rsidRDefault="00E01806" w:rsidP="00C762A0">
            <w:pPr>
              <w:spacing w:before="120"/>
              <w:ind w:left="0" w:firstLine="0"/>
              <w:jc w:val="center"/>
              <w:rPr>
                <w:rFonts w:ascii="Segoe UI" w:hAnsi="Segoe UI" w:cs="Segoe UI"/>
                <w:b/>
                <w:sz w:val="20"/>
                <w:szCs w:val="20"/>
              </w:rPr>
            </w:pPr>
            <w:r w:rsidRPr="00E01806">
              <w:rPr>
                <w:rFonts w:ascii="Segoe UI" w:hAnsi="Segoe UI" w:cs="Segoe UI"/>
                <w:b/>
                <w:sz w:val="20"/>
                <w:szCs w:val="20"/>
              </w:rPr>
              <w:t xml:space="preserve">NEW MALE CONFERENCE RATES – PLEASE </w:t>
            </w:r>
            <w:r w:rsidR="00C940A7">
              <w:rPr>
                <w:rFonts w:ascii="Segoe UI" w:hAnsi="Segoe UI" w:cs="Segoe UI"/>
                <w:b/>
                <w:sz w:val="20"/>
                <w:szCs w:val="20"/>
              </w:rPr>
              <w:t xml:space="preserve">TICK ITEMS </w:t>
            </w:r>
            <w:r w:rsidRPr="00E01806">
              <w:rPr>
                <w:rFonts w:ascii="Segoe UI" w:hAnsi="Segoe UI" w:cs="Segoe UI"/>
                <w:b/>
                <w:sz w:val="20"/>
                <w:szCs w:val="20"/>
              </w:rPr>
              <w:t>YOU ARE REGISTERING FOR</w:t>
            </w:r>
          </w:p>
          <w:p w:rsidR="00C762A0" w:rsidRPr="00C762A0" w:rsidRDefault="00C762A0" w:rsidP="00C762A0">
            <w:pPr>
              <w:spacing w:before="120"/>
              <w:ind w:left="0" w:firstLine="0"/>
              <w:jc w:val="center"/>
              <w:rPr>
                <w:rFonts w:ascii="Segoe UI" w:hAnsi="Segoe UI" w:cs="Segoe UI"/>
                <w:b/>
                <w:sz w:val="18"/>
                <w:szCs w:val="18"/>
              </w:rPr>
            </w:pPr>
            <w:r>
              <w:rPr>
                <w:rFonts w:ascii="Segoe UI" w:hAnsi="Segoe UI" w:cs="Segoe UI"/>
                <w:b/>
                <w:sz w:val="18"/>
                <w:szCs w:val="18"/>
              </w:rPr>
              <w:t xml:space="preserve">                                                                                                                                                                                    </w:t>
            </w:r>
            <w:r w:rsidR="00C940A7">
              <w:rPr>
                <w:rFonts w:ascii="Segoe UI" w:hAnsi="Segoe UI" w:cs="Segoe UI"/>
                <w:b/>
                <w:sz w:val="18"/>
                <w:szCs w:val="18"/>
              </w:rPr>
              <w:t xml:space="preserve">    </w:t>
            </w:r>
            <w:r w:rsidRPr="00C762A0">
              <w:rPr>
                <w:rFonts w:ascii="Segoe UI" w:hAnsi="Segoe UI" w:cs="Segoe UI"/>
                <w:b/>
                <w:sz w:val="18"/>
                <w:szCs w:val="18"/>
              </w:rPr>
              <w:t>TICK HERE</w:t>
            </w:r>
          </w:p>
        </w:tc>
      </w:tr>
      <w:tr w:rsidR="00E01806" w:rsidRPr="007F3020" w:rsidTr="00C940A7">
        <w:tc>
          <w:tcPr>
            <w:tcW w:w="1288" w:type="pct"/>
            <w:gridSpan w:val="2"/>
          </w:tcPr>
          <w:p w:rsidR="00E01806" w:rsidRPr="00C762A0" w:rsidRDefault="00E01806" w:rsidP="003853AB">
            <w:pPr>
              <w:spacing w:before="120"/>
              <w:ind w:left="0" w:firstLine="0"/>
              <w:rPr>
                <w:rFonts w:ascii="Segoe UI" w:hAnsi="Segoe UI" w:cs="Segoe UI"/>
              </w:rPr>
            </w:pPr>
            <w:r w:rsidRPr="00C762A0">
              <w:rPr>
                <w:rFonts w:ascii="Segoe UI" w:hAnsi="Segoe UI" w:cs="Segoe UI"/>
              </w:rPr>
              <w:t>PRE XMAS SPECIAL RATE</w:t>
            </w:r>
          </w:p>
        </w:tc>
        <w:tc>
          <w:tcPr>
            <w:tcW w:w="3118" w:type="pct"/>
          </w:tcPr>
          <w:p w:rsidR="00E01806" w:rsidRPr="00C762A0" w:rsidRDefault="00E01806" w:rsidP="003853AB">
            <w:pPr>
              <w:spacing w:before="120"/>
              <w:ind w:left="0" w:firstLine="0"/>
              <w:rPr>
                <w:rFonts w:ascii="Segoe UI" w:hAnsi="Segoe UI" w:cs="Segoe UI"/>
              </w:rPr>
            </w:pPr>
            <w:r w:rsidRPr="00C762A0">
              <w:rPr>
                <w:rFonts w:ascii="Segoe UI" w:hAnsi="Segoe UI" w:cs="Segoe UI"/>
              </w:rPr>
              <w:t>$400 Full 2 Day Co</w:t>
            </w:r>
            <w:r w:rsidR="000424B0">
              <w:rPr>
                <w:rFonts w:ascii="Segoe UI" w:hAnsi="Segoe UI" w:cs="Segoe UI"/>
              </w:rPr>
              <w:t>nference. Must be paid by Dec 25</w:t>
            </w:r>
          </w:p>
        </w:tc>
        <w:tc>
          <w:tcPr>
            <w:tcW w:w="594" w:type="pct"/>
          </w:tcPr>
          <w:p w:rsidR="00C762A0" w:rsidRPr="00C762A0" w:rsidRDefault="00C762A0" w:rsidP="00C762A0">
            <w:pPr>
              <w:spacing w:before="120"/>
              <w:ind w:left="0" w:firstLine="0"/>
              <w:jc w:val="center"/>
              <w:rPr>
                <w:rFonts w:ascii="Segoe UI" w:hAnsi="Segoe UI" w:cs="Segoe UI"/>
                <w:b/>
                <w:sz w:val="18"/>
                <w:szCs w:val="18"/>
              </w:rPr>
            </w:pPr>
          </w:p>
        </w:tc>
      </w:tr>
      <w:tr w:rsidR="00E01806" w:rsidRPr="007F3020" w:rsidTr="00C940A7">
        <w:tc>
          <w:tcPr>
            <w:tcW w:w="1288" w:type="pct"/>
            <w:gridSpan w:val="2"/>
          </w:tcPr>
          <w:p w:rsidR="00E01806" w:rsidRPr="00C762A0" w:rsidRDefault="00E01806" w:rsidP="003853AB">
            <w:pPr>
              <w:spacing w:before="120"/>
              <w:ind w:left="0" w:firstLine="0"/>
              <w:rPr>
                <w:rFonts w:ascii="Segoe UI" w:hAnsi="Segoe UI" w:cs="Segoe UI"/>
              </w:rPr>
            </w:pPr>
            <w:r w:rsidRPr="00C762A0">
              <w:rPr>
                <w:rFonts w:ascii="Segoe UI" w:hAnsi="Segoe UI" w:cs="Segoe UI"/>
              </w:rPr>
              <w:t>EARLY BIRD RATE</w:t>
            </w:r>
          </w:p>
        </w:tc>
        <w:tc>
          <w:tcPr>
            <w:tcW w:w="3118" w:type="pct"/>
          </w:tcPr>
          <w:p w:rsidR="00E01806" w:rsidRPr="00C762A0" w:rsidRDefault="00E01806" w:rsidP="003853AB">
            <w:pPr>
              <w:spacing w:before="120"/>
              <w:ind w:left="0" w:firstLine="0"/>
              <w:rPr>
                <w:rFonts w:ascii="Segoe UI" w:hAnsi="Segoe UI" w:cs="Segoe UI"/>
              </w:rPr>
            </w:pPr>
            <w:r w:rsidRPr="00C762A0">
              <w:rPr>
                <w:rFonts w:ascii="Segoe UI" w:hAnsi="Segoe UI" w:cs="Segoe UI"/>
              </w:rPr>
              <w:t>$450 Full 2 Day Conference. Must be paid by Feb 10</w:t>
            </w:r>
          </w:p>
        </w:tc>
        <w:tc>
          <w:tcPr>
            <w:tcW w:w="594" w:type="pct"/>
          </w:tcPr>
          <w:p w:rsidR="00E01806" w:rsidRPr="007F3020" w:rsidRDefault="00E01806" w:rsidP="003853AB">
            <w:pPr>
              <w:spacing w:before="120"/>
              <w:ind w:left="0" w:firstLine="0"/>
              <w:rPr>
                <w:rFonts w:ascii="Segoe UI" w:hAnsi="Segoe UI" w:cs="Segoe UI"/>
              </w:rPr>
            </w:pPr>
          </w:p>
        </w:tc>
      </w:tr>
      <w:tr w:rsidR="00E01806" w:rsidRPr="007F3020" w:rsidTr="00C940A7">
        <w:tc>
          <w:tcPr>
            <w:tcW w:w="1288" w:type="pct"/>
            <w:gridSpan w:val="2"/>
          </w:tcPr>
          <w:p w:rsidR="00E01806" w:rsidRPr="00C762A0" w:rsidRDefault="00E01806" w:rsidP="003853AB">
            <w:pPr>
              <w:spacing w:before="120"/>
              <w:ind w:left="0" w:firstLine="0"/>
              <w:rPr>
                <w:rFonts w:ascii="Segoe UI" w:hAnsi="Segoe UI" w:cs="Segoe UI"/>
              </w:rPr>
            </w:pPr>
            <w:r w:rsidRPr="00C762A0">
              <w:rPr>
                <w:rFonts w:ascii="Segoe UI" w:hAnsi="Segoe UI" w:cs="Segoe UI"/>
              </w:rPr>
              <w:t>FULL PRICE</w:t>
            </w:r>
          </w:p>
        </w:tc>
        <w:tc>
          <w:tcPr>
            <w:tcW w:w="3118" w:type="pct"/>
          </w:tcPr>
          <w:p w:rsidR="00E01806" w:rsidRPr="00C762A0" w:rsidRDefault="00E01806" w:rsidP="003853AB">
            <w:pPr>
              <w:spacing w:before="120"/>
              <w:ind w:left="0" w:firstLine="0"/>
              <w:rPr>
                <w:rFonts w:ascii="Segoe UI" w:hAnsi="Segoe UI" w:cs="Segoe UI"/>
              </w:rPr>
            </w:pPr>
            <w:r w:rsidRPr="00C762A0">
              <w:rPr>
                <w:rFonts w:ascii="Segoe UI" w:hAnsi="Segoe UI" w:cs="Segoe UI"/>
              </w:rPr>
              <w:t>$500 Full 2 Day Conference</w:t>
            </w:r>
          </w:p>
        </w:tc>
        <w:tc>
          <w:tcPr>
            <w:tcW w:w="594" w:type="pct"/>
          </w:tcPr>
          <w:p w:rsidR="00E01806" w:rsidRPr="007F3020" w:rsidRDefault="00E01806" w:rsidP="003853AB">
            <w:pPr>
              <w:spacing w:before="120"/>
              <w:ind w:left="0" w:firstLine="0"/>
              <w:rPr>
                <w:rFonts w:ascii="Segoe UI" w:hAnsi="Segoe UI" w:cs="Segoe UI"/>
              </w:rPr>
            </w:pPr>
          </w:p>
        </w:tc>
      </w:tr>
      <w:tr w:rsidR="00E01806" w:rsidRPr="007F3020" w:rsidTr="00C940A7">
        <w:tc>
          <w:tcPr>
            <w:tcW w:w="1288" w:type="pct"/>
            <w:gridSpan w:val="2"/>
          </w:tcPr>
          <w:p w:rsidR="00E01806" w:rsidRPr="00C762A0" w:rsidRDefault="00E01806" w:rsidP="003853AB">
            <w:pPr>
              <w:spacing w:before="120"/>
              <w:ind w:left="0" w:firstLine="0"/>
              <w:rPr>
                <w:rFonts w:ascii="Segoe UI" w:hAnsi="Segoe UI" w:cs="Segoe UI"/>
              </w:rPr>
            </w:pPr>
            <w:r w:rsidRPr="00C762A0">
              <w:rPr>
                <w:rFonts w:ascii="Segoe UI" w:hAnsi="Segoe UI" w:cs="Segoe UI"/>
              </w:rPr>
              <w:t>ONE DAY RATE</w:t>
            </w:r>
          </w:p>
        </w:tc>
        <w:tc>
          <w:tcPr>
            <w:tcW w:w="3118" w:type="pct"/>
          </w:tcPr>
          <w:p w:rsidR="00E01806" w:rsidRPr="00C762A0" w:rsidRDefault="00E01806" w:rsidP="003853AB">
            <w:pPr>
              <w:spacing w:before="120"/>
              <w:ind w:left="0" w:firstLine="0"/>
              <w:rPr>
                <w:rFonts w:ascii="Segoe UI" w:hAnsi="Segoe UI" w:cs="Segoe UI"/>
              </w:rPr>
            </w:pPr>
            <w:r w:rsidRPr="00C762A0">
              <w:rPr>
                <w:rFonts w:ascii="Segoe UI" w:hAnsi="Segoe UI" w:cs="Segoe UI"/>
              </w:rPr>
              <w:t>$260 for one day of the conference, all inclusions</w:t>
            </w:r>
          </w:p>
        </w:tc>
        <w:tc>
          <w:tcPr>
            <w:tcW w:w="594" w:type="pct"/>
          </w:tcPr>
          <w:p w:rsidR="00E01806" w:rsidRPr="007F3020" w:rsidRDefault="00E01806" w:rsidP="003853AB">
            <w:pPr>
              <w:spacing w:before="120"/>
              <w:ind w:left="0" w:firstLine="0"/>
              <w:rPr>
                <w:rFonts w:ascii="Segoe UI" w:hAnsi="Segoe UI" w:cs="Segoe UI"/>
              </w:rPr>
            </w:pPr>
          </w:p>
        </w:tc>
      </w:tr>
      <w:tr w:rsidR="00E01806" w:rsidRPr="007F3020" w:rsidTr="00C940A7">
        <w:tc>
          <w:tcPr>
            <w:tcW w:w="1288" w:type="pct"/>
            <w:gridSpan w:val="2"/>
          </w:tcPr>
          <w:p w:rsidR="00E01806" w:rsidRPr="00C762A0" w:rsidRDefault="00E01806" w:rsidP="003853AB">
            <w:pPr>
              <w:spacing w:before="120"/>
              <w:ind w:left="0" w:firstLine="0"/>
              <w:rPr>
                <w:rFonts w:ascii="Segoe UI" w:hAnsi="Segoe UI" w:cs="Segoe UI"/>
              </w:rPr>
            </w:pPr>
            <w:r w:rsidRPr="00C762A0">
              <w:rPr>
                <w:rFonts w:ascii="Segoe UI" w:hAnsi="Segoe UI" w:cs="Segoe UI"/>
              </w:rPr>
              <w:t>CONFERENCE DINNER</w:t>
            </w:r>
          </w:p>
        </w:tc>
        <w:tc>
          <w:tcPr>
            <w:tcW w:w="3118" w:type="pct"/>
          </w:tcPr>
          <w:p w:rsidR="00E01806" w:rsidRPr="00C762A0" w:rsidRDefault="00C762A0" w:rsidP="00C762A0">
            <w:pPr>
              <w:ind w:left="0" w:firstLine="0"/>
              <w:rPr>
                <w:rFonts w:ascii="Segoe UI" w:hAnsi="Segoe UI" w:cs="Segoe UI"/>
              </w:rPr>
            </w:pPr>
            <w:r>
              <w:rPr>
                <w:rFonts w:ascii="Segoe UI" w:hAnsi="Segoe UI" w:cs="Segoe UI"/>
              </w:rPr>
              <w:t xml:space="preserve">$65 Thursday March 2 from 6.30 pm includes </w:t>
            </w:r>
            <w:r w:rsidRPr="00C762A0">
              <w:rPr>
                <w:rFonts w:ascii="Segoe UI" w:hAnsi="Segoe UI" w:cs="Segoe UI"/>
              </w:rPr>
              <w:t xml:space="preserve">3 course buffet, soft drinks, tea &amp; coffee, entertainment and Conference Dinner Speaker </w:t>
            </w:r>
          </w:p>
        </w:tc>
        <w:tc>
          <w:tcPr>
            <w:tcW w:w="594" w:type="pct"/>
          </w:tcPr>
          <w:p w:rsidR="00E01806" w:rsidRPr="007F3020" w:rsidRDefault="00E01806" w:rsidP="003853AB">
            <w:pPr>
              <w:spacing w:before="120"/>
              <w:ind w:left="0" w:firstLine="0"/>
              <w:rPr>
                <w:rFonts w:ascii="Segoe UI" w:hAnsi="Segoe UI" w:cs="Segoe UI"/>
              </w:rPr>
            </w:pPr>
          </w:p>
        </w:tc>
      </w:tr>
      <w:tr w:rsidR="00C762A0" w:rsidRPr="007F3020" w:rsidTr="00C940A7">
        <w:tc>
          <w:tcPr>
            <w:tcW w:w="1288" w:type="pct"/>
            <w:gridSpan w:val="2"/>
          </w:tcPr>
          <w:p w:rsidR="00C762A0" w:rsidRPr="00C762A0" w:rsidRDefault="00C762A0" w:rsidP="003853AB">
            <w:pPr>
              <w:spacing w:before="120"/>
              <w:ind w:left="0" w:firstLine="0"/>
              <w:rPr>
                <w:rFonts w:ascii="Segoe UI" w:hAnsi="Segoe UI" w:cs="Segoe UI"/>
              </w:rPr>
            </w:pPr>
          </w:p>
        </w:tc>
        <w:tc>
          <w:tcPr>
            <w:tcW w:w="3118" w:type="pct"/>
          </w:tcPr>
          <w:p w:rsidR="00C762A0" w:rsidRPr="00C762A0" w:rsidRDefault="00C762A0" w:rsidP="003853AB">
            <w:pPr>
              <w:spacing w:before="120"/>
              <w:ind w:left="0" w:firstLine="0"/>
              <w:rPr>
                <w:rFonts w:ascii="Segoe UI" w:hAnsi="Segoe UI" w:cs="Segoe UI"/>
              </w:rPr>
            </w:pPr>
            <w:r w:rsidRPr="00C762A0">
              <w:rPr>
                <w:rFonts w:ascii="Segoe UI" w:hAnsi="Segoe UI" w:cs="Segoe UI"/>
              </w:rPr>
              <w:t>TOTAL REGISTRATION AMOUNT</w:t>
            </w:r>
          </w:p>
        </w:tc>
        <w:tc>
          <w:tcPr>
            <w:tcW w:w="594" w:type="pct"/>
          </w:tcPr>
          <w:p w:rsidR="00C762A0" w:rsidRPr="007F3020" w:rsidRDefault="00C762A0" w:rsidP="003853AB">
            <w:pPr>
              <w:spacing w:before="120"/>
              <w:ind w:left="0" w:firstLine="0"/>
              <w:rPr>
                <w:rFonts w:ascii="Segoe UI" w:hAnsi="Segoe UI" w:cs="Segoe UI"/>
              </w:rPr>
            </w:pPr>
          </w:p>
        </w:tc>
      </w:tr>
    </w:tbl>
    <w:p w:rsidR="00CA0BF8" w:rsidRPr="007F3020" w:rsidRDefault="00CA0BF8" w:rsidP="003853AB">
      <w:pPr>
        <w:ind w:left="0" w:firstLine="0"/>
        <w:rPr>
          <w:rFonts w:ascii="Segoe UI" w:hAnsi="Segoe UI" w:cs="Segoe UI"/>
          <w:b/>
        </w:rPr>
      </w:pPr>
    </w:p>
    <w:p w:rsidR="00CD7AA0" w:rsidRPr="007F3020" w:rsidRDefault="00685AE3" w:rsidP="00B15E15">
      <w:pPr>
        <w:ind w:left="0" w:firstLine="0"/>
        <w:rPr>
          <w:rFonts w:ascii="Segoe UI" w:hAnsi="Segoe UI" w:cs="Segoe UI"/>
        </w:rPr>
      </w:pPr>
      <w:r>
        <w:rPr>
          <w:rFonts w:ascii="Segoe UI" w:hAnsi="Segoe UI" w:cs="Segoe UI"/>
        </w:rPr>
        <w:t xml:space="preserve">For any enquires about the </w:t>
      </w:r>
      <w:r w:rsidR="00E01806">
        <w:rPr>
          <w:rFonts w:ascii="Segoe UI" w:hAnsi="Segoe UI" w:cs="Segoe UI"/>
        </w:rPr>
        <w:t>NEW MALE</w:t>
      </w:r>
      <w:r w:rsidRPr="00685AE3">
        <w:rPr>
          <w:rFonts w:ascii="Segoe UI" w:hAnsi="Segoe UI" w:cs="Segoe UI"/>
        </w:rPr>
        <w:t xml:space="preserve"> Conference</w:t>
      </w:r>
      <w:r w:rsidR="00C762A0">
        <w:rPr>
          <w:rFonts w:ascii="Segoe UI" w:hAnsi="Segoe UI" w:cs="Segoe UI"/>
        </w:rPr>
        <w:t xml:space="preserve"> or for information on group registration prices</w:t>
      </w:r>
      <w:r w:rsidR="00E01806">
        <w:rPr>
          <w:rFonts w:ascii="Segoe UI" w:hAnsi="Segoe UI" w:cs="Segoe UI"/>
        </w:rPr>
        <w:t xml:space="preserve"> please contact </w:t>
      </w:r>
      <w:r w:rsidR="00B15E15">
        <w:rPr>
          <w:rFonts w:ascii="Segoe UI" w:hAnsi="Segoe UI" w:cs="Segoe UI"/>
        </w:rPr>
        <w:t xml:space="preserve">Greg Millan </w:t>
      </w:r>
      <w:r w:rsidR="00A52157">
        <w:rPr>
          <w:rFonts w:ascii="Segoe UI" w:hAnsi="Segoe UI" w:cs="Segoe UI"/>
        </w:rPr>
        <w:t xml:space="preserve">on 0417 772 390 or email </w:t>
      </w:r>
      <w:hyperlink r:id="rId10" w:history="1">
        <w:proofErr w:type="spellStart"/>
        <w:r w:rsidR="00B15E15" w:rsidRPr="00B15E15">
          <w:rPr>
            <w:rStyle w:val="Hyperlink"/>
            <w:rFonts w:ascii="Segoe UI" w:hAnsi="Segoe UI" w:cs="Segoe UI"/>
          </w:rPr>
          <w:t>greg@menshealthservices.com.au</w:t>
        </w:r>
        <w:proofErr w:type="spellEnd"/>
      </w:hyperlink>
    </w:p>
    <w:p w:rsidR="00CA0BF8" w:rsidRPr="007F3020" w:rsidRDefault="00CA0BF8" w:rsidP="00A020D5">
      <w:pPr>
        <w:ind w:left="0" w:firstLine="0"/>
        <w:rPr>
          <w:rFonts w:ascii="Segoe UI" w:hAnsi="Segoe UI" w:cs="Segoe UI"/>
        </w:rPr>
      </w:pPr>
    </w:p>
    <w:p w:rsidR="00CA0BF8" w:rsidRPr="00685AE3" w:rsidRDefault="00CA0BF8" w:rsidP="00C762A0">
      <w:pPr>
        <w:ind w:left="0" w:firstLine="0"/>
        <w:jc w:val="center"/>
        <w:rPr>
          <w:rFonts w:ascii="Segoe UI" w:hAnsi="Segoe UI" w:cs="Segoe UI"/>
        </w:rPr>
      </w:pPr>
      <w:r w:rsidRPr="00685AE3">
        <w:rPr>
          <w:rFonts w:ascii="Segoe UI" w:hAnsi="Segoe UI" w:cs="Segoe UI"/>
        </w:rPr>
        <w:t>Thank-you!</w:t>
      </w:r>
    </w:p>
    <w:p w:rsidR="00CA0BF8" w:rsidRPr="007F3020" w:rsidRDefault="00CA0BF8" w:rsidP="003853AB">
      <w:pPr>
        <w:ind w:left="0" w:firstLine="0"/>
        <w:jc w:val="center"/>
        <w:rPr>
          <w:rFonts w:ascii="Segoe UI" w:hAnsi="Segoe UI" w:cs="Segoe UI"/>
          <w:b/>
        </w:rPr>
      </w:pPr>
    </w:p>
    <w:sectPr w:rsidR="00CA0BF8" w:rsidRPr="007F3020" w:rsidSect="00A253FA">
      <w:footerReference w:type="even" r:id="rId11"/>
      <w:footerReference w:type="default" r:id="rId12"/>
      <w:pgSz w:w="11906" w:h="16838"/>
      <w:pgMar w:top="720" w:right="720" w:bottom="567" w:left="720"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59" w:rsidRDefault="00C47C59" w:rsidP="003853AB">
      <w:r>
        <w:separator/>
      </w:r>
    </w:p>
  </w:endnote>
  <w:endnote w:type="continuationSeparator" w:id="0">
    <w:p w:rsidR="00C47C59" w:rsidRDefault="00C47C59" w:rsidP="003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Interstate Light 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F8" w:rsidRDefault="00EF05C4" w:rsidP="003853AB">
    <w:pPr>
      <w:pStyle w:val="Footer"/>
      <w:framePr w:wrap="around" w:vAnchor="text" w:hAnchor="margin" w:xAlign="right" w:y="1"/>
      <w:rPr>
        <w:rStyle w:val="PageNumber"/>
      </w:rPr>
    </w:pPr>
    <w:r>
      <w:rPr>
        <w:rStyle w:val="PageNumber"/>
      </w:rPr>
      <w:fldChar w:fldCharType="begin"/>
    </w:r>
    <w:r w:rsidR="00CA0BF8">
      <w:rPr>
        <w:rStyle w:val="PageNumber"/>
      </w:rPr>
      <w:instrText xml:space="preserve">PAGE  </w:instrText>
    </w:r>
    <w:r>
      <w:rPr>
        <w:rStyle w:val="PageNumber"/>
      </w:rPr>
      <w:fldChar w:fldCharType="end"/>
    </w:r>
  </w:p>
  <w:p w:rsidR="00CA0BF8" w:rsidRDefault="00CA0BF8" w:rsidP="00385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F8" w:rsidRDefault="00CA0BF8" w:rsidP="00385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59" w:rsidRDefault="00C47C59" w:rsidP="003853AB">
      <w:r>
        <w:separator/>
      </w:r>
    </w:p>
  </w:footnote>
  <w:footnote w:type="continuationSeparator" w:id="0">
    <w:p w:rsidR="00C47C59" w:rsidRDefault="00C47C59" w:rsidP="0038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2D44"/>
    <w:multiLevelType w:val="hybridMultilevel"/>
    <w:tmpl w:val="7E002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1"/>
    <w:rsid w:val="00004894"/>
    <w:rsid w:val="000322F3"/>
    <w:rsid w:val="00034B2E"/>
    <w:rsid w:val="000424B0"/>
    <w:rsid w:val="00072819"/>
    <w:rsid w:val="00084654"/>
    <w:rsid w:val="00092951"/>
    <w:rsid w:val="000C656C"/>
    <w:rsid w:val="000D0867"/>
    <w:rsid w:val="000E13FC"/>
    <w:rsid w:val="000F694D"/>
    <w:rsid w:val="00134B32"/>
    <w:rsid w:val="00136ABB"/>
    <w:rsid w:val="00140261"/>
    <w:rsid w:val="00157780"/>
    <w:rsid w:val="001B0096"/>
    <w:rsid w:val="001B3EBA"/>
    <w:rsid w:val="001C7333"/>
    <w:rsid w:val="001F10C6"/>
    <w:rsid w:val="001F5FC1"/>
    <w:rsid w:val="001F7A6B"/>
    <w:rsid w:val="002070C3"/>
    <w:rsid w:val="00254160"/>
    <w:rsid w:val="0025508F"/>
    <w:rsid w:val="00281690"/>
    <w:rsid w:val="002C6EB7"/>
    <w:rsid w:val="002D279A"/>
    <w:rsid w:val="002D390D"/>
    <w:rsid w:val="002F56BF"/>
    <w:rsid w:val="0031377B"/>
    <w:rsid w:val="00366DE6"/>
    <w:rsid w:val="00371C2B"/>
    <w:rsid w:val="003825FE"/>
    <w:rsid w:val="003853AB"/>
    <w:rsid w:val="0039039D"/>
    <w:rsid w:val="003A2973"/>
    <w:rsid w:val="003A4FE8"/>
    <w:rsid w:val="003B4F02"/>
    <w:rsid w:val="003C1BF3"/>
    <w:rsid w:val="003C797D"/>
    <w:rsid w:val="003D4123"/>
    <w:rsid w:val="004170AE"/>
    <w:rsid w:val="0043263C"/>
    <w:rsid w:val="00436601"/>
    <w:rsid w:val="00444D58"/>
    <w:rsid w:val="00470E01"/>
    <w:rsid w:val="00477ED6"/>
    <w:rsid w:val="00485A52"/>
    <w:rsid w:val="004D7984"/>
    <w:rsid w:val="005006BE"/>
    <w:rsid w:val="00500F4A"/>
    <w:rsid w:val="00594429"/>
    <w:rsid w:val="005A360C"/>
    <w:rsid w:val="005D79B7"/>
    <w:rsid w:val="005E2B0C"/>
    <w:rsid w:val="005E7519"/>
    <w:rsid w:val="005F1719"/>
    <w:rsid w:val="005F4BE0"/>
    <w:rsid w:val="005F4E98"/>
    <w:rsid w:val="0060149B"/>
    <w:rsid w:val="006154A7"/>
    <w:rsid w:val="00617E63"/>
    <w:rsid w:val="00643B1A"/>
    <w:rsid w:val="00647BFF"/>
    <w:rsid w:val="00662036"/>
    <w:rsid w:val="00685AE3"/>
    <w:rsid w:val="00685CE2"/>
    <w:rsid w:val="00686DCA"/>
    <w:rsid w:val="00690034"/>
    <w:rsid w:val="006A692F"/>
    <w:rsid w:val="006B2B59"/>
    <w:rsid w:val="006B45D7"/>
    <w:rsid w:val="006E1F59"/>
    <w:rsid w:val="006F5581"/>
    <w:rsid w:val="00720A6A"/>
    <w:rsid w:val="00746321"/>
    <w:rsid w:val="0077150F"/>
    <w:rsid w:val="007763B9"/>
    <w:rsid w:val="00791722"/>
    <w:rsid w:val="007A227A"/>
    <w:rsid w:val="007A24C1"/>
    <w:rsid w:val="007B054B"/>
    <w:rsid w:val="007C3A36"/>
    <w:rsid w:val="007E0862"/>
    <w:rsid w:val="007E6023"/>
    <w:rsid w:val="007F3020"/>
    <w:rsid w:val="00811F72"/>
    <w:rsid w:val="008508A6"/>
    <w:rsid w:val="008568F9"/>
    <w:rsid w:val="00866984"/>
    <w:rsid w:val="00883E70"/>
    <w:rsid w:val="008D5988"/>
    <w:rsid w:val="008E0D38"/>
    <w:rsid w:val="009138E3"/>
    <w:rsid w:val="00915423"/>
    <w:rsid w:val="00915D72"/>
    <w:rsid w:val="009213A9"/>
    <w:rsid w:val="00930207"/>
    <w:rsid w:val="00931112"/>
    <w:rsid w:val="0094766D"/>
    <w:rsid w:val="00971F79"/>
    <w:rsid w:val="009841E6"/>
    <w:rsid w:val="009B1C16"/>
    <w:rsid w:val="009D1FD8"/>
    <w:rsid w:val="009E28FC"/>
    <w:rsid w:val="009F599A"/>
    <w:rsid w:val="00A020D5"/>
    <w:rsid w:val="00A04C67"/>
    <w:rsid w:val="00A10373"/>
    <w:rsid w:val="00A253FA"/>
    <w:rsid w:val="00A52157"/>
    <w:rsid w:val="00A732C8"/>
    <w:rsid w:val="00A7433D"/>
    <w:rsid w:val="00AA2326"/>
    <w:rsid w:val="00AC02A9"/>
    <w:rsid w:val="00AC4043"/>
    <w:rsid w:val="00AC7D3A"/>
    <w:rsid w:val="00AD1F00"/>
    <w:rsid w:val="00B06922"/>
    <w:rsid w:val="00B15E15"/>
    <w:rsid w:val="00B321D4"/>
    <w:rsid w:val="00B4454E"/>
    <w:rsid w:val="00B50133"/>
    <w:rsid w:val="00B54F5B"/>
    <w:rsid w:val="00B57F11"/>
    <w:rsid w:val="00BB3A4A"/>
    <w:rsid w:val="00BE3365"/>
    <w:rsid w:val="00BE3D1E"/>
    <w:rsid w:val="00C13CFF"/>
    <w:rsid w:val="00C1489E"/>
    <w:rsid w:val="00C14FA7"/>
    <w:rsid w:val="00C23BA2"/>
    <w:rsid w:val="00C42D35"/>
    <w:rsid w:val="00C453A8"/>
    <w:rsid w:val="00C47C59"/>
    <w:rsid w:val="00C72279"/>
    <w:rsid w:val="00C762A0"/>
    <w:rsid w:val="00C90891"/>
    <w:rsid w:val="00C940A7"/>
    <w:rsid w:val="00C9682D"/>
    <w:rsid w:val="00CA0B66"/>
    <w:rsid w:val="00CA0BF8"/>
    <w:rsid w:val="00CA5D86"/>
    <w:rsid w:val="00CB5640"/>
    <w:rsid w:val="00CD7AA0"/>
    <w:rsid w:val="00CE29D5"/>
    <w:rsid w:val="00CE2F4B"/>
    <w:rsid w:val="00CE65E8"/>
    <w:rsid w:val="00CF256F"/>
    <w:rsid w:val="00CF48FB"/>
    <w:rsid w:val="00D23799"/>
    <w:rsid w:val="00D32B0A"/>
    <w:rsid w:val="00D36F97"/>
    <w:rsid w:val="00D568C7"/>
    <w:rsid w:val="00D60196"/>
    <w:rsid w:val="00D604A4"/>
    <w:rsid w:val="00D63B1A"/>
    <w:rsid w:val="00D810C7"/>
    <w:rsid w:val="00D96E97"/>
    <w:rsid w:val="00DC1140"/>
    <w:rsid w:val="00DC3FD3"/>
    <w:rsid w:val="00DD47A6"/>
    <w:rsid w:val="00DD6DC7"/>
    <w:rsid w:val="00DD6FAE"/>
    <w:rsid w:val="00DE0BB0"/>
    <w:rsid w:val="00DE7940"/>
    <w:rsid w:val="00E01806"/>
    <w:rsid w:val="00E02365"/>
    <w:rsid w:val="00E06929"/>
    <w:rsid w:val="00E1219D"/>
    <w:rsid w:val="00E33826"/>
    <w:rsid w:val="00E35020"/>
    <w:rsid w:val="00E35BC4"/>
    <w:rsid w:val="00E53061"/>
    <w:rsid w:val="00E536A6"/>
    <w:rsid w:val="00E61763"/>
    <w:rsid w:val="00E85DC6"/>
    <w:rsid w:val="00E94D5F"/>
    <w:rsid w:val="00EA0EAD"/>
    <w:rsid w:val="00EC2607"/>
    <w:rsid w:val="00EC67F7"/>
    <w:rsid w:val="00EE3024"/>
    <w:rsid w:val="00EE42B2"/>
    <w:rsid w:val="00EF05C4"/>
    <w:rsid w:val="00EF1D58"/>
    <w:rsid w:val="00F04867"/>
    <w:rsid w:val="00F074B2"/>
    <w:rsid w:val="00F12C0B"/>
    <w:rsid w:val="00F80C0C"/>
    <w:rsid w:val="00FB23FA"/>
    <w:rsid w:val="00FC04A1"/>
    <w:rsid w:val="00FC06C1"/>
    <w:rsid w:val="00FC3F45"/>
    <w:rsid w:val="00FD2823"/>
    <w:rsid w:val="00FE41AC"/>
    <w:rsid w:val="00FF2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A8CEC"/>
  <w15:docId w15:val="{C6F57E12-C4F8-4536-97C1-903F4E7B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4D5F"/>
    <w:pPr>
      <w:ind w:left="2154" w:hanging="357"/>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E94D5F"/>
    <w:pPr>
      <w:ind w:left="720"/>
      <w:contextualSpacing/>
    </w:pPr>
  </w:style>
  <w:style w:type="paragraph" w:customStyle="1" w:styleId="Default">
    <w:name w:val="Default"/>
    <w:uiPriority w:val="99"/>
    <w:rsid w:val="00E94D5F"/>
    <w:pPr>
      <w:autoSpaceDE w:val="0"/>
      <w:autoSpaceDN w:val="0"/>
      <w:adjustRightInd w:val="0"/>
    </w:pPr>
    <w:rPr>
      <w:rFonts w:ascii="Interstate" w:hAnsi="Interstate" w:cs="Interstate"/>
      <w:color w:val="000000"/>
      <w:sz w:val="24"/>
      <w:szCs w:val="24"/>
    </w:rPr>
  </w:style>
  <w:style w:type="character" w:styleId="Hyperlink">
    <w:name w:val="Hyperlink"/>
    <w:basedOn w:val="DefaultParagraphFont"/>
    <w:uiPriority w:val="99"/>
    <w:rsid w:val="00E94D5F"/>
    <w:rPr>
      <w:rFonts w:cs="Times New Roman"/>
      <w:color w:val="0000FF"/>
      <w:u w:val="single"/>
    </w:rPr>
  </w:style>
  <w:style w:type="paragraph" w:styleId="Header">
    <w:name w:val="header"/>
    <w:basedOn w:val="Normal"/>
    <w:link w:val="HeaderChar"/>
    <w:uiPriority w:val="99"/>
    <w:semiHidden/>
    <w:rsid w:val="00E94D5F"/>
    <w:pPr>
      <w:tabs>
        <w:tab w:val="center" w:pos="4513"/>
        <w:tab w:val="right" w:pos="9026"/>
      </w:tabs>
    </w:pPr>
  </w:style>
  <w:style w:type="character" w:customStyle="1" w:styleId="HeaderChar">
    <w:name w:val="Header Char"/>
    <w:basedOn w:val="DefaultParagraphFont"/>
    <w:link w:val="Header"/>
    <w:uiPriority w:val="99"/>
    <w:semiHidden/>
    <w:locked/>
    <w:rsid w:val="00E94D5F"/>
    <w:rPr>
      <w:rFonts w:cs="Times New Roman"/>
      <w:sz w:val="22"/>
      <w:szCs w:val="22"/>
      <w:lang w:eastAsia="en-US"/>
    </w:rPr>
  </w:style>
  <w:style w:type="paragraph" w:styleId="Footer">
    <w:name w:val="footer"/>
    <w:basedOn w:val="Normal"/>
    <w:link w:val="FooterChar"/>
    <w:uiPriority w:val="99"/>
    <w:semiHidden/>
    <w:rsid w:val="00E94D5F"/>
    <w:pPr>
      <w:tabs>
        <w:tab w:val="center" w:pos="4513"/>
        <w:tab w:val="right" w:pos="9026"/>
      </w:tabs>
    </w:pPr>
  </w:style>
  <w:style w:type="character" w:customStyle="1" w:styleId="FooterChar">
    <w:name w:val="Footer Char"/>
    <w:basedOn w:val="DefaultParagraphFont"/>
    <w:link w:val="Footer"/>
    <w:uiPriority w:val="99"/>
    <w:semiHidden/>
    <w:locked/>
    <w:rsid w:val="00E94D5F"/>
    <w:rPr>
      <w:rFonts w:cs="Times New Roman"/>
      <w:sz w:val="22"/>
      <w:szCs w:val="22"/>
      <w:lang w:eastAsia="en-US"/>
    </w:rPr>
  </w:style>
  <w:style w:type="paragraph" w:styleId="NormalWeb">
    <w:name w:val="Normal (Web)"/>
    <w:basedOn w:val="Normal"/>
    <w:uiPriority w:val="99"/>
    <w:rsid w:val="00E94D5F"/>
    <w:pPr>
      <w:spacing w:before="100" w:beforeAutospacing="1" w:after="100" w:afterAutospacing="1"/>
      <w:ind w:left="0" w:firstLine="0"/>
    </w:pPr>
    <w:rPr>
      <w:rFonts w:ascii="Tahoma" w:eastAsia="Times New Roman" w:hAnsi="Tahoma" w:cs="Tahoma"/>
      <w:sz w:val="17"/>
      <w:szCs w:val="17"/>
      <w:lang w:eastAsia="en-AU"/>
    </w:rPr>
  </w:style>
  <w:style w:type="table" w:styleId="TableGrid">
    <w:name w:val="Table Grid"/>
    <w:basedOn w:val="TableNormal"/>
    <w:uiPriority w:val="99"/>
    <w:rsid w:val="00E94D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94D5F"/>
    <w:rPr>
      <w:rFonts w:cs="Times New Roman"/>
    </w:rPr>
  </w:style>
  <w:style w:type="paragraph" w:styleId="BalloonText">
    <w:name w:val="Balloon Text"/>
    <w:basedOn w:val="Normal"/>
    <w:link w:val="BalloonTextChar"/>
    <w:uiPriority w:val="99"/>
    <w:rsid w:val="00CF48FB"/>
    <w:rPr>
      <w:rFonts w:ascii="Tahoma" w:hAnsi="Tahoma" w:cs="Tahoma"/>
      <w:sz w:val="16"/>
      <w:szCs w:val="16"/>
    </w:rPr>
  </w:style>
  <w:style w:type="character" w:customStyle="1" w:styleId="BalloonTextChar">
    <w:name w:val="Balloon Text Char"/>
    <w:basedOn w:val="DefaultParagraphFont"/>
    <w:link w:val="BalloonText"/>
    <w:uiPriority w:val="99"/>
    <w:locked/>
    <w:rsid w:val="00CF48FB"/>
    <w:rPr>
      <w:rFonts w:ascii="Tahoma" w:hAnsi="Tahoma" w:cs="Tahoma"/>
      <w:sz w:val="16"/>
      <w:szCs w:val="16"/>
      <w:lang w:eastAsia="en-US"/>
    </w:rPr>
  </w:style>
  <w:style w:type="paragraph" w:styleId="ListParagraph">
    <w:name w:val="List Paragraph"/>
    <w:basedOn w:val="Normal"/>
    <w:uiPriority w:val="99"/>
    <w:qFormat/>
    <w:rsid w:val="00D810C7"/>
    <w:pPr>
      <w:ind w:left="720"/>
      <w:contextualSpacing/>
    </w:pPr>
  </w:style>
  <w:style w:type="paragraph" w:styleId="Revision">
    <w:name w:val="Revision"/>
    <w:hidden/>
    <w:uiPriority w:val="99"/>
    <w:semiHidden/>
    <w:rsid w:val="000E13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9434">
      <w:bodyDiv w:val="1"/>
      <w:marLeft w:val="0"/>
      <w:marRight w:val="0"/>
      <w:marTop w:val="0"/>
      <w:marBottom w:val="0"/>
      <w:divBdr>
        <w:top w:val="none" w:sz="0" w:space="0" w:color="auto"/>
        <w:left w:val="none" w:sz="0" w:space="0" w:color="auto"/>
        <w:bottom w:val="none" w:sz="0" w:space="0" w:color="auto"/>
        <w:right w:val="none" w:sz="0" w:space="0" w:color="auto"/>
      </w:divBdr>
    </w:div>
    <w:div w:id="405029793">
      <w:bodyDiv w:val="1"/>
      <w:marLeft w:val="0"/>
      <w:marRight w:val="0"/>
      <w:marTop w:val="0"/>
      <w:marBottom w:val="0"/>
      <w:divBdr>
        <w:top w:val="none" w:sz="0" w:space="0" w:color="auto"/>
        <w:left w:val="none" w:sz="0" w:space="0" w:color="auto"/>
        <w:bottom w:val="none" w:sz="0" w:space="0" w:color="auto"/>
        <w:right w:val="none" w:sz="0" w:space="0" w:color="auto"/>
      </w:divBdr>
    </w:div>
    <w:div w:id="560099958">
      <w:bodyDiv w:val="1"/>
      <w:marLeft w:val="0"/>
      <w:marRight w:val="0"/>
      <w:marTop w:val="0"/>
      <w:marBottom w:val="0"/>
      <w:divBdr>
        <w:top w:val="none" w:sz="0" w:space="0" w:color="auto"/>
        <w:left w:val="none" w:sz="0" w:space="0" w:color="auto"/>
        <w:bottom w:val="none" w:sz="0" w:space="0" w:color="auto"/>
        <w:right w:val="none" w:sz="0" w:space="0" w:color="auto"/>
      </w:divBdr>
    </w:div>
    <w:div w:id="1630626392">
      <w:marLeft w:val="0"/>
      <w:marRight w:val="0"/>
      <w:marTop w:val="0"/>
      <w:marBottom w:val="0"/>
      <w:divBdr>
        <w:top w:val="none" w:sz="0" w:space="0" w:color="auto"/>
        <w:left w:val="none" w:sz="0" w:space="0" w:color="auto"/>
        <w:bottom w:val="none" w:sz="0" w:space="0" w:color="auto"/>
        <w:right w:val="none" w:sz="0" w:space="0" w:color="auto"/>
      </w:divBdr>
      <w:divsChild>
        <w:div w:id="1630626394">
          <w:marLeft w:val="0"/>
          <w:marRight w:val="0"/>
          <w:marTop w:val="0"/>
          <w:marBottom w:val="0"/>
          <w:divBdr>
            <w:top w:val="none" w:sz="0" w:space="0" w:color="auto"/>
            <w:left w:val="none" w:sz="0" w:space="0" w:color="auto"/>
            <w:bottom w:val="none" w:sz="0" w:space="0" w:color="auto"/>
            <w:right w:val="none" w:sz="0" w:space="0" w:color="auto"/>
          </w:divBdr>
        </w:div>
        <w:div w:id="1630626397">
          <w:marLeft w:val="0"/>
          <w:marRight w:val="0"/>
          <w:marTop w:val="0"/>
          <w:marBottom w:val="0"/>
          <w:divBdr>
            <w:top w:val="none" w:sz="0" w:space="0" w:color="auto"/>
            <w:left w:val="none" w:sz="0" w:space="0" w:color="auto"/>
            <w:bottom w:val="none" w:sz="0" w:space="0" w:color="auto"/>
            <w:right w:val="none" w:sz="0" w:space="0" w:color="auto"/>
          </w:divBdr>
          <w:divsChild>
            <w:div w:id="1630626393">
              <w:marLeft w:val="0"/>
              <w:marRight w:val="0"/>
              <w:marTop w:val="0"/>
              <w:marBottom w:val="0"/>
              <w:divBdr>
                <w:top w:val="none" w:sz="0" w:space="0" w:color="auto"/>
                <w:left w:val="none" w:sz="0" w:space="0" w:color="auto"/>
                <w:bottom w:val="none" w:sz="0" w:space="0" w:color="auto"/>
                <w:right w:val="none" w:sz="0" w:space="0" w:color="auto"/>
              </w:divBdr>
              <w:divsChild>
                <w:div w:id="16306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395">
      <w:marLeft w:val="0"/>
      <w:marRight w:val="0"/>
      <w:marTop w:val="0"/>
      <w:marBottom w:val="0"/>
      <w:divBdr>
        <w:top w:val="none" w:sz="0" w:space="0" w:color="auto"/>
        <w:left w:val="none" w:sz="0" w:space="0" w:color="auto"/>
        <w:bottom w:val="none" w:sz="0" w:space="0" w:color="auto"/>
        <w:right w:val="none" w:sz="0" w:space="0" w:color="auto"/>
      </w:divBdr>
    </w:div>
    <w:div w:id="1630626398">
      <w:marLeft w:val="0"/>
      <w:marRight w:val="0"/>
      <w:marTop w:val="0"/>
      <w:marBottom w:val="0"/>
      <w:divBdr>
        <w:top w:val="none" w:sz="0" w:space="0" w:color="auto"/>
        <w:left w:val="none" w:sz="0" w:space="0" w:color="auto"/>
        <w:bottom w:val="none" w:sz="0" w:space="0" w:color="auto"/>
        <w:right w:val="none" w:sz="0" w:space="0" w:color="auto"/>
      </w:divBdr>
    </w:div>
    <w:div w:id="163062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eg@menshealthservices.com.au" TargetMode="External"/><Relationship Id="rId4" Type="http://schemas.openxmlformats.org/officeDocument/2006/relationships/settings" Target="settings.xml"/><Relationship Id="rId9" Type="http://schemas.openxmlformats.org/officeDocument/2006/relationships/hyperlink" Target="mailto:greg@menshealthservice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6792-84D2-49A7-AA1A-523455E5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Kemp</dc:creator>
  <cp:lastModifiedBy>greg</cp:lastModifiedBy>
  <cp:revision>6</cp:revision>
  <cp:lastPrinted>2011-10-11T01:23:00Z</cp:lastPrinted>
  <dcterms:created xsi:type="dcterms:W3CDTF">2016-11-24T23:46:00Z</dcterms:created>
  <dcterms:modified xsi:type="dcterms:W3CDTF">2016-11-29T01:03:00Z</dcterms:modified>
</cp:coreProperties>
</file>