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9" w:rsidRDefault="00002339" w:rsidP="00002339">
      <w:pPr>
        <w:autoSpaceDE w:val="0"/>
        <w:rPr>
          <w:rFonts w:asciiTheme="minorHAnsi" w:hAnsiTheme="minorHAnsi" w:cs="Arial"/>
          <w:sz w:val="22"/>
          <w:szCs w:val="22"/>
        </w:rPr>
      </w:pPr>
      <w:r w:rsidRPr="0087091D">
        <w:rPr>
          <w:rFonts w:asciiTheme="minorHAnsi" w:eastAsia="Times-Roman" w:hAnsiTheme="minorHAnsi" w:cs="Arial"/>
          <w:color w:val="1A1A1A"/>
          <w:sz w:val="22"/>
          <w:szCs w:val="22"/>
        </w:rPr>
        <w:t>FOR MORE INFORMATION:</w:t>
      </w:r>
      <w:r w:rsidR="0087442B">
        <w:rPr>
          <w:rFonts w:asciiTheme="minorHAnsi" w:eastAsia="Times-Roman" w:hAnsiTheme="minorHAnsi" w:cs="Arial"/>
          <w:color w:val="1A1A1A"/>
          <w:sz w:val="22"/>
          <w:szCs w:val="22"/>
        </w:rPr>
        <w:t xml:space="preserve"> Sarah Dollhausen, (414) 445-9079</w:t>
      </w:r>
      <w:r w:rsidRPr="0087091D">
        <w:rPr>
          <w:rFonts w:asciiTheme="minorHAnsi" w:eastAsia="Times-Roman" w:hAnsiTheme="minorHAnsi" w:cs="Arial"/>
          <w:color w:val="1A1A1A"/>
          <w:sz w:val="22"/>
          <w:szCs w:val="22"/>
        </w:rPr>
        <w:t xml:space="preserve">, </w:t>
      </w:r>
      <w:hyperlink r:id="rId6" w:history="1">
        <w:r w:rsidRPr="0087091D">
          <w:rPr>
            <w:rStyle w:val="Hyperlink"/>
            <w:rFonts w:asciiTheme="minorHAnsi" w:hAnsiTheme="minorHAnsi" w:cs="Arial"/>
            <w:sz w:val="22"/>
            <w:szCs w:val="22"/>
          </w:rPr>
          <w:t>sarah@trueskool.org</w:t>
        </w:r>
      </w:hyperlink>
    </w:p>
    <w:p w:rsidR="00DF3921" w:rsidRPr="0087091D" w:rsidRDefault="00DF3921" w:rsidP="00DF3921">
      <w:pPr>
        <w:pStyle w:val="Default"/>
        <w:rPr>
          <w:rStyle w:val="Hyperlink"/>
          <w:rFonts w:asciiTheme="minorHAnsi" w:hAnsiTheme="minorHAnsi" w:cs="Arial"/>
          <w:bCs/>
          <w:sz w:val="22"/>
          <w:szCs w:val="22"/>
        </w:rPr>
      </w:pPr>
    </w:p>
    <w:p w:rsidR="00DF3921" w:rsidRPr="0087091D" w:rsidRDefault="00DF3921" w:rsidP="00DF3921">
      <w:pPr>
        <w:pStyle w:val="Default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002339" w:rsidRPr="0087091D" w:rsidRDefault="00A6352D" w:rsidP="00002339">
      <w:pPr>
        <w:autoSpaceDE w:val="0"/>
        <w:jc w:val="center"/>
        <w:rPr>
          <w:rFonts w:asciiTheme="minorHAnsi" w:eastAsia="Times-Roman" w:hAnsiTheme="minorHAnsi" w:cs="Arial"/>
          <w:b/>
          <w:bCs/>
        </w:rPr>
      </w:pPr>
      <w:r>
        <w:rPr>
          <w:rFonts w:asciiTheme="minorHAnsi" w:eastAsia="Times-Roman" w:hAnsiTheme="minorHAnsi" w:cs="Arial"/>
          <w:b/>
          <w:bCs/>
        </w:rPr>
        <w:t>TRUE SKOOL CELEBRATES A DECADE</w:t>
      </w:r>
      <w:r w:rsidR="00002339" w:rsidRPr="0087091D">
        <w:rPr>
          <w:rFonts w:asciiTheme="minorHAnsi" w:eastAsia="Times-Roman" w:hAnsiTheme="minorHAnsi" w:cs="Arial"/>
          <w:b/>
          <w:bCs/>
        </w:rPr>
        <w:t xml:space="preserve"> </w:t>
      </w:r>
      <w:r w:rsidR="0087091D">
        <w:rPr>
          <w:rFonts w:asciiTheme="minorHAnsi" w:eastAsia="Times-Roman" w:hAnsiTheme="minorHAnsi" w:cs="Arial"/>
          <w:b/>
          <w:bCs/>
        </w:rPr>
        <w:t xml:space="preserve">OF </w:t>
      </w:r>
      <w:r w:rsidR="00002339" w:rsidRPr="0087091D">
        <w:rPr>
          <w:rFonts w:asciiTheme="minorHAnsi" w:eastAsia="Times-Roman" w:hAnsiTheme="minorHAnsi" w:cs="Arial"/>
          <w:b/>
          <w:bCs/>
        </w:rPr>
        <w:t>SERVING MILWAUKEE YOUTH</w:t>
      </w:r>
    </w:p>
    <w:p w:rsidR="00002339" w:rsidRPr="0087091D" w:rsidRDefault="00002339" w:rsidP="00002339">
      <w:pPr>
        <w:autoSpaceDE w:val="0"/>
        <w:jc w:val="center"/>
        <w:rPr>
          <w:rFonts w:asciiTheme="minorHAnsi" w:eastAsia="Times-Roman" w:hAnsiTheme="minorHAnsi" w:cs="Arial"/>
          <w:b/>
          <w:bCs/>
        </w:rPr>
      </w:pPr>
      <w:r w:rsidRPr="0087091D">
        <w:rPr>
          <w:rFonts w:asciiTheme="minorHAnsi" w:eastAsia="Times-Roman" w:hAnsiTheme="minorHAnsi" w:cs="Arial"/>
          <w:b/>
          <w:bCs/>
        </w:rPr>
        <w:t xml:space="preserve">WITH “FAMILY REUNION” </w:t>
      </w:r>
      <w:r w:rsidR="0087442B">
        <w:rPr>
          <w:rFonts w:asciiTheme="minorHAnsi" w:eastAsia="Times-Roman" w:hAnsiTheme="minorHAnsi" w:cs="Arial"/>
          <w:b/>
          <w:bCs/>
        </w:rPr>
        <w:t>EVENT</w:t>
      </w:r>
    </w:p>
    <w:p w:rsidR="00002339" w:rsidRPr="0087091D" w:rsidRDefault="00002339" w:rsidP="00002339">
      <w:pPr>
        <w:autoSpaceDE w:val="0"/>
        <w:jc w:val="center"/>
        <w:rPr>
          <w:rFonts w:asciiTheme="minorHAnsi" w:eastAsia="Times-Roman" w:hAnsiTheme="minorHAnsi" w:cs="Arial"/>
          <w:b/>
          <w:bCs/>
          <w:sz w:val="22"/>
          <w:szCs w:val="22"/>
        </w:rPr>
      </w:pPr>
    </w:p>
    <w:p w:rsidR="00A6352D" w:rsidRDefault="00195AAC" w:rsidP="00A6352D">
      <w:pPr>
        <w:rPr>
          <w:rFonts w:asciiTheme="minorHAnsi" w:hAnsiTheme="minorHAnsi" w:cs="Arial"/>
          <w:color w:val="1A1A1A"/>
          <w:sz w:val="22"/>
          <w:szCs w:val="22"/>
        </w:rPr>
      </w:pPr>
      <w:r>
        <w:rPr>
          <w:rFonts w:asciiTheme="minorHAnsi" w:eastAsia="Times-Roman" w:hAnsiTheme="minorHAnsi" w:cs="Arial"/>
          <w:color w:val="1A1A1A"/>
          <w:sz w:val="22"/>
          <w:szCs w:val="22"/>
        </w:rPr>
        <w:t>Milwaukee youth organization</w:t>
      </w:r>
      <w:r w:rsidR="00002339" w:rsidRPr="0087091D">
        <w:rPr>
          <w:rFonts w:asciiTheme="minorHAnsi" w:eastAsia="Times-Roman" w:hAnsiTheme="minorHAnsi" w:cs="Arial"/>
          <w:color w:val="1A1A1A"/>
          <w:sz w:val="22"/>
          <w:szCs w:val="22"/>
        </w:rPr>
        <w:t>, TRU</w:t>
      </w:r>
      <w:r w:rsidR="0087091D" w:rsidRPr="0087091D">
        <w:rPr>
          <w:rFonts w:asciiTheme="minorHAnsi" w:eastAsia="Times-Roman" w:hAnsiTheme="minorHAnsi" w:cs="Arial"/>
          <w:color w:val="1A1A1A"/>
          <w:sz w:val="22"/>
          <w:szCs w:val="22"/>
        </w:rPr>
        <w:t xml:space="preserve">E Skool, </w:t>
      </w:r>
      <w:r w:rsidRPr="0087091D">
        <w:rPr>
          <w:rFonts w:asciiTheme="minorHAnsi" w:hAnsiTheme="minorHAnsi" w:cs="Arial"/>
          <w:color w:val="1A1A1A"/>
          <w:sz w:val="22"/>
          <w:szCs w:val="22"/>
        </w:rPr>
        <w:t xml:space="preserve">will host its </w:t>
      </w:r>
      <w:r w:rsidRPr="00195AAC">
        <w:rPr>
          <w:rFonts w:asciiTheme="minorHAnsi" w:hAnsiTheme="minorHAnsi" w:cs="Arial"/>
          <w:color w:val="1A1A1A"/>
          <w:sz w:val="22"/>
          <w:szCs w:val="22"/>
        </w:rPr>
        <w:t>“</w:t>
      </w:r>
      <w:r w:rsidR="00A6352D">
        <w:rPr>
          <w:rFonts w:asciiTheme="minorHAnsi" w:hAnsiTheme="minorHAnsi" w:cs="Arial"/>
          <w:bCs/>
          <w:iCs/>
          <w:color w:val="1A1A1A"/>
          <w:sz w:val="22"/>
          <w:szCs w:val="22"/>
        </w:rPr>
        <w:t>TRUE Skool 10-</w:t>
      </w:r>
      <w:r w:rsidRPr="00195AAC">
        <w:rPr>
          <w:rFonts w:asciiTheme="minorHAnsi" w:hAnsiTheme="minorHAnsi" w:cs="Arial"/>
          <w:bCs/>
          <w:iCs/>
          <w:color w:val="1A1A1A"/>
          <w:sz w:val="22"/>
          <w:szCs w:val="22"/>
        </w:rPr>
        <w:t>Year Family Reunion</w:t>
      </w:r>
      <w:r>
        <w:rPr>
          <w:rFonts w:asciiTheme="minorHAnsi" w:hAnsiTheme="minorHAnsi" w:cs="Arial"/>
          <w:color w:val="1A1A1A"/>
          <w:sz w:val="22"/>
          <w:szCs w:val="22"/>
        </w:rPr>
        <w:t xml:space="preserve">” </w:t>
      </w:r>
      <w:r w:rsidR="0087442B">
        <w:rPr>
          <w:rFonts w:asciiTheme="minorHAnsi" w:hAnsiTheme="minorHAnsi" w:cs="Arial"/>
          <w:color w:val="1A1A1A"/>
          <w:sz w:val="22"/>
          <w:szCs w:val="22"/>
        </w:rPr>
        <w:t xml:space="preserve">event </w:t>
      </w:r>
      <w:r>
        <w:rPr>
          <w:rFonts w:asciiTheme="minorHAnsi" w:hAnsiTheme="minorHAnsi" w:cs="Arial"/>
          <w:color w:val="1A1A1A"/>
          <w:sz w:val="22"/>
          <w:szCs w:val="22"/>
        </w:rPr>
        <w:t xml:space="preserve"> Saturday, July 19</w:t>
      </w:r>
      <w:r w:rsidRPr="00195AAC">
        <w:rPr>
          <w:rFonts w:asciiTheme="minorHAnsi" w:hAnsiTheme="minorHAnsi" w:cs="Arial"/>
          <w:color w:val="1A1A1A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color w:val="1A1A1A"/>
          <w:sz w:val="22"/>
          <w:szCs w:val="22"/>
        </w:rPr>
        <w:t xml:space="preserve"> from 2pm—</w:t>
      </w:r>
      <w:r w:rsidR="005F0456">
        <w:rPr>
          <w:rFonts w:asciiTheme="minorHAnsi" w:hAnsiTheme="minorHAnsi" w:cs="Arial"/>
          <w:color w:val="1A1A1A"/>
          <w:sz w:val="22"/>
          <w:szCs w:val="22"/>
        </w:rPr>
        <w:t>2</w:t>
      </w:r>
      <w:r>
        <w:rPr>
          <w:rFonts w:asciiTheme="minorHAnsi" w:hAnsiTheme="minorHAnsi" w:cs="Arial"/>
          <w:color w:val="1A1A1A"/>
          <w:sz w:val="22"/>
          <w:szCs w:val="22"/>
        </w:rPr>
        <w:t>am at Wherehouse</w:t>
      </w:r>
      <w:r w:rsidR="00401AB2">
        <w:rPr>
          <w:rFonts w:asciiTheme="minorHAnsi" w:hAnsiTheme="minorHAnsi" w:cs="Arial"/>
          <w:color w:val="1A1A1A"/>
          <w:sz w:val="22"/>
          <w:szCs w:val="22"/>
        </w:rPr>
        <w:t>/Hot Water</w:t>
      </w:r>
      <w:r>
        <w:rPr>
          <w:rFonts w:asciiTheme="minorHAnsi" w:hAnsiTheme="minorHAnsi" w:cs="Arial"/>
          <w:color w:val="1A1A1A"/>
          <w:sz w:val="22"/>
          <w:szCs w:val="22"/>
        </w:rPr>
        <w:t xml:space="preserve"> (</w:t>
      </w:r>
      <w:r w:rsidRPr="0087091D">
        <w:rPr>
          <w:rFonts w:asciiTheme="minorHAnsi" w:hAnsiTheme="minorHAnsi" w:cs="Arial"/>
          <w:color w:val="1A1A1A"/>
          <w:sz w:val="22"/>
          <w:szCs w:val="22"/>
        </w:rPr>
        <w:t>818 S. Water Street</w:t>
      </w:r>
      <w:r>
        <w:rPr>
          <w:rFonts w:asciiTheme="minorHAnsi" w:hAnsiTheme="minorHAnsi" w:cs="Arial"/>
          <w:color w:val="1A1A1A"/>
          <w:sz w:val="22"/>
          <w:szCs w:val="22"/>
        </w:rPr>
        <w:t>, Milwaukee)</w:t>
      </w:r>
      <w:r w:rsidR="009B060A">
        <w:rPr>
          <w:rFonts w:asciiTheme="minorHAnsi" w:hAnsiTheme="minorHAnsi" w:cs="Arial"/>
          <w:color w:val="1A1A1A"/>
          <w:sz w:val="22"/>
          <w:szCs w:val="22"/>
        </w:rPr>
        <w:t xml:space="preserve">, a daylong series of events that </w:t>
      </w:r>
      <w:r w:rsidR="00A6352D">
        <w:rPr>
          <w:rFonts w:asciiTheme="minorHAnsi" w:hAnsiTheme="minorHAnsi" w:cs="Arial"/>
          <w:color w:val="1A1A1A"/>
          <w:sz w:val="22"/>
          <w:szCs w:val="22"/>
        </w:rPr>
        <w:t>will include performances by internationa</w:t>
      </w:r>
      <w:r w:rsidR="009B060A">
        <w:rPr>
          <w:rFonts w:asciiTheme="minorHAnsi" w:hAnsiTheme="minorHAnsi" w:cs="Arial"/>
          <w:color w:val="1A1A1A"/>
          <w:sz w:val="22"/>
          <w:szCs w:val="22"/>
        </w:rPr>
        <w:t xml:space="preserve">l </w:t>
      </w:r>
      <w:r w:rsidR="005F0456">
        <w:rPr>
          <w:rFonts w:asciiTheme="minorHAnsi" w:hAnsiTheme="minorHAnsi" w:cs="Arial"/>
          <w:color w:val="1A1A1A"/>
          <w:sz w:val="22"/>
          <w:szCs w:val="22"/>
        </w:rPr>
        <w:t>H</w:t>
      </w:r>
      <w:r w:rsidR="009B060A">
        <w:rPr>
          <w:rFonts w:asciiTheme="minorHAnsi" w:hAnsiTheme="minorHAnsi" w:cs="Arial"/>
          <w:color w:val="1A1A1A"/>
          <w:sz w:val="22"/>
          <w:szCs w:val="22"/>
        </w:rPr>
        <w:t>ip</w:t>
      </w:r>
      <w:r w:rsidR="005F0456">
        <w:rPr>
          <w:rFonts w:asciiTheme="minorHAnsi" w:hAnsiTheme="minorHAnsi" w:cs="Arial"/>
          <w:color w:val="1A1A1A"/>
          <w:sz w:val="22"/>
          <w:szCs w:val="22"/>
        </w:rPr>
        <w:t xml:space="preserve"> H</w:t>
      </w:r>
      <w:r w:rsidR="009B060A">
        <w:rPr>
          <w:rFonts w:asciiTheme="minorHAnsi" w:hAnsiTheme="minorHAnsi" w:cs="Arial"/>
          <w:color w:val="1A1A1A"/>
          <w:sz w:val="22"/>
          <w:szCs w:val="22"/>
        </w:rPr>
        <w:t>op group eMC, DJ KidCut U</w:t>
      </w:r>
      <w:r w:rsidR="00A6352D">
        <w:rPr>
          <w:rFonts w:asciiTheme="minorHAnsi" w:hAnsiTheme="minorHAnsi" w:cs="Arial"/>
          <w:color w:val="1A1A1A"/>
          <w:sz w:val="22"/>
          <w:szCs w:val="22"/>
        </w:rPr>
        <w:t xml:space="preserve">p, </w:t>
      </w:r>
      <w:r w:rsidR="005F0456">
        <w:rPr>
          <w:rFonts w:asciiTheme="minorHAnsi" w:hAnsiTheme="minorHAnsi" w:cs="Arial"/>
          <w:color w:val="1A1A1A"/>
          <w:sz w:val="22"/>
          <w:szCs w:val="22"/>
        </w:rPr>
        <w:t xml:space="preserve">Signif, Rusty P’s, </w:t>
      </w:r>
      <w:r w:rsidR="00A6352D">
        <w:rPr>
          <w:rFonts w:asciiTheme="minorHAnsi" w:hAnsiTheme="minorHAnsi" w:cs="Arial"/>
          <w:color w:val="1A1A1A"/>
          <w:sz w:val="22"/>
          <w:szCs w:val="22"/>
        </w:rPr>
        <w:t>Motion Diso</w:t>
      </w:r>
      <w:r w:rsidR="001B79BC">
        <w:rPr>
          <w:rFonts w:asciiTheme="minorHAnsi" w:hAnsiTheme="minorHAnsi" w:cs="Arial"/>
          <w:color w:val="1A1A1A"/>
          <w:sz w:val="22"/>
          <w:szCs w:val="22"/>
        </w:rPr>
        <w:t>rderz dance crew and many more</w:t>
      </w:r>
      <w:r>
        <w:rPr>
          <w:rFonts w:asciiTheme="minorHAnsi" w:hAnsiTheme="minorHAnsi" w:cs="Arial"/>
          <w:color w:val="1A1A1A"/>
          <w:sz w:val="22"/>
          <w:szCs w:val="22"/>
        </w:rPr>
        <w:t xml:space="preserve">. </w:t>
      </w:r>
    </w:p>
    <w:p w:rsidR="00A6352D" w:rsidRDefault="00A6352D" w:rsidP="00A6352D">
      <w:pPr>
        <w:rPr>
          <w:rFonts w:asciiTheme="minorHAnsi" w:hAnsiTheme="minorHAnsi" w:cs="Arial"/>
          <w:color w:val="1A1A1A"/>
          <w:sz w:val="22"/>
          <w:szCs w:val="22"/>
        </w:rPr>
      </w:pPr>
    </w:p>
    <w:p w:rsidR="009B060A" w:rsidRDefault="00A6352D" w:rsidP="009B060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TRUE Skool uses </w:t>
      </w:r>
      <w:r w:rsidR="009B060A">
        <w:rPr>
          <w:rFonts w:asciiTheme="minorHAnsi" w:hAnsiTheme="minorHAnsi" w:cs="Arial"/>
          <w:sz w:val="22"/>
          <w:szCs w:val="22"/>
        </w:rPr>
        <w:t>the urban arts as a tool</w:t>
      </w:r>
      <w:r w:rsidRPr="0087091D">
        <w:rPr>
          <w:rFonts w:asciiTheme="minorHAnsi" w:hAnsiTheme="minorHAnsi" w:cs="Arial"/>
          <w:sz w:val="22"/>
          <w:szCs w:val="22"/>
        </w:rPr>
        <w:t xml:space="preserve"> for young people to explore social justice issues, participa</w:t>
      </w:r>
      <w:r>
        <w:rPr>
          <w:rFonts w:asciiTheme="minorHAnsi" w:hAnsiTheme="minorHAnsi" w:cs="Arial"/>
          <w:sz w:val="22"/>
          <w:szCs w:val="22"/>
        </w:rPr>
        <w:t>te in community-</w:t>
      </w:r>
      <w:r w:rsidRPr="0087091D">
        <w:rPr>
          <w:rFonts w:asciiTheme="minorHAnsi" w:hAnsiTheme="minorHAnsi" w:cs="Arial"/>
          <w:sz w:val="22"/>
          <w:szCs w:val="22"/>
        </w:rPr>
        <w:t xml:space="preserve">building and learn </w:t>
      </w:r>
      <w:r w:rsidR="009B060A">
        <w:rPr>
          <w:rFonts w:asciiTheme="minorHAnsi" w:hAnsiTheme="minorHAnsi" w:cs="Arial"/>
          <w:sz w:val="22"/>
          <w:szCs w:val="22"/>
        </w:rPr>
        <w:t>life skills</w:t>
      </w:r>
      <w:r w:rsidRPr="0087091D">
        <w:rPr>
          <w:rFonts w:asciiTheme="minorHAnsi" w:hAnsiTheme="minorHAnsi" w:cs="Arial"/>
          <w:sz w:val="22"/>
          <w:szCs w:val="22"/>
        </w:rPr>
        <w:t xml:space="preserve">  — an innovative approach that’s attracted the support of </w:t>
      </w:r>
      <w:r w:rsidR="005F0456">
        <w:rPr>
          <w:rFonts w:asciiTheme="minorHAnsi" w:hAnsiTheme="minorHAnsi" w:cs="Arial"/>
          <w:sz w:val="22"/>
          <w:szCs w:val="22"/>
        </w:rPr>
        <w:t>H</w:t>
      </w:r>
      <w:r w:rsidRPr="0087091D">
        <w:rPr>
          <w:rFonts w:asciiTheme="minorHAnsi" w:hAnsiTheme="minorHAnsi" w:cs="Arial"/>
          <w:sz w:val="22"/>
          <w:szCs w:val="22"/>
        </w:rPr>
        <w:t xml:space="preserve">ip </w:t>
      </w:r>
      <w:r w:rsidR="005F0456">
        <w:rPr>
          <w:rFonts w:asciiTheme="minorHAnsi" w:hAnsiTheme="minorHAnsi" w:cs="Arial"/>
          <w:sz w:val="22"/>
          <w:szCs w:val="22"/>
        </w:rPr>
        <w:t>H</w:t>
      </w:r>
      <w:r w:rsidRPr="0087091D">
        <w:rPr>
          <w:rFonts w:asciiTheme="minorHAnsi" w:hAnsiTheme="minorHAnsi" w:cs="Arial"/>
          <w:sz w:val="22"/>
          <w:szCs w:val="22"/>
        </w:rPr>
        <w:t>op legends like KRS-One</w:t>
      </w:r>
      <w:r w:rsidR="005F0456">
        <w:rPr>
          <w:rFonts w:asciiTheme="minorHAnsi" w:hAnsiTheme="minorHAnsi" w:cs="Arial"/>
          <w:sz w:val="22"/>
          <w:szCs w:val="22"/>
        </w:rPr>
        <w:t>, COPE2,</w:t>
      </w:r>
      <w:r w:rsidRPr="0087091D">
        <w:rPr>
          <w:rFonts w:asciiTheme="minorHAnsi" w:hAnsiTheme="minorHAnsi" w:cs="Arial"/>
          <w:sz w:val="22"/>
          <w:szCs w:val="22"/>
        </w:rPr>
        <w:t xml:space="preserve"> and </w:t>
      </w:r>
      <w:r w:rsidR="005F0456">
        <w:rPr>
          <w:rFonts w:asciiTheme="minorHAnsi" w:hAnsiTheme="minorHAnsi" w:cs="Arial"/>
          <w:sz w:val="22"/>
          <w:szCs w:val="22"/>
        </w:rPr>
        <w:t>Afrika Bambaataa</w:t>
      </w:r>
      <w:r w:rsidRPr="0087091D">
        <w:rPr>
          <w:rFonts w:asciiTheme="minorHAnsi" w:hAnsiTheme="minorHAnsi" w:cs="Arial"/>
          <w:sz w:val="22"/>
          <w:szCs w:val="22"/>
        </w:rPr>
        <w:t xml:space="preserve"> over the years.</w:t>
      </w:r>
      <w:r w:rsidR="009B060A">
        <w:rPr>
          <w:rFonts w:asciiTheme="minorHAnsi" w:hAnsiTheme="minorHAnsi" w:cs="Arial"/>
          <w:sz w:val="22"/>
          <w:szCs w:val="22"/>
        </w:rPr>
        <w:t xml:space="preserve"> </w:t>
      </w:r>
    </w:p>
    <w:p w:rsidR="009B060A" w:rsidRDefault="009B060A" w:rsidP="009B060A">
      <w:pPr>
        <w:rPr>
          <w:rFonts w:asciiTheme="minorHAnsi" w:hAnsiTheme="minorHAnsi" w:cs="Arial"/>
          <w:sz w:val="22"/>
          <w:szCs w:val="22"/>
        </w:rPr>
      </w:pPr>
    </w:p>
    <w:p w:rsidR="00142BF1" w:rsidRDefault="00EE3670" w:rsidP="00142B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7442B">
        <w:rPr>
          <w:rFonts w:asciiTheme="minorHAnsi" w:hAnsiTheme="minorHAnsi" w:cstheme="minorHAnsi"/>
          <w:sz w:val="22"/>
          <w:szCs w:val="22"/>
        </w:rPr>
        <w:t xml:space="preserve">event’s day long consisting of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060A">
        <w:rPr>
          <w:rFonts w:asciiTheme="minorHAnsi" w:hAnsiTheme="minorHAnsi" w:cstheme="minorHAnsi"/>
          <w:sz w:val="22"/>
          <w:szCs w:val="22"/>
        </w:rPr>
        <w:t>three</w:t>
      </w:r>
      <w:r w:rsidR="0087442B">
        <w:rPr>
          <w:rFonts w:asciiTheme="minorHAnsi" w:hAnsiTheme="minorHAnsi" w:cstheme="minorHAnsi"/>
          <w:sz w:val="22"/>
          <w:szCs w:val="22"/>
        </w:rPr>
        <w:t xml:space="preserve"> </w:t>
      </w:r>
      <w:r w:rsidR="005F0456">
        <w:rPr>
          <w:rFonts w:asciiTheme="minorHAnsi" w:hAnsiTheme="minorHAnsi" w:cstheme="minorHAnsi"/>
          <w:sz w:val="22"/>
          <w:szCs w:val="22"/>
        </w:rPr>
        <w:t>separate</w:t>
      </w:r>
      <w:r w:rsidR="009B06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events </w:t>
      </w:r>
      <w:r w:rsidR="00A6352D">
        <w:rPr>
          <w:rFonts w:asciiTheme="minorHAnsi" w:hAnsiTheme="minorHAnsi" w:cstheme="minorHAnsi"/>
          <w:sz w:val="22"/>
          <w:szCs w:val="22"/>
        </w:rPr>
        <w:t>will not only be a</w:t>
      </w:r>
      <w:r w:rsidR="009B060A">
        <w:rPr>
          <w:rFonts w:asciiTheme="minorHAnsi" w:hAnsiTheme="minorHAnsi" w:cstheme="minorHAnsi"/>
          <w:sz w:val="22"/>
          <w:szCs w:val="22"/>
        </w:rPr>
        <w:t>n anniversary</w:t>
      </w:r>
      <w:r w:rsidR="00A6352D">
        <w:rPr>
          <w:rFonts w:asciiTheme="minorHAnsi" w:hAnsiTheme="minorHAnsi" w:cstheme="minorHAnsi"/>
          <w:sz w:val="22"/>
          <w:szCs w:val="22"/>
        </w:rPr>
        <w:t xml:space="preserve"> </w:t>
      </w:r>
      <w:r w:rsidRPr="00EE3670">
        <w:rPr>
          <w:rFonts w:asciiTheme="minorHAnsi" w:hAnsiTheme="minorHAnsi" w:cstheme="minorHAnsi"/>
          <w:sz w:val="22"/>
          <w:szCs w:val="22"/>
        </w:rPr>
        <w:t>celebration</w:t>
      </w:r>
      <w:r w:rsidR="009B060A">
        <w:rPr>
          <w:rFonts w:asciiTheme="minorHAnsi" w:hAnsiTheme="minorHAnsi" w:cstheme="minorHAnsi"/>
          <w:sz w:val="22"/>
          <w:szCs w:val="22"/>
        </w:rPr>
        <w:t xml:space="preserve"> and a way to thank everyone who’s supported the organization in the last decade</w:t>
      </w:r>
      <w:r w:rsidR="00A6352D">
        <w:rPr>
          <w:rFonts w:asciiTheme="minorHAnsi" w:hAnsiTheme="minorHAnsi" w:cstheme="minorHAnsi"/>
          <w:sz w:val="22"/>
          <w:szCs w:val="22"/>
        </w:rPr>
        <w:t xml:space="preserve">, </w:t>
      </w:r>
      <w:r w:rsidR="009B060A">
        <w:rPr>
          <w:rFonts w:asciiTheme="minorHAnsi" w:hAnsiTheme="minorHAnsi" w:cstheme="minorHAnsi"/>
          <w:sz w:val="22"/>
          <w:szCs w:val="22"/>
        </w:rPr>
        <w:t>they will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3670">
        <w:rPr>
          <w:rFonts w:asciiTheme="minorHAnsi" w:hAnsiTheme="minorHAnsi" w:cstheme="minorHAnsi"/>
          <w:sz w:val="22"/>
          <w:szCs w:val="22"/>
        </w:rPr>
        <w:t xml:space="preserve">highlight the </w:t>
      </w:r>
      <w:r w:rsidR="00A6352D">
        <w:rPr>
          <w:rFonts w:asciiTheme="minorHAnsi" w:hAnsiTheme="minorHAnsi" w:cstheme="minorHAnsi"/>
          <w:sz w:val="22"/>
          <w:szCs w:val="22"/>
        </w:rPr>
        <w:t>talent</w:t>
      </w:r>
      <w:r w:rsidR="001B79BC">
        <w:rPr>
          <w:rFonts w:asciiTheme="minorHAnsi" w:hAnsiTheme="minorHAnsi" w:cstheme="minorHAnsi"/>
          <w:sz w:val="22"/>
          <w:szCs w:val="22"/>
        </w:rPr>
        <w:t xml:space="preserve"> of the City’s </w:t>
      </w:r>
      <w:r w:rsidR="005F0456">
        <w:rPr>
          <w:rFonts w:asciiTheme="minorHAnsi" w:hAnsiTheme="minorHAnsi" w:cstheme="minorHAnsi"/>
          <w:sz w:val="22"/>
          <w:szCs w:val="22"/>
        </w:rPr>
        <w:t>H</w:t>
      </w:r>
      <w:r w:rsidRPr="00EE3670">
        <w:rPr>
          <w:rFonts w:asciiTheme="minorHAnsi" w:hAnsiTheme="minorHAnsi" w:cstheme="minorHAnsi"/>
          <w:sz w:val="22"/>
          <w:szCs w:val="22"/>
        </w:rPr>
        <w:t>ip</w:t>
      </w:r>
      <w:r w:rsidR="005F0456">
        <w:rPr>
          <w:rFonts w:asciiTheme="minorHAnsi" w:hAnsiTheme="minorHAnsi" w:cstheme="minorHAnsi"/>
          <w:sz w:val="22"/>
          <w:szCs w:val="22"/>
        </w:rPr>
        <w:t xml:space="preserve"> H</w:t>
      </w:r>
      <w:r w:rsidRPr="00EE3670">
        <w:rPr>
          <w:rFonts w:asciiTheme="minorHAnsi" w:hAnsiTheme="minorHAnsi" w:cstheme="minorHAnsi"/>
          <w:sz w:val="22"/>
          <w:szCs w:val="22"/>
        </w:rPr>
        <w:t xml:space="preserve">op and creative </w:t>
      </w:r>
      <w:r w:rsidR="001B79BC">
        <w:rPr>
          <w:rFonts w:asciiTheme="minorHAnsi" w:hAnsiTheme="minorHAnsi" w:cstheme="minorHAnsi"/>
          <w:sz w:val="22"/>
          <w:szCs w:val="22"/>
        </w:rPr>
        <w:t>community</w:t>
      </w:r>
      <w:r w:rsidR="00A6352D">
        <w:rPr>
          <w:rFonts w:asciiTheme="minorHAnsi" w:hAnsiTheme="minorHAnsi" w:cstheme="minorHAnsi"/>
          <w:sz w:val="22"/>
          <w:szCs w:val="22"/>
        </w:rPr>
        <w:t>, engage the public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="009B060A">
        <w:rPr>
          <w:rFonts w:asciiTheme="minorHAnsi" w:hAnsiTheme="minorHAnsi" w:cstheme="minorHAnsi"/>
          <w:sz w:val="22"/>
          <w:szCs w:val="22"/>
        </w:rPr>
        <w:t>their</w:t>
      </w:r>
      <w:r>
        <w:rPr>
          <w:rFonts w:asciiTheme="minorHAnsi" w:hAnsiTheme="minorHAnsi" w:cstheme="minorHAnsi"/>
          <w:sz w:val="22"/>
          <w:szCs w:val="22"/>
        </w:rPr>
        <w:t xml:space="preserve"> mission</w:t>
      </w:r>
      <w:r w:rsidR="0087442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raise funds </w:t>
      </w:r>
      <w:r w:rsidR="009B060A">
        <w:rPr>
          <w:rFonts w:asciiTheme="minorHAnsi" w:hAnsiTheme="minorHAnsi" w:cstheme="minorHAnsi"/>
          <w:sz w:val="22"/>
          <w:szCs w:val="22"/>
        </w:rPr>
        <w:t xml:space="preserve">to support </w:t>
      </w:r>
      <w:r>
        <w:rPr>
          <w:rFonts w:asciiTheme="minorHAnsi" w:hAnsiTheme="minorHAnsi" w:cstheme="minorHAnsi"/>
          <w:sz w:val="22"/>
          <w:szCs w:val="22"/>
        </w:rPr>
        <w:t>programming</w:t>
      </w:r>
      <w:r w:rsidRPr="00EE367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060A">
        <w:rPr>
          <w:rFonts w:asciiTheme="minorHAnsi" w:hAnsiTheme="minorHAnsi" w:cstheme="minorHAnsi"/>
          <w:sz w:val="22"/>
          <w:szCs w:val="22"/>
        </w:rPr>
        <w:t>The</w:t>
      </w:r>
      <w:r w:rsidR="00142BF1">
        <w:rPr>
          <w:rFonts w:asciiTheme="minorHAnsi" w:hAnsiTheme="minorHAnsi" w:cstheme="minorHAnsi"/>
          <w:sz w:val="22"/>
          <w:szCs w:val="22"/>
        </w:rPr>
        <w:t xml:space="preserve"> twelve-hour party breaks </w:t>
      </w:r>
      <w:r w:rsidR="009B060A">
        <w:rPr>
          <w:rFonts w:asciiTheme="minorHAnsi" w:hAnsiTheme="minorHAnsi" w:cstheme="minorHAnsi"/>
          <w:sz w:val="22"/>
          <w:szCs w:val="22"/>
        </w:rPr>
        <w:t>out like this:</w:t>
      </w:r>
    </w:p>
    <w:p w:rsidR="00142BF1" w:rsidRPr="00142BF1" w:rsidRDefault="00002339" w:rsidP="00142BF1">
      <w:pPr>
        <w:rPr>
          <w:rFonts w:asciiTheme="minorHAnsi" w:hAnsiTheme="minorHAnsi" w:cs="Arial"/>
          <w:sz w:val="22"/>
          <w:szCs w:val="22"/>
        </w:rPr>
      </w:pPr>
      <w:r w:rsidRPr="0087091D">
        <w:rPr>
          <w:rFonts w:asciiTheme="minorHAnsi" w:hAnsiTheme="minorHAnsi" w:cs="Arial"/>
          <w:color w:val="1A1A1A"/>
          <w:sz w:val="22"/>
          <w:szCs w:val="22"/>
        </w:rPr>
        <w:t xml:space="preserve"> </w:t>
      </w:r>
    </w:p>
    <w:p w:rsidR="00002339" w:rsidRPr="0087091D" w:rsidRDefault="00002339" w:rsidP="00401AB2">
      <w:pPr>
        <w:autoSpaceDE w:val="0"/>
        <w:autoSpaceDN w:val="0"/>
        <w:adjustRightInd w:val="0"/>
        <w:spacing w:after="256"/>
        <w:ind w:left="720"/>
        <w:rPr>
          <w:rFonts w:asciiTheme="minorHAnsi" w:hAnsiTheme="minorHAnsi" w:cs="Arial"/>
          <w:color w:val="1A1A1A"/>
          <w:sz w:val="22"/>
          <w:szCs w:val="22"/>
        </w:rPr>
      </w:pPr>
      <w:r w:rsidRPr="00142BF1">
        <w:rPr>
          <w:rFonts w:asciiTheme="minorHAnsi" w:hAnsiTheme="minorHAnsi" w:cs="Arial"/>
          <w:b/>
          <w:color w:val="1A1A1A"/>
          <w:sz w:val="22"/>
          <w:szCs w:val="22"/>
        </w:rPr>
        <w:t xml:space="preserve">Day Party </w:t>
      </w:r>
      <w:r w:rsidR="00401AB2">
        <w:rPr>
          <w:rFonts w:asciiTheme="minorHAnsi" w:hAnsiTheme="minorHAnsi" w:cs="Arial"/>
          <w:b/>
          <w:color w:val="1A1A1A"/>
          <w:sz w:val="22"/>
          <w:szCs w:val="22"/>
        </w:rPr>
        <w:t xml:space="preserve">at Wherehouse </w:t>
      </w:r>
      <w:r w:rsidR="00401AB2" w:rsidRPr="00142BF1">
        <w:rPr>
          <w:rFonts w:asciiTheme="minorHAnsi" w:hAnsiTheme="minorHAnsi" w:cs="Arial"/>
          <w:b/>
          <w:color w:val="1A1A1A"/>
          <w:sz w:val="22"/>
          <w:szCs w:val="22"/>
        </w:rPr>
        <w:t>(2</w:t>
      </w:r>
      <w:r w:rsidR="0087442B">
        <w:rPr>
          <w:rFonts w:asciiTheme="minorHAnsi" w:hAnsiTheme="minorHAnsi" w:cs="Arial"/>
          <w:b/>
          <w:color w:val="1A1A1A"/>
          <w:sz w:val="22"/>
          <w:szCs w:val="22"/>
        </w:rPr>
        <w:t>:00-</w:t>
      </w:r>
      <w:r w:rsidR="00401AB2" w:rsidRPr="00142BF1">
        <w:rPr>
          <w:rFonts w:asciiTheme="minorHAnsi" w:hAnsiTheme="minorHAnsi" w:cs="Arial"/>
          <w:b/>
          <w:color w:val="1A1A1A"/>
          <w:sz w:val="22"/>
          <w:szCs w:val="22"/>
        </w:rPr>
        <w:t>7:00pm)</w:t>
      </w:r>
      <w:r w:rsidR="00142BF1" w:rsidRPr="00142BF1">
        <w:rPr>
          <w:rFonts w:asciiTheme="minorHAnsi" w:hAnsiTheme="minorHAnsi" w:cs="Arial"/>
          <w:b/>
          <w:color w:val="1A1A1A"/>
          <w:sz w:val="22"/>
          <w:szCs w:val="22"/>
        </w:rPr>
        <w:t>:</w:t>
      </w:r>
      <w:r w:rsidR="00142BF1">
        <w:rPr>
          <w:rFonts w:asciiTheme="minorHAnsi" w:hAnsiTheme="minorHAnsi" w:cs="Arial"/>
          <w:color w:val="1A1A1A"/>
          <w:sz w:val="22"/>
          <w:szCs w:val="22"/>
        </w:rPr>
        <w:t xml:space="preserve"> Free. All ages. </w:t>
      </w:r>
      <w:r w:rsidR="00401AB2">
        <w:rPr>
          <w:rFonts w:asciiTheme="minorHAnsi" w:hAnsiTheme="minorHAnsi" w:cs="Arial"/>
          <w:color w:val="1A1A1A"/>
          <w:sz w:val="22"/>
          <w:szCs w:val="22"/>
        </w:rPr>
        <w:t>Featuring a youth breakdance battle; FCR vs. CIK crew graffiti battle; Grime Official-sponsored skateboard competition; Motion Disorderz dance crew exhibition; outdoor art gallery; youth DJ showcase; and p</w:t>
      </w:r>
      <w:r w:rsidR="00142BF1">
        <w:rPr>
          <w:rFonts w:asciiTheme="minorHAnsi" w:eastAsiaTheme="minorHAnsi" w:hAnsiTheme="minorHAnsi" w:cs="Helvetica"/>
          <w:color w:val="10131A"/>
          <w:sz w:val="22"/>
          <w:szCs w:val="22"/>
        </w:rPr>
        <w:t xml:space="preserve">erformances by </w:t>
      </w:r>
      <w:r w:rsidRPr="0087091D">
        <w:rPr>
          <w:rFonts w:asciiTheme="minorHAnsi" w:hAnsiTheme="minorHAnsi" w:cs="Arial"/>
          <w:color w:val="1A1A1A"/>
          <w:sz w:val="22"/>
          <w:szCs w:val="22"/>
        </w:rPr>
        <w:t>eMC</w:t>
      </w:r>
      <w:r w:rsidR="00142BF1">
        <w:rPr>
          <w:rFonts w:asciiTheme="minorHAnsi" w:hAnsiTheme="minorHAnsi" w:cs="Arial"/>
          <w:color w:val="1A1A1A"/>
          <w:sz w:val="22"/>
          <w:szCs w:val="22"/>
        </w:rPr>
        <w:t xml:space="preserve"> (Masta Ace, Stricklin, Wordsworth, Punchline)</w:t>
      </w:r>
      <w:r w:rsidRPr="0087091D">
        <w:rPr>
          <w:rFonts w:asciiTheme="minorHAnsi" w:hAnsiTheme="minorHAnsi" w:cs="Arial"/>
          <w:color w:val="1A1A1A"/>
          <w:sz w:val="22"/>
          <w:szCs w:val="22"/>
        </w:rPr>
        <w:t xml:space="preserve">, </w:t>
      </w:r>
      <w:r w:rsidR="00142BF1">
        <w:rPr>
          <w:rFonts w:asciiTheme="minorHAnsi" w:hAnsiTheme="minorHAnsi" w:cs="Arial"/>
          <w:color w:val="1A1A1A"/>
          <w:sz w:val="22"/>
          <w:szCs w:val="22"/>
        </w:rPr>
        <w:t xml:space="preserve">Rusty P’s, Signif, and more. </w:t>
      </w:r>
    </w:p>
    <w:p w:rsidR="00002339" w:rsidRPr="0087091D" w:rsidRDefault="00002339" w:rsidP="00401AB2">
      <w:pPr>
        <w:autoSpaceDE w:val="0"/>
        <w:autoSpaceDN w:val="0"/>
        <w:adjustRightInd w:val="0"/>
        <w:spacing w:after="256"/>
        <w:ind w:left="720" w:hanging="720"/>
        <w:rPr>
          <w:rFonts w:asciiTheme="minorHAnsi" w:hAnsiTheme="minorHAnsi" w:cs="Arial"/>
          <w:color w:val="1A1A1A"/>
          <w:sz w:val="22"/>
          <w:szCs w:val="22"/>
        </w:rPr>
      </w:pPr>
      <w:r w:rsidRPr="0087091D">
        <w:rPr>
          <w:rFonts w:asciiTheme="minorHAnsi" w:hAnsiTheme="minorHAnsi" w:cs="Arial"/>
          <w:color w:val="1A1A1A"/>
          <w:sz w:val="22"/>
          <w:szCs w:val="22"/>
        </w:rPr>
        <w:t xml:space="preserve">·         </w:t>
      </w:r>
      <w:r w:rsidR="00142BF1">
        <w:rPr>
          <w:rFonts w:asciiTheme="minorHAnsi" w:hAnsiTheme="minorHAnsi" w:cs="Arial"/>
          <w:color w:val="1A1A1A"/>
          <w:sz w:val="22"/>
          <w:szCs w:val="22"/>
        </w:rPr>
        <w:tab/>
      </w:r>
      <w:r w:rsidRPr="00401AB2">
        <w:rPr>
          <w:rFonts w:asciiTheme="minorHAnsi" w:hAnsiTheme="minorHAnsi" w:cs="Arial"/>
          <w:b/>
          <w:color w:val="1A1A1A"/>
          <w:sz w:val="22"/>
          <w:szCs w:val="22"/>
        </w:rPr>
        <w:t xml:space="preserve">Boat Cruise </w:t>
      </w:r>
      <w:r w:rsidR="00401AB2">
        <w:rPr>
          <w:rFonts w:asciiTheme="minorHAnsi" w:hAnsiTheme="minorHAnsi" w:cs="Arial"/>
          <w:b/>
          <w:color w:val="1A1A1A"/>
          <w:sz w:val="22"/>
          <w:szCs w:val="22"/>
        </w:rPr>
        <w:t xml:space="preserve">docking from Wherehouse </w:t>
      </w:r>
      <w:r w:rsidR="00401AB2" w:rsidRPr="00401AB2">
        <w:rPr>
          <w:rFonts w:asciiTheme="minorHAnsi" w:hAnsiTheme="minorHAnsi" w:cs="Arial"/>
          <w:b/>
          <w:color w:val="1A1A1A"/>
          <w:sz w:val="22"/>
          <w:szCs w:val="22"/>
        </w:rPr>
        <w:t>(</w:t>
      </w:r>
      <w:r w:rsidR="00401AB2">
        <w:rPr>
          <w:rFonts w:asciiTheme="minorHAnsi" w:hAnsiTheme="minorHAnsi" w:cs="Arial"/>
          <w:b/>
          <w:color w:val="1A1A1A"/>
          <w:sz w:val="22"/>
          <w:szCs w:val="22"/>
        </w:rPr>
        <w:t>8</w:t>
      </w:r>
      <w:r w:rsidR="0087442B">
        <w:rPr>
          <w:rFonts w:asciiTheme="minorHAnsi" w:hAnsiTheme="minorHAnsi" w:cs="Arial"/>
          <w:b/>
          <w:color w:val="1A1A1A"/>
          <w:sz w:val="22"/>
          <w:szCs w:val="22"/>
        </w:rPr>
        <w:t>:00-</w:t>
      </w:r>
      <w:r w:rsidR="00401AB2" w:rsidRPr="00401AB2">
        <w:rPr>
          <w:rFonts w:asciiTheme="minorHAnsi" w:hAnsiTheme="minorHAnsi" w:cs="Arial"/>
          <w:b/>
          <w:color w:val="1A1A1A"/>
          <w:sz w:val="22"/>
          <w:szCs w:val="22"/>
        </w:rPr>
        <w:t>11:00pm)</w:t>
      </w:r>
      <w:r w:rsidR="00142BF1" w:rsidRPr="00401AB2">
        <w:rPr>
          <w:rFonts w:asciiTheme="minorHAnsi" w:hAnsiTheme="minorHAnsi" w:cs="Arial"/>
          <w:b/>
          <w:color w:val="1A1A1A"/>
          <w:sz w:val="22"/>
          <w:szCs w:val="22"/>
        </w:rPr>
        <w:t>:</w:t>
      </w:r>
      <w:r w:rsidR="00142BF1">
        <w:rPr>
          <w:rFonts w:asciiTheme="minorHAnsi" w:hAnsiTheme="minorHAnsi" w:cs="Arial"/>
          <w:color w:val="1A1A1A"/>
          <w:sz w:val="22"/>
          <w:szCs w:val="22"/>
        </w:rPr>
        <w:t xml:space="preserve"> $30. Ages 21+. </w:t>
      </w:r>
      <w:r w:rsidR="00401AB2">
        <w:rPr>
          <w:rFonts w:asciiTheme="minorHAnsi" w:hAnsiTheme="minorHAnsi" w:cs="Arial"/>
          <w:color w:val="1A1A1A"/>
          <w:sz w:val="22"/>
          <w:szCs w:val="22"/>
        </w:rPr>
        <w:t>Featuring fireworks by Festa Italiana,</w:t>
      </w:r>
      <w:r w:rsidR="001B79BC">
        <w:rPr>
          <w:rFonts w:asciiTheme="minorHAnsi" w:hAnsiTheme="minorHAnsi" w:cs="Arial"/>
          <w:color w:val="1A1A1A"/>
          <w:sz w:val="22"/>
          <w:szCs w:val="22"/>
        </w:rPr>
        <w:t xml:space="preserve"> food, cash bar, raffles and DJ </w:t>
      </w:r>
      <w:r w:rsidR="00401AB2">
        <w:rPr>
          <w:rFonts w:asciiTheme="minorHAnsi" w:hAnsiTheme="minorHAnsi" w:cs="Arial"/>
          <w:color w:val="1A1A1A"/>
          <w:sz w:val="22"/>
          <w:szCs w:val="22"/>
        </w:rPr>
        <w:t>sets by Kid</w:t>
      </w:r>
      <w:r w:rsidRPr="0087091D">
        <w:rPr>
          <w:rFonts w:asciiTheme="minorHAnsi" w:hAnsiTheme="minorHAnsi" w:cs="Arial"/>
          <w:color w:val="1A1A1A"/>
          <w:sz w:val="22"/>
          <w:szCs w:val="22"/>
        </w:rPr>
        <w:t>Cut Up</w:t>
      </w:r>
      <w:r w:rsidR="00401AB2">
        <w:rPr>
          <w:rFonts w:asciiTheme="minorHAnsi" w:hAnsiTheme="minorHAnsi" w:cs="Arial"/>
          <w:color w:val="1A1A1A"/>
          <w:sz w:val="22"/>
          <w:szCs w:val="22"/>
        </w:rPr>
        <w:t xml:space="preserve"> and DJ Bizzon.</w:t>
      </w:r>
      <w:r w:rsidR="0087442B">
        <w:rPr>
          <w:rFonts w:asciiTheme="minorHAnsi" w:hAnsiTheme="minorHAnsi" w:cs="Arial"/>
          <w:color w:val="1A1A1A"/>
          <w:sz w:val="22"/>
          <w:szCs w:val="22"/>
        </w:rPr>
        <w:t xml:space="preserve"> </w:t>
      </w:r>
    </w:p>
    <w:p w:rsidR="00002339" w:rsidRPr="0087091D" w:rsidRDefault="00002339" w:rsidP="00401AB2">
      <w:pPr>
        <w:autoSpaceDE w:val="0"/>
        <w:autoSpaceDN w:val="0"/>
        <w:adjustRightInd w:val="0"/>
        <w:spacing w:after="256"/>
        <w:ind w:left="720" w:hanging="720"/>
        <w:rPr>
          <w:rFonts w:asciiTheme="minorHAnsi" w:hAnsiTheme="minorHAnsi" w:cs="Arial"/>
          <w:color w:val="1A1A1A"/>
          <w:sz w:val="22"/>
          <w:szCs w:val="22"/>
        </w:rPr>
      </w:pPr>
      <w:r w:rsidRPr="0087091D">
        <w:rPr>
          <w:rFonts w:asciiTheme="minorHAnsi" w:hAnsiTheme="minorHAnsi" w:cs="Arial"/>
          <w:color w:val="1A1A1A"/>
          <w:sz w:val="22"/>
          <w:szCs w:val="22"/>
        </w:rPr>
        <w:t xml:space="preserve">·         </w:t>
      </w:r>
      <w:r w:rsidR="00401AB2">
        <w:rPr>
          <w:rFonts w:asciiTheme="minorHAnsi" w:hAnsiTheme="minorHAnsi" w:cs="Arial"/>
          <w:color w:val="1A1A1A"/>
          <w:sz w:val="22"/>
          <w:szCs w:val="22"/>
        </w:rPr>
        <w:tab/>
      </w:r>
      <w:r w:rsidRPr="00401AB2">
        <w:rPr>
          <w:rFonts w:asciiTheme="minorHAnsi" w:hAnsiTheme="minorHAnsi" w:cs="Arial"/>
          <w:b/>
          <w:color w:val="1A1A1A"/>
          <w:sz w:val="22"/>
          <w:szCs w:val="22"/>
        </w:rPr>
        <w:t xml:space="preserve">After-Party </w:t>
      </w:r>
      <w:r w:rsidR="00401AB2" w:rsidRPr="00401AB2">
        <w:rPr>
          <w:rFonts w:asciiTheme="minorHAnsi" w:hAnsiTheme="minorHAnsi" w:cs="Arial"/>
          <w:b/>
          <w:color w:val="1A1A1A"/>
          <w:sz w:val="22"/>
          <w:szCs w:val="22"/>
        </w:rPr>
        <w:t>at</w:t>
      </w:r>
      <w:r w:rsidRPr="00401AB2">
        <w:rPr>
          <w:rFonts w:asciiTheme="minorHAnsi" w:hAnsiTheme="minorHAnsi" w:cs="Arial"/>
          <w:b/>
          <w:color w:val="1A1A1A"/>
          <w:sz w:val="22"/>
          <w:szCs w:val="22"/>
        </w:rPr>
        <w:t xml:space="preserve"> Hot Water</w:t>
      </w:r>
      <w:r w:rsidR="0087442B">
        <w:rPr>
          <w:rFonts w:asciiTheme="minorHAnsi" w:hAnsiTheme="minorHAnsi" w:cs="Arial"/>
          <w:b/>
          <w:color w:val="1A1A1A"/>
          <w:sz w:val="22"/>
          <w:szCs w:val="22"/>
        </w:rPr>
        <w:t xml:space="preserve"> (10pm-</w:t>
      </w:r>
      <w:r w:rsidR="005F0456">
        <w:rPr>
          <w:rFonts w:asciiTheme="minorHAnsi" w:hAnsiTheme="minorHAnsi" w:cs="Arial"/>
          <w:b/>
          <w:color w:val="1A1A1A"/>
          <w:sz w:val="22"/>
          <w:szCs w:val="22"/>
        </w:rPr>
        <w:t>2</w:t>
      </w:r>
      <w:r w:rsidR="00401AB2" w:rsidRPr="00401AB2">
        <w:rPr>
          <w:rFonts w:asciiTheme="minorHAnsi" w:hAnsiTheme="minorHAnsi" w:cs="Arial"/>
          <w:b/>
          <w:color w:val="1A1A1A"/>
          <w:sz w:val="22"/>
          <w:szCs w:val="22"/>
        </w:rPr>
        <w:t>am):</w:t>
      </w:r>
      <w:r w:rsidR="00401AB2">
        <w:rPr>
          <w:rFonts w:asciiTheme="minorHAnsi" w:hAnsiTheme="minorHAnsi" w:cs="Arial"/>
          <w:color w:val="1A1A1A"/>
          <w:sz w:val="22"/>
          <w:szCs w:val="22"/>
        </w:rPr>
        <w:t xml:space="preserve"> Ages 21+. Free with boat cruise hand stamp or $10 suggeste</w:t>
      </w:r>
      <w:r w:rsidR="00EE752D">
        <w:rPr>
          <w:rFonts w:asciiTheme="minorHAnsi" w:hAnsiTheme="minorHAnsi" w:cs="Arial"/>
          <w:color w:val="1A1A1A"/>
          <w:sz w:val="22"/>
          <w:szCs w:val="22"/>
        </w:rPr>
        <w:t xml:space="preserve">d donation. Featuring sets by Kiki Champ </w:t>
      </w:r>
      <w:r w:rsidR="00401AB2">
        <w:rPr>
          <w:rFonts w:asciiTheme="minorHAnsi" w:hAnsiTheme="minorHAnsi" w:cs="Arial"/>
          <w:color w:val="1A1A1A"/>
          <w:sz w:val="22"/>
          <w:szCs w:val="22"/>
        </w:rPr>
        <w:t>and DJ Whyte Nite.</w:t>
      </w:r>
    </w:p>
    <w:p w:rsidR="00721DDE" w:rsidRDefault="00401AB2" w:rsidP="00401AB2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="Helvetica"/>
          <w:b w:val="0"/>
          <w:color w:val="10131A"/>
          <w:sz w:val="22"/>
          <w:szCs w:val="22"/>
        </w:rPr>
        <w:t>Tickets are on sale now</w:t>
      </w:r>
      <w:r w:rsidR="00441F9D" w:rsidRPr="00401AB2">
        <w:rPr>
          <w:rFonts w:asciiTheme="minorHAnsi" w:eastAsiaTheme="minorHAnsi" w:hAnsiTheme="minorHAnsi" w:cs="Helvetica"/>
          <w:b w:val="0"/>
          <w:color w:val="10131A"/>
          <w:sz w:val="22"/>
          <w:szCs w:val="22"/>
        </w:rPr>
        <w:t xml:space="preserve"> and can be purchased by visiting </w:t>
      </w:r>
      <w:hyperlink r:id="rId7" w:history="1">
        <w:r w:rsidR="00441F9D" w:rsidRPr="00401AB2">
          <w:rPr>
            <w:rStyle w:val="Hyperlink"/>
            <w:rFonts w:asciiTheme="minorHAnsi" w:eastAsiaTheme="minorHAnsi" w:hAnsiTheme="minorHAnsi" w:cs="Helvetica"/>
            <w:b w:val="0"/>
            <w:sz w:val="22"/>
            <w:szCs w:val="22"/>
          </w:rPr>
          <w:t>https://secure.qgiv.com/for/tsi</w:t>
        </w:r>
      </w:hyperlink>
      <w:r w:rsidR="00441F9D" w:rsidRPr="00401AB2">
        <w:rPr>
          <w:rFonts w:asciiTheme="minorHAnsi" w:eastAsiaTheme="minorHAnsi" w:hAnsiTheme="minorHAnsi" w:cs="Helvetica"/>
          <w:b w:val="0"/>
          <w:color w:val="10131A"/>
          <w:sz w:val="22"/>
          <w:szCs w:val="22"/>
        </w:rPr>
        <w:t xml:space="preserve"> and cho</w:t>
      </w:r>
      <w:r>
        <w:rPr>
          <w:rFonts w:asciiTheme="minorHAnsi" w:eastAsiaTheme="minorHAnsi" w:hAnsiTheme="minorHAnsi" w:cs="Helvetica"/>
          <w:b w:val="0"/>
          <w:color w:val="10131A"/>
          <w:sz w:val="22"/>
          <w:szCs w:val="22"/>
        </w:rPr>
        <w:t>osing “E</w:t>
      </w:r>
      <w:r w:rsidR="00441F9D" w:rsidRPr="00401AB2">
        <w:rPr>
          <w:rFonts w:asciiTheme="minorHAnsi" w:eastAsiaTheme="minorHAnsi" w:hAnsiTheme="minorHAnsi" w:cs="Helvetica"/>
          <w:b w:val="0"/>
          <w:color w:val="10131A"/>
          <w:sz w:val="22"/>
          <w:szCs w:val="22"/>
        </w:rPr>
        <w:t>vents”.</w:t>
      </w:r>
      <w:r w:rsidR="001B79BC">
        <w:rPr>
          <w:rFonts w:asciiTheme="minorHAnsi" w:eastAsiaTheme="minorHAnsi" w:hAnsiTheme="minorHAnsi" w:cs="Helvetica"/>
          <w:b w:val="0"/>
          <w:color w:val="10131A"/>
          <w:sz w:val="22"/>
          <w:szCs w:val="22"/>
        </w:rPr>
        <w:t xml:space="preserve"> </w:t>
      </w:r>
      <w:r w:rsidR="00441F9D" w:rsidRPr="00401AB2">
        <w:rPr>
          <w:rFonts w:asciiTheme="minorHAnsi" w:eastAsiaTheme="minorHAnsi" w:hAnsiTheme="minorHAnsi" w:cs="Helvetica"/>
          <w:b w:val="0"/>
          <w:color w:val="10131A"/>
          <w:sz w:val="22"/>
          <w:szCs w:val="22"/>
        </w:rPr>
        <w:t xml:space="preserve"> </w:t>
      </w:r>
      <w:r w:rsidR="0087091D" w:rsidRPr="00401AB2">
        <w:rPr>
          <w:rFonts w:asciiTheme="minorHAnsi" w:hAnsiTheme="minorHAnsi" w:cstheme="minorHAnsi"/>
          <w:b w:val="0"/>
          <w:sz w:val="22"/>
          <w:szCs w:val="22"/>
        </w:rPr>
        <w:t>All proceeds go to s</w:t>
      </w:r>
      <w:bookmarkStart w:id="0" w:name="_GoBack"/>
      <w:bookmarkEnd w:id="0"/>
      <w:r w:rsidR="0087091D" w:rsidRPr="00401AB2">
        <w:rPr>
          <w:rFonts w:asciiTheme="minorHAnsi" w:hAnsiTheme="minorHAnsi" w:cstheme="minorHAnsi"/>
          <w:b w:val="0"/>
          <w:sz w:val="22"/>
          <w:szCs w:val="22"/>
        </w:rPr>
        <w:t>upport TRUE Skool’s youth programs.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770EA" w:rsidRPr="00F770EA" w:rsidRDefault="00F770EA" w:rsidP="00F770EA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[EVENT FLYER ATTACHED]</w:t>
      </w:r>
    </w:p>
    <w:p w:rsidR="00352FC3" w:rsidRPr="0087091D" w:rsidRDefault="001C116B" w:rsidP="001C116B">
      <w:pPr>
        <w:tabs>
          <w:tab w:val="left" w:pos="2295"/>
        </w:tabs>
        <w:rPr>
          <w:rFonts w:asciiTheme="minorHAnsi" w:hAnsiTheme="minorHAnsi" w:cs="Arial"/>
          <w:i/>
          <w:sz w:val="22"/>
          <w:szCs w:val="22"/>
        </w:rPr>
      </w:pPr>
      <w:r w:rsidRPr="0087091D">
        <w:rPr>
          <w:rFonts w:asciiTheme="minorHAnsi" w:hAnsiTheme="minorHAnsi" w:cs="Arial"/>
          <w:i/>
          <w:sz w:val="22"/>
          <w:szCs w:val="22"/>
        </w:rPr>
        <w:t>TRUE Skool’s mission is to use the urban arts as a tool to engage youth in social justice and humanities education, community service, and civic engagement.</w:t>
      </w:r>
      <w:r w:rsidR="006E694D" w:rsidRPr="0087091D">
        <w:rPr>
          <w:rFonts w:asciiTheme="minorHAnsi" w:hAnsiTheme="minorHAnsi" w:cs="Arial"/>
          <w:i/>
          <w:sz w:val="22"/>
          <w:szCs w:val="22"/>
        </w:rPr>
        <w:t xml:space="preserve"> </w:t>
      </w:r>
      <w:r w:rsidR="009B060A">
        <w:rPr>
          <w:rFonts w:asciiTheme="minorHAnsi" w:hAnsiTheme="minorHAnsi" w:cs="Arial"/>
          <w:i/>
          <w:sz w:val="22"/>
          <w:szCs w:val="22"/>
        </w:rPr>
        <w:t xml:space="preserve">Visit </w:t>
      </w:r>
      <w:hyperlink r:id="rId8" w:history="1">
        <w:r w:rsidR="009B060A" w:rsidRPr="00656DE9">
          <w:rPr>
            <w:rStyle w:val="Hyperlink"/>
            <w:rFonts w:asciiTheme="minorHAnsi" w:hAnsiTheme="minorHAnsi" w:cs="Arial"/>
            <w:i/>
            <w:sz w:val="22"/>
            <w:szCs w:val="22"/>
          </w:rPr>
          <w:t>www.trueskool.org</w:t>
        </w:r>
      </w:hyperlink>
      <w:r w:rsidR="009B060A">
        <w:rPr>
          <w:rFonts w:asciiTheme="minorHAnsi" w:hAnsiTheme="minorHAnsi" w:cs="Arial"/>
          <w:i/>
          <w:sz w:val="22"/>
          <w:szCs w:val="22"/>
        </w:rPr>
        <w:t xml:space="preserve"> to learn more. </w:t>
      </w:r>
    </w:p>
    <w:p w:rsidR="00805233" w:rsidRPr="0087091D" w:rsidRDefault="00805233" w:rsidP="00352FC3">
      <w:pPr>
        <w:rPr>
          <w:rFonts w:asciiTheme="minorHAnsi" w:hAnsiTheme="minorHAnsi" w:cs="Arial"/>
          <w:i/>
          <w:sz w:val="22"/>
          <w:szCs w:val="22"/>
        </w:rPr>
      </w:pPr>
    </w:p>
    <w:p w:rsidR="001C116B" w:rsidRPr="0087091D" w:rsidRDefault="001C116B">
      <w:pPr>
        <w:rPr>
          <w:rFonts w:asciiTheme="minorHAnsi" w:eastAsiaTheme="minorHAnsi" w:hAnsiTheme="minorHAnsi" w:cs="Arial"/>
          <w:i/>
          <w:color w:val="000000"/>
          <w:sz w:val="22"/>
          <w:szCs w:val="22"/>
        </w:rPr>
      </w:pPr>
    </w:p>
    <w:p w:rsidR="007474ED" w:rsidRPr="0087091D" w:rsidRDefault="007474ED" w:rsidP="0072702C">
      <w:pPr>
        <w:pStyle w:val="Default"/>
        <w:jc w:val="center"/>
        <w:rPr>
          <w:rFonts w:asciiTheme="minorHAnsi" w:hAnsiTheme="minorHAnsi" w:cs="Arial"/>
          <w:i/>
          <w:sz w:val="22"/>
          <w:szCs w:val="22"/>
        </w:rPr>
      </w:pPr>
      <w:r w:rsidRPr="0087091D">
        <w:rPr>
          <w:rFonts w:asciiTheme="minorHAnsi" w:hAnsiTheme="minorHAnsi" w:cs="Arial"/>
          <w:sz w:val="22"/>
          <w:szCs w:val="22"/>
        </w:rPr>
        <w:t>#</w:t>
      </w:r>
      <w:r w:rsidR="0072702C" w:rsidRPr="0087091D">
        <w:rPr>
          <w:rFonts w:asciiTheme="minorHAnsi" w:hAnsiTheme="minorHAnsi" w:cs="Arial"/>
          <w:sz w:val="22"/>
          <w:szCs w:val="22"/>
        </w:rPr>
        <w:t>##</w:t>
      </w:r>
    </w:p>
    <w:sectPr w:rsidR="007474ED" w:rsidRPr="0087091D" w:rsidSect="00C333ED">
      <w:pgSz w:w="12240" w:h="15840"/>
      <w:pgMar w:top="1440" w:right="1152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E7" w:rsidRDefault="00D04EE7" w:rsidP="009B7133">
      <w:r>
        <w:separator/>
      </w:r>
    </w:p>
  </w:endnote>
  <w:endnote w:type="continuationSeparator" w:id="0">
    <w:p w:rsidR="00D04EE7" w:rsidRDefault="00D04EE7" w:rsidP="009B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E7" w:rsidRDefault="00D04EE7" w:rsidP="009B7133">
      <w:r>
        <w:separator/>
      </w:r>
    </w:p>
  </w:footnote>
  <w:footnote w:type="continuationSeparator" w:id="0">
    <w:p w:rsidR="00D04EE7" w:rsidRDefault="00D04EE7" w:rsidP="009B7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33"/>
    <w:rsid w:val="00002339"/>
    <w:rsid w:val="00020719"/>
    <w:rsid w:val="00037B9A"/>
    <w:rsid w:val="00051B46"/>
    <w:rsid w:val="000A47E2"/>
    <w:rsid w:val="000B6BC0"/>
    <w:rsid w:val="000D1361"/>
    <w:rsid w:val="000F54F3"/>
    <w:rsid w:val="00132D13"/>
    <w:rsid w:val="00142BF1"/>
    <w:rsid w:val="001454EE"/>
    <w:rsid w:val="0018098C"/>
    <w:rsid w:val="00187778"/>
    <w:rsid w:val="00195AAC"/>
    <w:rsid w:val="001B79BC"/>
    <w:rsid w:val="001C116B"/>
    <w:rsid w:val="00211460"/>
    <w:rsid w:val="00217070"/>
    <w:rsid w:val="002544A1"/>
    <w:rsid w:val="00280FB0"/>
    <w:rsid w:val="0028355B"/>
    <w:rsid w:val="00285578"/>
    <w:rsid w:val="00292AB0"/>
    <w:rsid w:val="002B2845"/>
    <w:rsid w:val="002E1CC3"/>
    <w:rsid w:val="00341EF5"/>
    <w:rsid w:val="00352FC3"/>
    <w:rsid w:val="00361841"/>
    <w:rsid w:val="003C40A9"/>
    <w:rsid w:val="003D01FC"/>
    <w:rsid w:val="003F22C9"/>
    <w:rsid w:val="003F4E0C"/>
    <w:rsid w:val="00401AB2"/>
    <w:rsid w:val="004138FB"/>
    <w:rsid w:val="00426D0F"/>
    <w:rsid w:val="00432510"/>
    <w:rsid w:val="00441F9D"/>
    <w:rsid w:val="004A11E1"/>
    <w:rsid w:val="004A3CA7"/>
    <w:rsid w:val="004B14AE"/>
    <w:rsid w:val="004B2352"/>
    <w:rsid w:val="004C30FF"/>
    <w:rsid w:val="0055126F"/>
    <w:rsid w:val="005835D0"/>
    <w:rsid w:val="005C5E28"/>
    <w:rsid w:val="005D20D4"/>
    <w:rsid w:val="005F0456"/>
    <w:rsid w:val="00637C65"/>
    <w:rsid w:val="0068066B"/>
    <w:rsid w:val="006E694D"/>
    <w:rsid w:val="006F72D1"/>
    <w:rsid w:val="0070586C"/>
    <w:rsid w:val="00715515"/>
    <w:rsid w:val="00721DDE"/>
    <w:rsid w:val="0072702C"/>
    <w:rsid w:val="007425FE"/>
    <w:rsid w:val="007474ED"/>
    <w:rsid w:val="00792F53"/>
    <w:rsid w:val="00801022"/>
    <w:rsid w:val="00805233"/>
    <w:rsid w:val="0084203F"/>
    <w:rsid w:val="0084520C"/>
    <w:rsid w:val="00864D7C"/>
    <w:rsid w:val="0087091D"/>
    <w:rsid w:val="0087442B"/>
    <w:rsid w:val="008854E8"/>
    <w:rsid w:val="008C327B"/>
    <w:rsid w:val="008D705B"/>
    <w:rsid w:val="008D79D4"/>
    <w:rsid w:val="00925022"/>
    <w:rsid w:val="0092560D"/>
    <w:rsid w:val="0093070F"/>
    <w:rsid w:val="00942737"/>
    <w:rsid w:val="0094525F"/>
    <w:rsid w:val="00970003"/>
    <w:rsid w:val="00971391"/>
    <w:rsid w:val="00974A08"/>
    <w:rsid w:val="00995844"/>
    <w:rsid w:val="009A2869"/>
    <w:rsid w:val="009B060A"/>
    <w:rsid w:val="009B7133"/>
    <w:rsid w:val="00A47BC8"/>
    <w:rsid w:val="00A512ED"/>
    <w:rsid w:val="00A6352D"/>
    <w:rsid w:val="00AB5F0B"/>
    <w:rsid w:val="00AB648E"/>
    <w:rsid w:val="00AD2BA0"/>
    <w:rsid w:val="00B43552"/>
    <w:rsid w:val="00B45A4B"/>
    <w:rsid w:val="00B773D2"/>
    <w:rsid w:val="00B91D3C"/>
    <w:rsid w:val="00BC64CC"/>
    <w:rsid w:val="00BE7290"/>
    <w:rsid w:val="00C05A4E"/>
    <w:rsid w:val="00C05B76"/>
    <w:rsid w:val="00C333ED"/>
    <w:rsid w:val="00C3459B"/>
    <w:rsid w:val="00C440CB"/>
    <w:rsid w:val="00C53986"/>
    <w:rsid w:val="00C66F94"/>
    <w:rsid w:val="00CB1A1E"/>
    <w:rsid w:val="00D04EE7"/>
    <w:rsid w:val="00D15202"/>
    <w:rsid w:val="00D60438"/>
    <w:rsid w:val="00DD41CB"/>
    <w:rsid w:val="00DE3D9E"/>
    <w:rsid w:val="00DF3921"/>
    <w:rsid w:val="00E16746"/>
    <w:rsid w:val="00E5033E"/>
    <w:rsid w:val="00E6682F"/>
    <w:rsid w:val="00E70A02"/>
    <w:rsid w:val="00EA407A"/>
    <w:rsid w:val="00ED70CE"/>
    <w:rsid w:val="00EE3670"/>
    <w:rsid w:val="00EE752D"/>
    <w:rsid w:val="00F211E0"/>
    <w:rsid w:val="00F52786"/>
    <w:rsid w:val="00F70E06"/>
    <w:rsid w:val="00F736B5"/>
    <w:rsid w:val="00F7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854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3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71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1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1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1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54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4E8"/>
    <w:rPr>
      <w:b/>
      <w:bCs/>
    </w:rPr>
  </w:style>
  <w:style w:type="paragraph" w:styleId="NormalWeb">
    <w:name w:val="Normal (Web)"/>
    <w:basedOn w:val="Normal"/>
    <w:uiPriority w:val="99"/>
    <w:unhideWhenUsed/>
    <w:rsid w:val="00C333E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425FE"/>
  </w:style>
  <w:style w:type="character" w:customStyle="1" w:styleId="aqj">
    <w:name w:val="aqj"/>
    <w:basedOn w:val="DefaultParagraphFont"/>
    <w:rsid w:val="007425FE"/>
  </w:style>
  <w:style w:type="paragraph" w:customStyle="1" w:styleId="alignleft">
    <w:name w:val="alignleft"/>
    <w:basedOn w:val="Normal"/>
    <w:rsid w:val="00F70E0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color15">
    <w:name w:val="color_15"/>
    <w:basedOn w:val="DefaultParagraphFont"/>
    <w:rsid w:val="00F70E06"/>
  </w:style>
  <w:style w:type="paragraph" w:customStyle="1" w:styleId="font8">
    <w:name w:val="font_8"/>
    <w:basedOn w:val="Normal"/>
    <w:rsid w:val="00F70E0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3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854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3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71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1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1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1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54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4E8"/>
    <w:rPr>
      <w:b/>
      <w:bCs/>
    </w:rPr>
  </w:style>
  <w:style w:type="paragraph" w:styleId="NormalWeb">
    <w:name w:val="Normal (Web)"/>
    <w:basedOn w:val="Normal"/>
    <w:uiPriority w:val="99"/>
    <w:unhideWhenUsed/>
    <w:rsid w:val="00C333E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425FE"/>
  </w:style>
  <w:style w:type="character" w:customStyle="1" w:styleId="aqj">
    <w:name w:val="aqj"/>
    <w:basedOn w:val="DefaultParagraphFont"/>
    <w:rsid w:val="007425FE"/>
  </w:style>
  <w:style w:type="paragraph" w:customStyle="1" w:styleId="alignleft">
    <w:name w:val="alignleft"/>
    <w:basedOn w:val="Normal"/>
    <w:rsid w:val="00F70E0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color15">
    <w:name w:val="color_15"/>
    <w:basedOn w:val="DefaultParagraphFont"/>
    <w:rsid w:val="00F70E06"/>
  </w:style>
  <w:style w:type="paragraph" w:customStyle="1" w:styleId="font8">
    <w:name w:val="font_8"/>
    <w:basedOn w:val="Normal"/>
    <w:rsid w:val="00F70E0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38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skoo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.qgiv.com/for/t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@trueskool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SarahED</dc:creator>
  <cp:lastModifiedBy>SarahED</cp:lastModifiedBy>
  <cp:revision>4</cp:revision>
  <dcterms:created xsi:type="dcterms:W3CDTF">2014-06-19T02:45:00Z</dcterms:created>
  <dcterms:modified xsi:type="dcterms:W3CDTF">2014-07-01T21:59:00Z</dcterms:modified>
</cp:coreProperties>
</file>