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E1" w:rsidRDefault="00245FE1" w:rsidP="00245FE1">
      <w:pPr>
        <w:ind w:firstLine="360"/>
        <w:jc w:val="center"/>
      </w:pPr>
    </w:p>
    <w:p w:rsidR="00245FE1" w:rsidRPr="00E95746" w:rsidRDefault="00245FE1" w:rsidP="00245FE1">
      <w:pPr>
        <w:shd w:val="clear" w:color="auto" w:fill="FFFFFF"/>
        <w:spacing w:before="19"/>
        <w:ind w:left="437" w:hanging="197"/>
        <w:jc w:val="right"/>
        <w:rPr>
          <w:b/>
          <w:bCs/>
          <w:color w:val="000000"/>
          <w:spacing w:val="-6"/>
          <w:w w:val="105"/>
          <w:sz w:val="28"/>
          <w:szCs w:val="28"/>
        </w:rPr>
      </w:pPr>
      <w:r w:rsidRPr="00E95746">
        <w:rPr>
          <w:b/>
          <w:bCs/>
          <w:color w:val="000000"/>
          <w:spacing w:val="-6"/>
          <w:w w:val="105"/>
          <w:sz w:val="28"/>
          <w:szCs w:val="28"/>
        </w:rPr>
        <w:t>«Утверждаю»</w:t>
      </w:r>
    </w:p>
    <w:p w:rsidR="00245FE1" w:rsidRPr="00E95746" w:rsidRDefault="00245FE1" w:rsidP="00245FE1">
      <w:pPr>
        <w:shd w:val="clear" w:color="auto" w:fill="FFFFFF"/>
        <w:spacing w:before="19"/>
        <w:ind w:left="437" w:hanging="197"/>
        <w:jc w:val="right"/>
        <w:rPr>
          <w:b/>
          <w:bCs/>
          <w:color w:val="000000"/>
          <w:spacing w:val="-6"/>
          <w:w w:val="105"/>
          <w:sz w:val="28"/>
          <w:szCs w:val="28"/>
        </w:rPr>
      </w:pPr>
      <w:proofErr w:type="spellStart"/>
      <w:r w:rsidRPr="00E95746">
        <w:rPr>
          <w:b/>
          <w:bCs/>
          <w:color w:val="000000"/>
          <w:spacing w:val="-6"/>
          <w:w w:val="105"/>
          <w:sz w:val="28"/>
          <w:szCs w:val="28"/>
        </w:rPr>
        <w:t>_________директор</w:t>
      </w:r>
      <w:proofErr w:type="spellEnd"/>
      <w:r w:rsidRPr="00E95746">
        <w:rPr>
          <w:b/>
          <w:bCs/>
          <w:color w:val="000000"/>
          <w:spacing w:val="-6"/>
          <w:w w:val="105"/>
          <w:sz w:val="28"/>
          <w:szCs w:val="28"/>
        </w:rPr>
        <w:t xml:space="preserve"> МОУ СОШ</w:t>
      </w:r>
      <w:r>
        <w:rPr>
          <w:b/>
          <w:bCs/>
          <w:color w:val="000000"/>
          <w:spacing w:val="-6"/>
          <w:w w:val="105"/>
          <w:sz w:val="28"/>
          <w:szCs w:val="28"/>
        </w:rPr>
        <w:t xml:space="preserve"> № 183</w:t>
      </w:r>
    </w:p>
    <w:p w:rsidR="00245FE1" w:rsidRPr="00E95746" w:rsidRDefault="00245FE1" w:rsidP="00245FE1">
      <w:pPr>
        <w:shd w:val="clear" w:color="auto" w:fill="FFFFFF"/>
        <w:spacing w:before="19"/>
        <w:ind w:left="437" w:hanging="197"/>
        <w:jc w:val="right"/>
        <w:rPr>
          <w:b/>
          <w:bCs/>
          <w:color w:val="000000"/>
          <w:spacing w:val="-6"/>
          <w:w w:val="105"/>
          <w:sz w:val="28"/>
          <w:szCs w:val="28"/>
        </w:rPr>
      </w:pPr>
      <w:r w:rsidRPr="00E95746">
        <w:rPr>
          <w:b/>
          <w:bCs/>
          <w:color w:val="000000"/>
          <w:spacing w:val="-6"/>
          <w:w w:val="105"/>
          <w:sz w:val="28"/>
          <w:szCs w:val="28"/>
        </w:rPr>
        <w:t>«_____»_____________________20</w:t>
      </w:r>
      <w:r>
        <w:rPr>
          <w:b/>
          <w:bCs/>
          <w:color w:val="000000"/>
          <w:spacing w:val="-6"/>
          <w:w w:val="105"/>
          <w:sz w:val="28"/>
          <w:szCs w:val="28"/>
        </w:rPr>
        <w:t>____</w:t>
      </w:r>
      <w:r w:rsidRPr="00E95746">
        <w:rPr>
          <w:b/>
          <w:bCs/>
          <w:color w:val="000000"/>
          <w:spacing w:val="-6"/>
          <w:w w:val="105"/>
          <w:sz w:val="28"/>
          <w:szCs w:val="28"/>
        </w:rPr>
        <w:t>г</w:t>
      </w:r>
    </w:p>
    <w:p w:rsidR="00245FE1" w:rsidRPr="00E95746" w:rsidRDefault="00245FE1" w:rsidP="00245FE1">
      <w:pPr>
        <w:shd w:val="clear" w:color="auto" w:fill="FFFFFF"/>
        <w:spacing w:before="19"/>
        <w:ind w:left="437" w:hanging="197"/>
        <w:jc w:val="center"/>
        <w:rPr>
          <w:b/>
          <w:bCs/>
          <w:color w:val="000000"/>
          <w:spacing w:val="-6"/>
          <w:w w:val="105"/>
          <w:sz w:val="28"/>
          <w:szCs w:val="28"/>
        </w:rPr>
      </w:pPr>
    </w:p>
    <w:p w:rsidR="00245FE1" w:rsidRPr="00E95746" w:rsidRDefault="00245FE1" w:rsidP="00245FE1">
      <w:pPr>
        <w:shd w:val="clear" w:color="auto" w:fill="FFFFFF"/>
        <w:spacing w:before="19"/>
        <w:ind w:left="437" w:hanging="197"/>
        <w:jc w:val="center"/>
        <w:rPr>
          <w:b/>
          <w:bCs/>
          <w:color w:val="000000"/>
          <w:spacing w:val="-6"/>
          <w:w w:val="105"/>
          <w:sz w:val="28"/>
          <w:szCs w:val="28"/>
        </w:rPr>
      </w:pPr>
      <w:r w:rsidRPr="00E95746">
        <w:rPr>
          <w:b/>
          <w:bCs/>
          <w:color w:val="000000"/>
          <w:spacing w:val="-6"/>
          <w:w w:val="105"/>
          <w:sz w:val="28"/>
          <w:szCs w:val="28"/>
        </w:rPr>
        <w:t>Техника безопасности в кабинете информатики</w:t>
      </w:r>
    </w:p>
    <w:p w:rsidR="00245FE1" w:rsidRPr="00245FE1" w:rsidRDefault="00245FE1" w:rsidP="00245FE1">
      <w:pPr>
        <w:pStyle w:val="a3"/>
        <w:numPr>
          <w:ilvl w:val="0"/>
          <w:numId w:val="7"/>
        </w:numPr>
        <w:shd w:val="clear" w:color="auto" w:fill="FFFFFF"/>
        <w:spacing w:before="19"/>
        <w:jc w:val="both"/>
        <w:rPr>
          <w:color w:val="000000"/>
          <w:spacing w:val="-6"/>
          <w:w w:val="105"/>
          <w:sz w:val="28"/>
          <w:szCs w:val="28"/>
        </w:rPr>
      </w:pPr>
      <w:r w:rsidRPr="00245FE1">
        <w:rPr>
          <w:color w:val="000000"/>
          <w:spacing w:val="-6"/>
          <w:w w:val="105"/>
          <w:sz w:val="28"/>
          <w:szCs w:val="28"/>
        </w:rPr>
        <w:t xml:space="preserve">К работе в кабинете информатики допускаются учащиеся, прошедшие инструктаж по охране труда и не имеющие противопоказания по состоянию здоровья. </w:t>
      </w:r>
    </w:p>
    <w:p w:rsidR="00245FE1" w:rsidRPr="00245FE1" w:rsidRDefault="00245FE1" w:rsidP="00245FE1">
      <w:pPr>
        <w:pStyle w:val="a3"/>
        <w:numPr>
          <w:ilvl w:val="0"/>
          <w:numId w:val="7"/>
        </w:numPr>
        <w:shd w:val="clear" w:color="auto" w:fill="FFFFFF"/>
        <w:spacing w:before="19"/>
        <w:jc w:val="both"/>
        <w:rPr>
          <w:sz w:val="28"/>
          <w:szCs w:val="28"/>
        </w:rPr>
      </w:pPr>
      <w:r w:rsidRPr="00245FE1">
        <w:rPr>
          <w:color w:val="000000"/>
          <w:spacing w:val="-6"/>
          <w:w w:val="105"/>
          <w:sz w:val="28"/>
          <w:szCs w:val="28"/>
        </w:rPr>
        <w:t>Учащиеся должны соблюдать правила поведения в кабинете инфо</w:t>
      </w:r>
      <w:r w:rsidRPr="00245FE1">
        <w:rPr>
          <w:color w:val="000000"/>
          <w:spacing w:val="-8"/>
          <w:w w:val="105"/>
          <w:sz w:val="28"/>
          <w:szCs w:val="28"/>
        </w:rPr>
        <w:t>рматики.</w:t>
      </w:r>
    </w:p>
    <w:p w:rsidR="00245FE1" w:rsidRPr="00245FE1" w:rsidRDefault="00245FE1" w:rsidP="00245FE1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pacing w:val="-8"/>
          <w:w w:val="105"/>
          <w:sz w:val="28"/>
          <w:szCs w:val="28"/>
        </w:rPr>
      </w:pPr>
      <w:r w:rsidRPr="00245FE1">
        <w:rPr>
          <w:color w:val="000000"/>
          <w:spacing w:val="-7"/>
          <w:w w:val="105"/>
          <w:sz w:val="28"/>
          <w:szCs w:val="28"/>
        </w:rPr>
        <w:t>При работе в кабинете информатики возможно воздействие на чело</w:t>
      </w:r>
      <w:r w:rsidRPr="00245FE1">
        <w:rPr>
          <w:color w:val="000000"/>
          <w:spacing w:val="-8"/>
          <w:w w:val="105"/>
          <w:sz w:val="28"/>
          <w:szCs w:val="28"/>
        </w:rPr>
        <w:t>века следующих опасных и вредных факторов:</w:t>
      </w:r>
    </w:p>
    <w:p w:rsidR="00245FE1" w:rsidRPr="00E95746" w:rsidRDefault="00245FE1" w:rsidP="00245F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w w:val="105"/>
          <w:sz w:val="28"/>
          <w:szCs w:val="28"/>
        </w:rPr>
      </w:pPr>
      <w:proofErr w:type="gramStart"/>
      <w:r w:rsidRPr="00E95746">
        <w:rPr>
          <w:color w:val="000000"/>
          <w:spacing w:val="-6"/>
          <w:w w:val="105"/>
          <w:sz w:val="28"/>
          <w:szCs w:val="28"/>
        </w:rPr>
        <w:t xml:space="preserve">от монитора: ультрафиолетовое, инфракрасное, электромагнитные </w:t>
      </w:r>
      <w:r w:rsidRPr="00E95746">
        <w:rPr>
          <w:color w:val="000000"/>
          <w:spacing w:val="-5"/>
          <w:w w:val="105"/>
          <w:sz w:val="28"/>
          <w:szCs w:val="28"/>
        </w:rPr>
        <w:t xml:space="preserve">и рентгеновское излучения; статическое электричество, блики </w:t>
      </w:r>
      <w:r w:rsidRPr="00E95746">
        <w:rPr>
          <w:color w:val="000000"/>
          <w:spacing w:val="-8"/>
          <w:w w:val="105"/>
          <w:sz w:val="28"/>
          <w:szCs w:val="28"/>
        </w:rPr>
        <w:t>мерцание экрана;</w:t>
      </w:r>
      <w:proofErr w:type="gramEnd"/>
    </w:p>
    <w:p w:rsidR="00245FE1" w:rsidRPr="00E95746" w:rsidRDefault="00245FE1" w:rsidP="00245F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w w:val="105"/>
          <w:sz w:val="28"/>
          <w:szCs w:val="28"/>
        </w:rPr>
      </w:pPr>
      <w:r w:rsidRPr="00E95746">
        <w:rPr>
          <w:color w:val="000000"/>
          <w:spacing w:val="-2"/>
          <w:w w:val="105"/>
          <w:sz w:val="28"/>
          <w:szCs w:val="28"/>
        </w:rPr>
        <w:t xml:space="preserve">поражение электрическим током при работе без заземления, со </w:t>
      </w:r>
      <w:r w:rsidRPr="00E95746">
        <w:rPr>
          <w:color w:val="000000"/>
          <w:spacing w:val="-6"/>
          <w:w w:val="105"/>
          <w:sz w:val="28"/>
          <w:szCs w:val="28"/>
        </w:rPr>
        <w:t>снятой задней крышкой системного блока.</w:t>
      </w:r>
    </w:p>
    <w:p w:rsidR="00245FE1" w:rsidRPr="00245FE1" w:rsidRDefault="00245FE1" w:rsidP="00245FE1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pacing w:val="-8"/>
          <w:w w:val="105"/>
          <w:sz w:val="28"/>
          <w:szCs w:val="28"/>
        </w:rPr>
      </w:pPr>
      <w:r w:rsidRPr="00245FE1">
        <w:rPr>
          <w:color w:val="000000"/>
          <w:spacing w:val="-4"/>
          <w:w w:val="105"/>
          <w:sz w:val="28"/>
          <w:szCs w:val="28"/>
        </w:rPr>
        <w:t>В кабинете информатики должна быть аптечка с необходимыми медикаментами.</w:t>
      </w:r>
    </w:p>
    <w:p w:rsidR="00245FE1" w:rsidRPr="00245FE1" w:rsidRDefault="00245FE1" w:rsidP="00245FE1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pacing w:val="-8"/>
          <w:w w:val="105"/>
          <w:sz w:val="28"/>
          <w:szCs w:val="28"/>
        </w:rPr>
      </w:pPr>
      <w:r w:rsidRPr="00245FE1">
        <w:rPr>
          <w:color w:val="000000"/>
          <w:spacing w:val="-7"/>
          <w:w w:val="105"/>
          <w:sz w:val="28"/>
          <w:szCs w:val="28"/>
        </w:rPr>
        <w:t>Учащиеся должны соблюдать правила пожарной безопасности, знать</w:t>
      </w:r>
      <w:r w:rsidRPr="00245FE1">
        <w:rPr>
          <w:i/>
          <w:iCs/>
          <w:color w:val="000000"/>
          <w:spacing w:val="-8"/>
          <w:w w:val="105"/>
          <w:sz w:val="28"/>
          <w:szCs w:val="28"/>
        </w:rPr>
        <w:t xml:space="preserve"> </w:t>
      </w:r>
      <w:r w:rsidRPr="00245FE1">
        <w:rPr>
          <w:color w:val="000000"/>
          <w:spacing w:val="-8"/>
          <w:w w:val="105"/>
          <w:sz w:val="28"/>
          <w:szCs w:val="28"/>
        </w:rPr>
        <w:t xml:space="preserve">места расположения огнетушителей и уметь пользоваться ими. </w:t>
      </w:r>
    </w:p>
    <w:p w:rsidR="00245FE1" w:rsidRPr="00245FE1" w:rsidRDefault="00245FE1" w:rsidP="00245FE1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pacing w:val="-7"/>
          <w:w w:val="105"/>
          <w:sz w:val="28"/>
          <w:szCs w:val="28"/>
        </w:rPr>
        <w:t>О каждом несчастном случае немедленно сообщать учителю.</w:t>
      </w:r>
    </w:p>
    <w:p w:rsidR="00245FE1" w:rsidRPr="00245FE1" w:rsidRDefault="00245FE1" w:rsidP="00245FE1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pacing w:val="-4"/>
          <w:w w:val="105"/>
          <w:sz w:val="28"/>
          <w:szCs w:val="28"/>
        </w:rPr>
        <w:t xml:space="preserve">При неисправности оборудования немедленно прекратить работу </w:t>
      </w:r>
      <w:r w:rsidRPr="00245FE1">
        <w:rPr>
          <w:color w:val="000000"/>
          <w:spacing w:val="-6"/>
          <w:w w:val="105"/>
          <w:sz w:val="28"/>
          <w:szCs w:val="28"/>
        </w:rPr>
        <w:t>сообщить об этом учителю.</w:t>
      </w:r>
    </w:p>
    <w:p w:rsidR="00245FE1" w:rsidRPr="00245FE1" w:rsidRDefault="00245FE1" w:rsidP="00245FE1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pacing w:val="-7"/>
          <w:w w:val="105"/>
          <w:sz w:val="28"/>
          <w:szCs w:val="28"/>
        </w:rPr>
        <w:t>Не работать на неисправном оборудовании.</w:t>
      </w:r>
    </w:p>
    <w:p w:rsidR="00245FE1" w:rsidRPr="00245FE1" w:rsidRDefault="00245FE1" w:rsidP="00245FE1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pacing w:val="-6"/>
          <w:w w:val="105"/>
          <w:sz w:val="28"/>
          <w:szCs w:val="28"/>
        </w:rPr>
        <w:t>Содержать в чистоте рабочее место и соблюдать правила личной гигиены.</w:t>
      </w:r>
    </w:p>
    <w:p w:rsidR="00245FE1" w:rsidRPr="00245FE1" w:rsidRDefault="00245FE1" w:rsidP="00245FE1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pacing w:val="-5"/>
          <w:w w:val="105"/>
          <w:sz w:val="28"/>
          <w:szCs w:val="28"/>
        </w:rPr>
        <w:t xml:space="preserve">Учащиеся, допустившие невыполнение или нарушение инструкции </w:t>
      </w:r>
      <w:r w:rsidRPr="00245FE1">
        <w:rPr>
          <w:color w:val="000000"/>
          <w:spacing w:val="-7"/>
          <w:w w:val="105"/>
          <w:sz w:val="28"/>
          <w:szCs w:val="28"/>
        </w:rPr>
        <w:t>по охране труда, привлекаются к ответственности.</w:t>
      </w:r>
    </w:p>
    <w:p w:rsidR="00245FE1" w:rsidRDefault="00245FE1" w:rsidP="00245FE1">
      <w:pPr>
        <w:shd w:val="clear" w:color="auto" w:fill="FFFFFF"/>
        <w:spacing w:before="48"/>
        <w:ind w:left="82"/>
        <w:jc w:val="both"/>
        <w:rPr>
          <w:b/>
          <w:bCs/>
          <w:color w:val="000000"/>
          <w:spacing w:val="-8"/>
          <w:sz w:val="28"/>
          <w:szCs w:val="28"/>
        </w:rPr>
      </w:pPr>
    </w:p>
    <w:p w:rsidR="00245FE1" w:rsidRPr="00E95746" w:rsidRDefault="00245FE1" w:rsidP="00245FE1">
      <w:pPr>
        <w:shd w:val="clear" w:color="auto" w:fill="FFFFFF"/>
        <w:spacing w:before="48"/>
        <w:ind w:left="82"/>
        <w:jc w:val="both"/>
        <w:rPr>
          <w:sz w:val="28"/>
          <w:szCs w:val="28"/>
        </w:rPr>
      </w:pPr>
      <w:r w:rsidRPr="00E95746">
        <w:rPr>
          <w:b/>
          <w:bCs/>
          <w:color w:val="000000"/>
          <w:spacing w:val="-8"/>
          <w:sz w:val="28"/>
          <w:szCs w:val="28"/>
        </w:rPr>
        <w:t>Требования безопасности перед началом работы</w:t>
      </w:r>
    </w:p>
    <w:p w:rsidR="00245FE1" w:rsidRPr="00245FE1" w:rsidRDefault="00245FE1" w:rsidP="00245FE1">
      <w:pPr>
        <w:pStyle w:val="a3"/>
        <w:numPr>
          <w:ilvl w:val="0"/>
          <w:numId w:val="10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245FE1">
        <w:rPr>
          <w:color w:val="000000"/>
          <w:sz w:val="28"/>
          <w:szCs w:val="28"/>
        </w:rPr>
        <w:t xml:space="preserve">Тщательно проветрить кабинет. Температура воздуха должна быть] </w:t>
      </w:r>
      <w:r w:rsidRPr="00245FE1">
        <w:rPr>
          <w:color w:val="000000"/>
          <w:spacing w:val="-4"/>
          <w:sz w:val="28"/>
          <w:szCs w:val="28"/>
        </w:rPr>
        <w:t>21...25</w:t>
      </w:r>
      <w:proofErr w:type="gramStart"/>
      <w:r w:rsidRPr="00245FE1">
        <w:rPr>
          <w:color w:val="000000"/>
          <w:spacing w:val="-4"/>
          <w:sz w:val="28"/>
          <w:szCs w:val="28"/>
        </w:rPr>
        <w:t>°С</w:t>
      </w:r>
      <w:proofErr w:type="gramEnd"/>
      <w:r w:rsidRPr="00245FE1">
        <w:rPr>
          <w:color w:val="000000"/>
          <w:spacing w:val="-4"/>
          <w:sz w:val="28"/>
          <w:szCs w:val="28"/>
        </w:rPr>
        <w:t>, относительная влажность воздуха 40...60 %.</w:t>
      </w:r>
    </w:p>
    <w:p w:rsidR="00245FE1" w:rsidRPr="00245FE1" w:rsidRDefault="00245FE1" w:rsidP="00245FE1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z w:val="28"/>
          <w:szCs w:val="28"/>
        </w:rPr>
        <w:t xml:space="preserve">Убедиться в работоспособности всех компьютеров и отсутствии не </w:t>
      </w:r>
      <w:r w:rsidRPr="00245FE1">
        <w:rPr>
          <w:color w:val="000000"/>
          <w:spacing w:val="-2"/>
          <w:sz w:val="28"/>
          <w:szCs w:val="28"/>
        </w:rPr>
        <w:t>исправностей.</w:t>
      </w:r>
    </w:p>
    <w:p w:rsidR="00245FE1" w:rsidRPr="00245FE1" w:rsidRDefault="00245FE1" w:rsidP="00245FE1">
      <w:pPr>
        <w:pStyle w:val="a3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sz w:val="28"/>
          <w:szCs w:val="28"/>
        </w:rPr>
        <w:t>Проверить уровень яркости экранов мониторов. Норма — 35 кд/м</w:t>
      </w:r>
      <w:r w:rsidRPr="00245FE1">
        <w:rPr>
          <w:color w:val="000000"/>
          <w:spacing w:val="-2"/>
          <w:sz w:val="28"/>
          <w:szCs w:val="28"/>
          <w:vertAlign w:val="superscript"/>
        </w:rPr>
        <w:t>3</w:t>
      </w:r>
      <w:r w:rsidRPr="00245FE1">
        <w:rPr>
          <w:color w:val="000000"/>
          <w:spacing w:val="-2"/>
          <w:sz w:val="28"/>
          <w:szCs w:val="28"/>
        </w:rPr>
        <w:t>.</w:t>
      </w:r>
    </w:p>
    <w:p w:rsidR="00245FE1" w:rsidRDefault="00245FE1" w:rsidP="00245FE1">
      <w:pPr>
        <w:shd w:val="clear" w:color="auto" w:fill="FFFFFF"/>
        <w:spacing w:before="58"/>
        <w:ind w:left="82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245FE1" w:rsidRPr="00E95746" w:rsidRDefault="00245FE1" w:rsidP="00245FE1">
      <w:pPr>
        <w:shd w:val="clear" w:color="auto" w:fill="FFFFFF"/>
        <w:spacing w:before="58"/>
        <w:ind w:left="82"/>
        <w:jc w:val="both"/>
        <w:rPr>
          <w:sz w:val="28"/>
          <w:szCs w:val="28"/>
        </w:rPr>
      </w:pPr>
      <w:r w:rsidRPr="00E95746">
        <w:rPr>
          <w:b/>
          <w:bCs/>
          <w:color w:val="000000"/>
          <w:spacing w:val="-8"/>
          <w:sz w:val="28"/>
          <w:szCs w:val="28"/>
        </w:rPr>
        <w:t>Требования безопасности во время работы</w:t>
      </w:r>
    </w:p>
    <w:p w:rsidR="00245FE1" w:rsidRPr="00245FE1" w:rsidRDefault="00245FE1" w:rsidP="00245FE1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sz w:val="28"/>
          <w:szCs w:val="28"/>
        </w:rPr>
        <w:t>Не включать компьютеры без разрешения учителя.</w:t>
      </w:r>
    </w:p>
    <w:p w:rsidR="00245FE1" w:rsidRPr="00245FE1" w:rsidRDefault="00245FE1" w:rsidP="00245FE1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pacing w:val="-3"/>
          <w:sz w:val="28"/>
          <w:szCs w:val="28"/>
        </w:rPr>
        <w:t>Занятия за компьютером проводить по одному человеку.</w:t>
      </w:r>
    </w:p>
    <w:p w:rsidR="00245FE1" w:rsidRPr="00245FE1" w:rsidRDefault="00245FE1" w:rsidP="00245FE1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pacing w:val="-1"/>
          <w:sz w:val="28"/>
          <w:szCs w:val="28"/>
        </w:rPr>
        <w:t>Расстояние от глаз до экрана монитора должно быть 0,6...0,7 м., уро</w:t>
      </w:r>
      <w:r w:rsidRPr="00245FE1">
        <w:rPr>
          <w:color w:val="000000"/>
          <w:spacing w:val="-3"/>
          <w:sz w:val="28"/>
          <w:szCs w:val="28"/>
        </w:rPr>
        <w:t>вень глаз должен приходиться на центр экрана или на 2/3 его высоты.</w:t>
      </w:r>
    </w:p>
    <w:p w:rsidR="00245FE1" w:rsidRPr="00245FE1" w:rsidRDefault="00245FE1" w:rsidP="00245FE1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pacing w:val="-1"/>
          <w:sz w:val="28"/>
          <w:szCs w:val="28"/>
        </w:rPr>
        <w:t xml:space="preserve">Тетрадь для записей должна быть хорошо освещена и находиться на </w:t>
      </w:r>
      <w:r w:rsidRPr="00245FE1">
        <w:rPr>
          <w:color w:val="000000"/>
          <w:spacing w:val="-3"/>
          <w:sz w:val="28"/>
          <w:szCs w:val="28"/>
        </w:rPr>
        <w:t>расстоянии 55...65 см от глаз.</w:t>
      </w:r>
    </w:p>
    <w:p w:rsidR="00245FE1" w:rsidRPr="00245FE1" w:rsidRDefault="00245FE1" w:rsidP="00245FE1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pacing w:val="-2"/>
          <w:sz w:val="28"/>
          <w:szCs w:val="28"/>
        </w:rPr>
        <w:lastRenderedPageBreak/>
        <w:t xml:space="preserve">Изображение на экранах мониторов должно быть стабильным, ясным и предельно четким, не иметь мерцаний символов и фона, на экранах </w:t>
      </w:r>
      <w:r w:rsidRPr="00245FE1">
        <w:rPr>
          <w:color w:val="000000"/>
          <w:sz w:val="28"/>
          <w:szCs w:val="28"/>
        </w:rPr>
        <w:t>не должно быть бликов от отражений светильников, окон и окружа</w:t>
      </w:r>
      <w:r w:rsidRPr="00245FE1">
        <w:rPr>
          <w:color w:val="000000"/>
          <w:spacing w:val="-1"/>
          <w:sz w:val="28"/>
          <w:szCs w:val="28"/>
        </w:rPr>
        <w:t>ющих предметов.</w:t>
      </w:r>
    </w:p>
    <w:p w:rsidR="00245FE1" w:rsidRPr="00245FE1" w:rsidRDefault="00245FE1" w:rsidP="00245FE1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245FE1">
        <w:rPr>
          <w:color w:val="000000"/>
          <w:sz w:val="28"/>
          <w:szCs w:val="28"/>
        </w:rPr>
        <w:t>Выполнять специальные упражнения, снимающие зрительное утом</w:t>
      </w:r>
      <w:r w:rsidRPr="00245FE1">
        <w:rPr>
          <w:color w:val="000000"/>
          <w:sz w:val="28"/>
          <w:szCs w:val="28"/>
        </w:rPr>
        <w:softHyphen/>
      </w:r>
      <w:r w:rsidRPr="00245FE1">
        <w:rPr>
          <w:color w:val="000000"/>
          <w:spacing w:val="-5"/>
          <w:sz w:val="28"/>
          <w:szCs w:val="28"/>
        </w:rPr>
        <w:t>ление.</w:t>
      </w:r>
    </w:p>
    <w:p w:rsidR="00245FE1" w:rsidRDefault="00245FE1" w:rsidP="00245FE1">
      <w:pPr>
        <w:shd w:val="clear" w:color="auto" w:fill="FFFFFF"/>
        <w:spacing w:before="58"/>
        <w:ind w:left="77"/>
        <w:rPr>
          <w:b/>
          <w:bCs/>
          <w:color w:val="000000"/>
          <w:spacing w:val="-7"/>
          <w:sz w:val="28"/>
          <w:szCs w:val="28"/>
        </w:rPr>
      </w:pPr>
    </w:p>
    <w:p w:rsidR="00245FE1" w:rsidRPr="00E95746" w:rsidRDefault="00245FE1" w:rsidP="00245FE1">
      <w:pPr>
        <w:shd w:val="clear" w:color="auto" w:fill="FFFFFF"/>
        <w:spacing w:before="58"/>
        <w:ind w:left="77"/>
        <w:rPr>
          <w:sz w:val="28"/>
          <w:szCs w:val="28"/>
        </w:rPr>
      </w:pPr>
      <w:r w:rsidRPr="00E95746">
        <w:rPr>
          <w:b/>
          <w:bCs/>
          <w:color w:val="000000"/>
          <w:spacing w:val="-7"/>
          <w:sz w:val="28"/>
          <w:szCs w:val="28"/>
        </w:rPr>
        <w:t>Требования безопасности при аварийных ситуациях</w:t>
      </w:r>
    </w:p>
    <w:p w:rsidR="00245FE1" w:rsidRPr="00245FE1" w:rsidRDefault="00245FE1" w:rsidP="00245FE1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sz w:val="28"/>
          <w:szCs w:val="28"/>
        </w:rPr>
        <w:t>В случае возникновения неисправностей в работе компьютера необ</w:t>
      </w:r>
      <w:r w:rsidRPr="00245FE1">
        <w:rPr>
          <w:color w:val="000000"/>
          <w:spacing w:val="-2"/>
          <w:sz w:val="28"/>
          <w:szCs w:val="28"/>
        </w:rPr>
        <w:softHyphen/>
      </w:r>
      <w:r w:rsidRPr="00245FE1">
        <w:rPr>
          <w:color w:val="000000"/>
          <w:sz w:val="28"/>
          <w:szCs w:val="28"/>
        </w:rPr>
        <w:t>ходимо выключить его и сообщить учителю.</w:t>
      </w:r>
    </w:p>
    <w:p w:rsidR="00245FE1" w:rsidRPr="00245FE1" w:rsidRDefault="00245FE1" w:rsidP="00245FE1">
      <w:pPr>
        <w:pStyle w:val="a3"/>
        <w:numPr>
          <w:ilvl w:val="0"/>
          <w:numId w:val="14"/>
        </w:numPr>
        <w:shd w:val="clear" w:color="auto" w:fill="FFFFFF"/>
        <w:tabs>
          <w:tab w:val="left" w:pos="6394"/>
        </w:tabs>
        <w:rPr>
          <w:color w:val="000000"/>
          <w:spacing w:val="-1"/>
          <w:sz w:val="28"/>
          <w:szCs w:val="28"/>
        </w:rPr>
      </w:pPr>
      <w:r w:rsidRPr="00245FE1">
        <w:rPr>
          <w:color w:val="000000"/>
          <w:sz w:val="28"/>
          <w:szCs w:val="28"/>
        </w:rPr>
        <w:t>При плохом самочувствии, появлении головной боли, головокруже</w:t>
      </w:r>
      <w:r w:rsidRPr="00245FE1">
        <w:rPr>
          <w:color w:val="000000"/>
          <w:spacing w:val="-1"/>
          <w:sz w:val="28"/>
          <w:szCs w:val="28"/>
        </w:rPr>
        <w:t>ния и пр. прекратить работу и сообщить об этом учителю,</w:t>
      </w:r>
    </w:p>
    <w:p w:rsidR="00245FE1" w:rsidRPr="00245FE1" w:rsidRDefault="00245FE1" w:rsidP="00245FE1">
      <w:pPr>
        <w:pStyle w:val="a3"/>
        <w:numPr>
          <w:ilvl w:val="0"/>
          <w:numId w:val="14"/>
        </w:numPr>
        <w:shd w:val="clear" w:color="auto" w:fill="FFFFFF"/>
        <w:tabs>
          <w:tab w:val="left" w:pos="6394"/>
        </w:tabs>
        <w:rPr>
          <w:sz w:val="28"/>
          <w:szCs w:val="28"/>
        </w:rPr>
      </w:pPr>
      <w:r w:rsidRPr="00245FE1">
        <w:rPr>
          <w:color w:val="000000"/>
          <w:sz w:val="28"/>
          <w:szCs w:val="28"/>
        </w:rPr>
        <w:t>При поражении электрическим током немедленно выключить ком</w:t>
      </w:r>
      <w:r w:rsidRPr="00245FE1">
        <w:rPr>
          <w:color w:val="000000"/>
          <w:sz w:val="28"/>
          <w:szCs w:val="28"/>
        </w:rPr>
        <w:softHyphen/>
      </w:r>
      <w:r w:rsidRPr="00245FE1">
        <w:rPr>
          <w:color w:val="000000"/>
          <w:spacing w:val="-1"/>
          <w:sz w:val="28"/>
          <w:szCs w:val="28"/>
        </w:rPr>
        <w:t>пьютер и сообщить учителю.</w:t>
      </w:r>
    </w:p>
    <w:p w:rsidR="00245FE1" w:rsidRPr="00245FE1" w:rsidRDefault="00245FE1" w:rsidP="00245FE1">
      <w:pPr>
        <w:pStyle w:val="a3"/>
        <w:numPr>
          <w:ilvl w:val="0"/>
          <w:numId w:val="14"/>
        </w:numPr>
        <w:shd w:val="clear" w:color="auto" w:fill="FFFFFF"/>
        <w:ind w:right="48"/>
        <w:jc w:val="both"/>
        <w:rPr>
          <w:sz w:val="28"/>
          <w:szCs w:val="28"/>
        </w:rPr>
      </w:pPr>
      <w:r w:rsidRPr="00245FE1">
        <w:rPr>
          <w:color w:val="000000"/>
          <w:sz w:val="28"/>
          <w:szCs w:val="28"/>
        </w:rPr>
        <w:t>При возникновении очага возгорания немедленно выключить ком</w:t>
      </w:r>
      <w:r w:rsidRPr="00245FE1">
        <w:rPr>
          <w:color w:val="000000"/>
          <w:sz w:val="28"/>
          <w:szCs w:val="28"/>
        </w:rPr>
        <w:softHyphen/>
      </w:r>
      <w:r w:rsidRPr="00245FE1">
        <w:rPr>
          <w:color w:val="000000"/>
          <w:spacing w:val="-1"/>
          <w:sz w:val="28"/>
          <w:szCs w:val="28"/>
        </w:rPr>
        <w:t>пьютер и сообщить учителю.</w:t>
      </w:r>
    </w:p>
    <w:p w:rsidR="00245FE1" w:rsidRDefault="00245FE1" w:rsidP="00245FE1">
      <w:pPr>
        <w:shd w:val="clear" w:color="auto" w:fill="FFFFFF"/>
        <w:spacing w:before="48"/>
        <w:ind w:left="1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245FE1" w:rsidRPr="00E95746" w:rsidRDefault="00245FE1" w:rsidP="00245FE1">
      <w:pPr>
        <w:shd w:val="clear" w:color="auto" w:fill="FFFFFF"/>
        <w:spacing w:before="48"/>
        <w:ind w:left="134"/>
        <w:jc w:val="center"/>
        <w:rPr>
          <w:sz w:val="28"/>
          <w:szCs w:val="28"/>
        </w:rPr>
      </w:pPr>
      <w:r w:rsidRPr="00E95746">
        <w:rPr>
          <w:b/>
          <w:bCs/>
          <w:color w:val="000000"/>
          <w:spacing w:val="-8"/>
          <w:sz w:val="28"/>
          <w:szCs w:val="28"/>
        </w:rPr>
        <w:t>Требования безопасности по окончании работы</w:t>
      </w:r>
    </w:p>
    <w:p w:rsidR="00245FE1" w:rsidRPr="00245FE1" w:rsidRDefault="00245FE1" w:rsidP="00245FE1">
      <w:pPr>
        <w:pStyle w:val="a3"/>
        <w:numPr>
          <w:ilvl w:val="0"/>
          <w:numId w:val="16"/>
        </w:numPr>
        <w:shd w:val="clear" w:color="auto" w:fill="FFFFFF"/>
        <w:ind w:right="34"/>
        <w:jc w:val="both"/>
        <w:rPr>
          <w:sz w:val="28"/>
          <w:szCs w:val="28"/>
        </w:rPr>
      </w:pPr>
      <w:r w:rsidRPr="00245FE1">
        <w:rPr>
          <w:color w:val="000000"/>
          <w:sz w:val="28"/>
          <w:szCs w:val="28"/>
        </w:rPr>
        <w:t xml:space="preserve">С разрешения учителя выключить компьютер и привести в порядок </w:t>
      </w:r>
      <w:r w:rsidRPr="00245FE1">
        <w:rPr>
          <w:color w:val="000000"/>
          <w:spacing w:val="-6"/>
          <w:sz w:val="28"/>
          <w:szCs w:val="28"/>
        </w:rPr>
        <w:t>рабочее место.</w:t>
      </w:r>
    </w:p>
    <w:p w:rsidR="00245FE1" w:rsidRPr="00245FE1" w:rsidRDefault="00245FE1" w:rsidP="00245FE1">
      <w:pPr>
        <w:pStyle w:val="a3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3"/>
          <w:sz w:val="28"/>
          <w:szCs w:val="28"/>
        </w:rPr>
        <w:t>Тщательно проветрить кабинет.</w:t>
      </w:r>
    </w:p>
    <w:p w:rsidR="00245FE1" w:rsidRDefault="00245FE1" w:rsidP="00245FE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45FE1" w:rsidRPr="00E95746" w:rsidRDefault="00245FE1" w:rsidP="00245FE1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  <w:proofErr w:type="gramStart"/>
      <w:r w:rsidRPr="00E95746">
        <w:rPr>
          <w:color w:val="000000"/>
          <w:spacing w:val="-2"/>
          <w:sz w:val="28"/>
          <w:szCs w:val="28"/>
        </w:rPr>
        <w:t>Исходя из требований безопасности ученики должны</w:t>
      </w:r>
      <w:proofErr w:type="gramEnd"/>
      <w:r w:rsidRPr="00E95746">
        <w:rPr>
          <w:color w:val="000000"/>
          <w:spacing w:val="-2"/>
          <w:sz w:val="28"/>
          <w:szCs w:val="28"/>
        </w:rPr>
        <w:t xml:space="preserve"> соблюдать следую</w:t>
      </w:r>
      <w:r w:rsidRPr="00E95746">
        <w:rPr>
          <w:color w:val="000000"/>
          <w:spacing w:val="-7"/>
          <w:sz w:val="28"/>
          <w:szCs w:val="28"/>
        </w:rPr>
        <w:t xml:space="preserve">щие </w:t>
      </w:r>
      <w:r w:rsidRPr="00E95746">
        <w:rPr>
          <w:b/>
          <w:bCs/>
          <w:color w:val="000000"/>
          <w:spacing w:val="-7"/>
          <w:sz w:val="28"/>
          <w:szCs w:val="28"/>
        </w:rPr>
        <w:t xml:space="preserve">правила поведения в кабинете информатики. </w:t>
      </w:r>
    </w:p>
    <w:p w:rsidR="00245FE1" w:rsidRDefault="00245FE1" w:rsidP="00245FE1">
      <w:pPr>
        <w:shd w:val="clear" w:color="auto" w:fill="FFFFFF"/>
        <w:rPr>
          <w:b/>
          <w:bCs/>
          <w:color w:val="000000"/>
          <w:spacing w:val="-11"/>
          <w:sz w:val="28"/>
          <w:szCs w:val="28"/>
          <w:u w:val="single"/>
        </w:rPr>
      </w:pPr>
    </w:p>
    <w:p w:rsidR="00245FE1" w:rsidRPr="00E95746" w:rsidRDefault="00245FE1" w:rsidP="00245FE1">
      <w:pPr>
        <w:shd w:val="clear" w:color="auto" w:fill="FFFFFF"/>
        <w:rPr>
          <w:sz w:val="28"/>
          <w:szCs w:val="28"/>
          <w:u w:val="single"/>
        </w:rPr>
      </w:pPr>
      <w:r w:rsidRPr="00E95746">
        <w:rPr>
          <w:b/>
          <w:bCs/>
          <w:color w:val="000000"/>
          <w:spacing w:val="-11"/>
          <w:sz w:val="28"/>
          <w:szCs w:val="28"/>
          <w:u w:val="single"/>
        </w:rPr>
        <w:t>Следует: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z w:val="28"/>
          <w:szCs w:val="28"/>
        </w:rPr>
        <w:t>Выполнять правила техники безопасности, порядок и дисциплину.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sz w:val="28"/>
          <w:szCs w:val="28"/>
        </w:rPr>
        <w:t>Заходить в класс с разрешения учителя.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1"/>
          <w:sz w:val="28"/>
          <w:szCs w:val="28"/>
        </w:rPr>
        <w:t>По классу перемещаться спокойно, без суеты или резких движений.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1"/>
          <w:sz w:val="28"/>
          <w:szCs w:val="28"/>
        </w:rPr>
        <w:t>Перед работой за компьютером вымыть руки.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1"/>
          <w:sz w:val="28"/>
          <w:szCs w:val="28"/>
        </w:rPr>
        <w:t>Обувь и одежда должны быть чистыми.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sz w:val="28"/>
          <w:szCs w:val="28"/>
        </w:rPr>
        <w:t>Располагаться на расстоянии не менее 50 см от экрана монитора.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sz w:val="28"/>
          <w:szCs w:val="28"/>
        </w:rPr>
        <w:t>Работать за компьютером не более 30 минут подряд.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1"/>
          <w:sz w:val="28"/>
          <w:szCs w:val="28"/>
        </w:rPr>
        <w:t>Строго следовать инструкциям учителя,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sz w:val="28"/>
          <w:szCs w:val="28"/>
        </w:rPr>
        <w:t>После себя закрывать все открытые программы.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ind w:right="768"/>
        <w:rPr>
          <w:color w:val="000000"/>
          <w:spacing w:val="-1"/>
          <w:sz w:val="28"/>
          <w:szCs w:val="28"/>
        </w:rPr>
      </w:pPr>
      <w:r w:rsidRPr="00245FE1">
        <w:rPr>
          <w:color w:val="000000"/>
          <w:spacing w:val="-1"/>
          <w:sz w:val="28"/>
          <w:szCs w:val="28"/>
        </w:rPr>
        <w:t xml:space="preserve">В случае неисправности оборудования сообщить учителю. </w:t>
      </w:r>
    </w:p>
    <w:p w:rsidR="00245FE1" w:rsidRPr="00E95746" w:rsidRDefault="00245FE1" w:rsidP="00245FE1">
      <w:pPr>
        <w:shd w:val="clear" w:color="auto" w:fill="FFFFFF"/>
        <w:ind w:right="768"/>
        <w:rPr>
          <w:sz w:val="28"/>
          <w:szCs w:val="28"/>
          <w:u w:val="single"/>
        </w:rPr>
      </w:pPr>
      <w:r w:rsidRPr="00E95746">
        <w:rPr>
          <w:b/>
          <w:bCs/>
          <w:color w:val="000000"/>
          <w:spacing w:val="-7"/>
          <w:sz w:val="28"/>
          <w:szCs w:val="28"/>
          <w:u w:val="single"/>
        </w:rPr>
        <w:t>Запрещается: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4"/>
          <w:w w:val="102"/>
          <w:sz w:val="28"/>
          <w:szCs w:val="28"/>
        </w:rPr>
        <w:t>Находиться в верхней одежде.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3"/>
          <w:w w:val="102"/>
          <w:sz w:val="28"/>
          <w:szCs w:val="28"/>
        </w:rPr>
        <w:t>Употреблять ненормативную лексику.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w w:val="102"/>
          <w:sz w:val="28"/>
          <w:szCs w:val="28"/>
        </w:rPr>
        <w:t>Употреблять пищу за компьютером.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3"/>
          <w:w w:val="102"/>
          <w:sz w:val="28"/>
          <w:szCs w:val="28"/>
        </w:rPr>
        <w:t>Трогать руками экран компьютера.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w w:val="102"/>
          <w:sz w:val="28"/>
          <w:szCs w:val="28"/>
        </w:rPr>
        <w:t>Играть в компьютерные игры в учебное время.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w w:val="102"/>
          <w:sz w:val="28"/>
          <w:szCs w:val="28"/>
        </w:rPr>
        <w:t>Включать/выключать компьютер без разрешения учителя.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4"/>
          <w:w w:val="102"/>
          <w:sz w:val="28"/>
          <w:szCs w:val="28"/>
        </w:rPr>
        <w:t>Переставлять устройства компьютера.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3"/>
          <w:w w:val="102"/>
          <w:sz w:val="28"/>
          <w:szCs w:val="28"/>
        </w:rPr>
        <w:t>Подсоединять и отсоединять различные устройства компьютера.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4"/>
          <w:w w:val="102"/>
          <w:sz w:val="28"/>
          <w:szCs w:val="28"/>
        </w:rPr>
        <w:t>Разбирать устройства компьютера.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w w:val="102"/>
          <w:sz w:val="28"/>
          <w:szCs w:val="28"/>
        </w:rPr>
        <w:t>Класть рядом с компьютером посторонние предметы.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rPr>
          <w:sz w:val="28"/>
          <w:szCs w:val="28"/>
        </w:rPr>
      </w:pPr>
      <w:r w:rsidRPr="00245FE1">
        <w:rPr>
          <w:color w:val="000000"/>
          <w:spacing w:val="-2"/>
          <w:w w:val="102"/>
          <w:sz w:val="28"/>
          <w:szCs w:val="28"/>
        </w:rPr>
        <w:lastRenderedPageBreak/>
        <w:t>Удалять компьютерные программы.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ind w:right="19"/>
        <w:jc w:val="both"/>
        <w:rPr>
          <w:sz w:val="28"/>
          <w:szCs w:val="28"/>
        </w:rPr>
      </w:pPr>
      <w:r w:rsidRPr="00245FE1">
        <w:rPr>
          <w:color w:val="000000"/>
          <w:w w:val="102"/>
          <w:sz w:val="28"/>
          <w:szCs w:val="28"/>
        </w:rPr>
        <w:t>Подносить к устройствам компьютера металлические и намагни</w:t>
      </w:r>
      <w:r w:rsidRPr="00245FE1">
        <w:rPr>
          <w:color w:val="000000"/>
          <w:w w:val="102"/>
          <w:sz w:val="28"/>
          <w:szCs w:val="28"/>
        </w:rPr>
        <w:softHyphen/>
      </w:r>
      <w:r w:rsidRPr="00245FE1">
        <w:rPr>
          <w:color w:val="000000"/>
          <w:spacing w:val="-4"/>
          <w:w w:val="102"/>
          <w:sz w:val="28"/>
          <w:szCs w:val="28"/>
        </w:rPr>
        <w:t>ченные предметы.</w:t>
      </w:r>
    </w:p>
    <w:p w:rsidR="00245FE1" w:rsidRPr="00245FE1" w:rsidRDefault="00245FE1" w:rsidP="00245FE1">
      <w:pPr>
        <w:pStyle w:val="a3"/>
        <w:numPr>
          <w:ilvl w:val="1"/>
          <w:numId w:val="14"/>
        </w:numPr>
        <w:shd w:val="clear" w:color="auto" w:fill="FFFFFF"/>
        <w:ind w:right="10"/>
        <w:jc w:val="both"/>
        <w:rPr>
          <w:sz w:val="28"/>
          <w:szCs w:val="28"/>
        </w:rPr>
      </w:pPr>
      <w:r w:rsidRPr="00245FE1">
        <w:rPr>
          <w:color w:val="000000"/>
          <w:spacing w:val="-2"/>
          <w:w w:val="102"/>
          <w:sz w:val="28"/>
          <w:szCs w:val="28"/>
        </w:rPr>
        <w:t xml:space="preserve">Оберегайте монитор от попадания влаги, никогда самостоятельно не </w:t>
      </w:r>
      <w:r w:rsidRPr="00245FE1">
        <w:rPr>
          <w:color w:val="000000"/>
          <w:spacing w:val="-3"/>
          <w:w w:val="102"/>
          <w:sz w:val="28"/>
          <w:szCs w:val="28"/>
        </w:rPr>
        <w:t>вскрывайте монитор и не просовывайте внутрь металлические пред</w:t>
      </w:r>
      <w:r w:rsidRPr="00245FE1">
        <w:rPr>
          <w:color w:val="000000"/>
          <w:spacing w:val="-3"/>
          <w:w w:val="102"/>
          <w:sz w:val="28"/>
          <w:szCs w:val="28"/>
        </w:rPr>
        <w:softHyphen/>
      </w:r>
      <w:r w:rsidRPr="00245FE1">
        <w:rPr>
          <w:color w:val="000000"/>
          <w:spacing w:val="-7"/>
          <w:w w:val="102"/>
          <w:sz w:val="28"/>
          <w:szCs w:val="28"/>
        </w:rPr>
        <w:t>меты.</w:t>
      </w:r>
    </w:p>
    <w:p w:rsidR="00245FE1" w:rsidRDefault="00245FE1" w:rsidP="00245FE1">
      <w:pPr>
        <w:shd w:val="clear" w:color="auto" w:fill="FFFFFF"/>
        <w:ind w:left="14"/>
        <w:rPr>
          <w:w w:val="102"/>
          <w:sz w:val="28"/>
          <w:szCs w:val="28"/>
        </w:rPr>
      </w:pPr>
    </w:p>
    <w:p w:rsidR="00245FE1" w:rsidRPr="00E95746" w:rsidRDefault="00245FE1" w:rsidP="00245FE1">
      <w:pPr>
        <w:shd w:val="clear" w:color="auto" w:fill="FFFFFF"/>
        <w:ind w:left="14"/>
        <w:rPr>
          <w:sz w:val="28"/>
          <w:szCs w:val="28"/>
        </w:rPr>
      </w:pPr>
      <w:r w:rsidRPr="00E95746">
        <w:rPr>
          <w:w w:val="102"/>
          <w:sz w:val="28"/>
          <w:szCs w:val="28"/>
        </w:rPr>
        <w:t>За грубое нарушение правил поведения в кабинете информатики учащий</w:t>
      </w:r>
      <w:r w:rsidRPr="00E95746">
        <w:rPr>
          <w:w w:val="102"/>
          <w:sz w:val="28"/>
          <w:szCs w:val="28"/>
        </w:rPr>
        <w:softHyphen/>
      </w:r>
      <w:r w:rsidRPr="00E95746">
        <w:rPr>
          <w:spacing w:val="-3"/>
          <w:w w:val="102"/>
          <w:sz w:val="28"/>
          <w:szCs w:val="28"/>
        </w:rPr>
        <w:t xml:space="preserve">ся может быть лишен права использования вычислительной техникой. </w:t>
      </w:r>
    </w:p>
    <w:sectPr w:rsidR="00245FE1" w:rsidRPr="00E95746" w:rsidSect="008E2F4D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8F7"/>
    <w:multiLevelType w:val="hybridMultilevel"/>
    <w:tmpl w:val="B7F813D4"/>
    <w:lvl w:ilvl="0" w:tplc="FDF2C688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C7B"/>
    <w:multiLevelType w:val="hybridMultilevel"/>
    <w:tmpl w:val="2A74EAB0"/>
    <w:lvl w:ilvl="0" w:tplc="EC868A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65F7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4C94"/>
    <w:multiLevelType w:val="hybridMultilevel"/>
    <w:tmpl w:val="372AADF6"/>
    <w:lvl w:ilvl="0" w:tplc="77A45D9A">
      <w:start w:val="1"/>
      <w:numFmt w:val="decimal"/>
      <w:lvlText w:val="%1."/>
      <w:lvlJc w:val="left"/>
      <w:pPr>
        <w:ind w:left="6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17CB0973"/>
    <w:multiLevelType w:val="hybridMultilevel"/>
    <w:tmpl w:val="53FA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5EC3"/>
    <w:multiLevelType w:val="hybridMultilevel"/>
    <w:tmpl w:val="88F21EFA"/>
    <w:lvl w:ilvl="0" w:tplc="FDF2C688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6">
    <w:nsid w:val="28462FC3"/>
    <w:multiLevelType w:val="hybridMultilevel"/>
    <w:tmpl w:val="EBD27472"/>
    <w:lvl w:ilvl="0" w:tplc="0419000B">
      <w:start w:val="1"/>
      <w:numFmt w:val="bullet"/>
      <w:lvlText w:val="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7">
    <w:nsid w:val="2F2A247A"/>
    <w:multiLevelType w:val="hybridMultilevel"/>
    <w:tmpl w:val="4738BD88"/>
    <w:lvl w:ilvl="0" w:tplc="372C0C12">
      <w:start w:val="1"/>
      <w:numFmt w:val="decimal"/>
      <w:lvlText w:val="%1."/>
      <w:lvlJc w:val="left"/>
      <w:pPr>
        <w:ind w:left="6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2231"/>
    <w:multiLevelType w:val="hybridMultilevel"/>
    <w:tmpl w:val="EBEAF02A"/>
    <w:lvl w:ilvl="0" w:tplc="77A45D9A">
      <w:start w:val="1"/>
      <w:numFmt w:val="decimal"/>
      <w:lvlText w:val="%1."/>
      <w:lvlJc w:val="left"/>
      <w:pPr>
        <w:ind w:left="6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7140E"/>
    <w:multiLevelType w:val="hybridMultilevel"/>
    <w:tmpl w:val="6DBC5496"/>
    <w:lvl w:ilvl="0" w:tplc="DC507FF6">
      <w:start w:val="1"/>
      <w:numFmt w:val="decimal"/>
      <w:lvlText w:val="%1."/>
      <w:lvlJc w:val="left"/>
      <w:pPr>
        <w:ind w:left="6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580E606E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87EC1"/>
    <w:multiLevelType w:val="multilevel"/>
    <w:tmpl w:val="F9EA0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418396D"/>
    <w:multiLevelType w:val="multilevel"/>
    <w:tmpl w:val="98FE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D56ED"/>
    <w:multiLevelType w:val="hybridMultilevel"/>
    <w:tmpl w:val="3E3C1814"/>
    <w:lvl w:ilvl="0" w:tplc="EC868A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D1E70F0"/>
    <w:multiLevelType w:val="hybridMultilevel"/>
    <w:tmpl w:val="EBC43EB6"/>
    <w:lvl w:ilvl="0" w:tplc="EC868A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D1F7C"/>
    <w:multiLevelType w:val="hybridMultilevel"/>
    <w:tmpl w:val="419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51DC5"/>
    <w:multiLevelType w:val="hybridMultilevel"/>
    <w:tmpl w:val="9ACE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D7D63"/>
    <w:multiLevelType w:val="hybridMultilevel"/>
    <w:tmpl w:val="C04482AE"/>
    <w:lvl w:ilvl="0" w:tplc="372C0C12">
      <w:start w:val="1"/>
      <w:numFmt w:val="decimal"/>
      <w:lvlText w:val="%1."/>
      <w:lvlJc w:val="left"/>
      <w:pPr>
        <w:ind w:left="605" w:hanging="360"/>
      </w:pPr>
      <w:rPr>
        <w:rFonts w:hint="default"/>
        <w:color w:val="000000"/>
      </w:rPr>
    </w:lvl>
    <w:lvl w:ilvl="1" w:tplc="D496242E">
      <w:start w:val="2"/>
      <w:numFmt w:val="bullet"/>
      <w:lvlText w:val="•"/>
      <w:lvlJc w:val="left"/>
      <w:pPr>
        <w:ind w:left="1325" w:hanging="360"/>
      </w:pPr>
      <w:rPr>
        <w:rFonts w:ascii="Times New Roman" w:eastAsia="Times New Roman" w:hAnsi="Times New Roman" w:cs="Times New Roman" w:hint="default"/>
        <w:color w:val="000000"/>
        <w:w w:val="102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15"/>
  </w:num>
  <w:num w:numId="7">
    <w:abstractNumId w:val="13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17"/>
  </w:num>
  <w:num w:numId="15">
    <w:abstractNumId w:val="7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45FE1"/>
    <w:rsid w:val="00213FA0"/>
    <w:rsid w:val="00245FE1"/>
    <w:rsid w:val="00520851"/>
    <w:rsid w:val="006138E4"/>
    <w:rsid w:val="008B6FF2"/>
    <w:rsid w:val="009346FD"/>
    <w:rsid w:val="00E4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F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В.В.</dc:creator>
  <cp:lastModifiedBy>Плаксина В.В.</cp:lastModifiedBy>
  <cp:revision>1</cp:revision>
  <dcterms:created xsi:type="dcterms:W3CDTF">2010-10-21T20:09:00Z</dcterms:created>
  <dcterms:modified xsi:type="dcterms:W3CDTF">2010-10-21T20:23:00Z</dcterms:modified>
</cp:coreProperties>
</file>