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7" w:rsidRPr="003A3710" w:rsidRDefault="005D3C5E">
      <w:pPr>
        <w:rPr>
          <w:b/>
          <w:sz w:val="32"/>
          <w:u w:val="single"/>
        </w:rPr>
      </w:pPr>
      <w:r w:rsidRPr="003A3710">
        <w:rPr>
          <w:b/>
          <w:sz w:val="32"/>
          <w:u w:val="single"/>
        </w:rPr>
        <w:t>Site Plan Notes</w:t>
      </w:r>
    </w:p>
    <w:p w:rsidR="003A3710" w:rsidRDefault="003A3710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Bearing: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Benchmark: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Contour Interval: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Contour Lines</w:t>
      </w:r>
      <w:r w:rsidR="002415C4" w:rsidRPr="002415C4">
        <w:rPr>
          <w:b/>
          <w:sz w:val="28"/>
          <w:szCs w:val="24"/>
        </w:rPr>
        <w:t xml:space="preserve"> (also see on back)</w:t>
      </w:r>
      <w:r w:rsidRPr="002415C4">
        <w:rPr>
          <w:b/>
          <w:sz w:val="28"/>
          <w:szCs w:val="24"/>
        </w:rPr>
        <w:t>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 xml:space="preserve">Easement: 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Estimated Contour: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Meridian Arrow: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Plat: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Plot Plan: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Property Lines: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Set Back: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Site Analysis</w:t>
      </w:r>
      <w:r w:rsidR="002415C4" w:rsidRPr="002415C4">
        <w:rPr>
          <w:b/>
          <w:sz w:val="28"/>
          <w:szCs w:val="24"/>
        </w:rPr>
        <w:t xml:space="preserve"> (also see on back)</w:t>
      </w:r>
      <w:r w:rsidRPr="002415C4">
        <w:rPr>
          <w:b/>
          <w:sz w:val="28"/>
          <w:szCs w:val="24"/>
        </w:rPr>
        <w:t xml:space="preserve">: 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Site Plan: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Survey: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Topographical Features: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Topography:</w:t>
      </w: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  <w:r w:rsidRPr="002415C4">
        <w:rPr>
          <w:b/>
          <w:sz w:val="28"/>
          <w:szCs w:val="24"/>
        </w:rPr>
        <w:t>Zoning Ordinances:</w:t>
      </w:r>
    </w:p>
    <w:p w:rsidR="002C3A14" w:rsidRDefault="002C3A14" w:rsidP="005D3C5E">
      <w:pPr>
        <w:jc w:val="left"/>
        <w:rPr>
          <w:b/>
          <w:sz w:val="28"/>
          <w:szCs w:val="24"/>
        </w:rPr>
      </w:pPr>
    </w:p>
    <w:p w:rsidR="002415C4" w:rsidRDefault="002415C4" w:rsidP="005D3C5E">
      <w:pPr>
        <w:jc w:val="left"/>
        <w:rPr>
          <w:b/>
          <w:sz w:val="28"/>
          <w:szCs w:val="24"/>
        </w:rPr>
      </w:pPr>
    </w:p>
    <w:p w:rsidR="002415C4" w:rsidRDefault="002415C4" w:rsidP="005D3C5E">
      <w:pPr>
        <w:jc w:val="left"/>
        <w:rPr>
          <w:b/>
          <w:sz w:val="28"/>
          <w:szCs w:val="24"/>
        </w:rPr>
      </w:pPr>
    </w:p>
    <w:p w:rsidR="002415C4" w:rsidRPr="002415C4" w:rsidRDefault="002415C4" w:rsidP="005D3C5E">
      <w:pPr>
        <w:jc w:val="left"/>
        <w:rPr>
          <w:b/>
          <w:sz w:val="28"/>
          <w:szCs w:val="24"/>
        </w:rPr>
      </w:pPr>
    </w:p>
    <w:p w:rsidR="002C3A14" w:rsidRPr="002415C4" w:rsidRDefault="002C3A14" w:rsidP="005D3C5E">
      <w:pPr>
        <w:jc w:val="left"/>
        <w:rPr>
          <w:b/>
          <w:sz w:val="28"/>
          <w:szCs w:val="24"/>
          <w:u w:val="single"/>
        </w:rPr>
      </w:pPr>
      <w:r w:rsidRPr="002415C4">
        <w:rPr>
          <w:b/>
          <w:sz w:val="28"/>
          <w:szCs w:val="24"/>
          <w:u w:val="single"/>
        </w:rPr>
        <w:lastRenderedPageBreak/>
        <w:t>Contour Lines</w:t>
      </w:r>
    </w:p>
    <w:p w:rsidR="002C3A14" w:rsidRPr="002415C4" w:rsidRDefault="002C3A14" w:rsidP="002C3A14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</w:p>
    <w:p w:rsidR="002C3A14" w:rsidRPr="002415C4" w:rsidRDefault="002C3A14" w:rsidP="002C3A14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</w:p>
    <w:p w:rsidR="002C3A14" w:rsidRPr="002415C4" w:rsidRDefault="002C3A14" w:rsidP="002C3A14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</w:p>
    <w:p w:rsidR="002C3A14" w:rsidRPr="002415C4" w:rsidRDefault="002C3A14" w:rsidP="002C3A14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</w:p>
    <w:p w:rsidR="002C3A14" w:rsidRPr="002415C4" w:rsidRDefault="002C3A14" w:rsidP="002C3A14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</w:p>
    <w:p w:rsidR="002C3A14" w:rsidRPr="002415C4" w:rsidRDefault="002C3A14" w:rsidP="002C3A14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</w:p>
    <w:p w:rsidR="002C3A14" w:rsidRPr="002415C4" w:rsidRDefault="002C3A14" w:rsidP="002C3A14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</w:p>
    <w:p w:rsidR="002C3A14" w:rsidRPr="002415C4" w:rsidRDefault="002C3A14" w:rsidP="002C3A14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</w:p>
    <w:p w:rsidR="002C3A14" w:rsidRPr="002415C4" w:rsidRDefault="002C3A14" w:rsidP="005D3C5E">
      <w:pPr>
        <w:jc w:val="left"/>
        <w:rPr>
          <w:b/>
          <w:sz w:val="28"/>
          <w:szCs w:val="24"/>
        </w:rPr>
      </w:pPr>
    </w:p>
    <w:p w:rsidR="005D3C5E" w:rsidRPr="002415C4" w:rsidRDefault="005D3C5E" w:rsidP="005D3C5E">
      <w:pPr>
        <w:jc w:val="left"/>
        <w:rPr>
          <w:b/>
          <w:sz w:val="28"/>
          <w:szCs w:val="24"/>
        </w:rPr>
      </w:pPr>
    </w:p>
    <w:p w:rsidR="002415C4" w:rsidRPr="002415C4" w:rsidRDefault="002415C4" w:rsidP="005D3C5E">
      <w:pPr>
        <w:jc w:val="left"/>
        <w:rPr>
          <w:b/>
          <w:sz w:val="28"/>
          <w:szCs w:val="24"/>
          <w:u w:val="single"/>
        </w:rPr>
      </w:pPr>
      <w:r w:rsidRPr="002415C4">
        <w:rPr>
          <w:b/>
          <w:sz w:val="28"/>
          <w:szCs w:val="24"/>
          <w:u w:val="single"/>
        </w:rPr>
        <w:t xml:space="preserve">Factors to Consider with Site Analysis </w:t>
      </w:r>
    </w:p>
    <w:p w:rsidR="002415C4" w:rsidRPr="002415C4" w:rsidRDefault="002415C4" w:rsidP="002415C4">
      <w:pPr>
        <w:pStyle w:val="ListParagraph"/>
        <w:numPr>
          <w:ilvl w:val="0"/>
          <w:numId w:val="6"/>
        </w:numPr>
        <w:jc w:val="left"/>
        <w:rPr>
          <w:b/>
          <w:sz w:val="28"/>
          <w:szCs w:val="24"/>
        </w:rPr>
      </w:pPr>
    </w:p>
    <w:p w:rsidR="002415C4" w:rsidRPr="002415C4" w:rsidRDefault="002415C4" w:rsidP="002415C4">
      <w:pPr>
        <w:pStyle w:val="ListParagraph"/>
        <w:numPr>
          <w:ilvl w:val="0"/>
          <w:numId w:val="6"/>
        </w:numPr>
        <w:jc w:val="left"/>
        <w:rPr>
          <w:b/>
          <w:sz w:val="28"/>
          <w:szCs w:val="24"/>
        </w:rPr>
      </w:pPr>
    </w:p>
    <w:p w:rsidR="002415C4" w:rsidRPr="002415C4" w:rsidRDefault="002415C4" w:rsidP="002415C4">
      <w:pPr>
        <w:pStyle w:val="ListParagraph"/>
        <w:numPr>
          <w:ilvl w:val="0"/>
          <w:numId w:val="6"/>
        </w:numPr>
        <w:jc w:val="left"/>
        <w:rPr>
          <w:b/>
          <w:sz w:val="28"/>
          <w:szCs w:val="24"/>
        </w:rPr>
      </w:pPr>
    </w:p>
    <w:p w:rsidR="002415C4" w:rsidRPr="002415C4" w:rsidRDefault="002415C4" w:rsidP="002415C4">
      <w:pPr>
        <w:pStyle w:val="ListParagraph"/>
        <w:numPr>
          <w:ilvl w:val="0"/>
          <w:numId w:val="6"/>
        </w:numPr>
        <w:jc w:val="left"/>
        <w:rPr>
          <w:b/>
          <w:sz w:val="28"/>
          <w:szCs w:val="24"/>
        </w:rPr>
      </w:pPr>
    </w:p>
    <w:p w:rsidR="002415C4" w:rsidRPr="002415C4" w:rsidRDefault="002415C4" w:rsidP="002415C4">
      <w:pPr>
        <w:pStyle w:val="ListParagraph"/>
        <w:numPr>
          <w:ilvl w:val="0"/>
          <w:numId w:val="6"/>
        </w:numPr>
        <w:jc w:val="left"/>
        <w:rPr>
          <w:b/>
          <w:sz w:val="28"/>
          <w:szCs w:val="24"/>
        </w:rPr>
      </w:pPr>
    </w:p>
    <w:p w:rsidR="002415C4" w:rsidRPr="002415C4" w:rsidRDefault="002415C4" w:rsidP="002415C4">
      <w:pPr>
        <w:pStyle w:val="ListParagraph"/>
        <w:numPr>
          <w:ilvl w:val="0"/>
          <w:numId w:val="6"/>
        </w:numPr>
        <w:jc w:val="left"/>
        <w:rPr>
          <w:b/>
          <w:sz w:val="28"/>
          <w:szCs w:val="24"/>
        </w:rPr>
      </w:pPr>
    </w:p>
    <w:p w:rsidR="002415C4" w:rsidRPr="002415C4" w:rsidRDefault="002415C4" w:rsidP="002415C4">
      <w:pPr>
        <w:pStyle w:val="ListParagraph"/>
        <w:numPr>
          <w:ilvl w:val="0"/>
          <w:numId w:val="6"/>
        </w:numPr>
        <w:jc w:val="left"/>
        <w:rPr>
          <w:b/>
          <w:sz w:val="28"/>
          <w:szCs w:val="24"/>
        </w:rPr>
      </w:pPr>
    </w:p>
    <w:p w:rsidR="002415C4" w:rsidRPr="002415C4" w:rsidRDefault="002415C4" w:rsidP="005D3C5E">
      <w:pPr>
        <w:jc w:val="left"/>
        <w:rPr>
          <w:b/>
          <w:sz w:val="28"/>
          <w:szCs w:val="24"/>
          <w:u w:val="single"/>
        </w:rPr>
      </w:pPr>
    </w:p>
    <w:p w:rsidR="005D3C5E" w:rsidRPr="002415C4" w:rsidRDefault="00F760C3" w:rsidP="005D3C5E">
      <w:pPr>
        <w:jc w:val="left"/>
        <w:rPr>
          <w:b/>
          <w:sz w:val="28"/>
          <w:szCs w:val="24"/>
          <w:u w:val="single"/>
        </w:rPr>
      </w:pPr>
      <w:r w:rsidRPr="002415C4">
        <w:rPr>
          <w:b/>
          <w:sz w:val="28"/>
          <w:szCs w:val="24"/>
          <w:u w:val="single"/>
        </w:rPr>
        <w:t>12 Steps to Drawing a Plot Plan</w:t>
      </w: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p w:rsidR="005B4C08" w:rsidRPr="002415C4" w:rsidRDefault="005B4C08" w:rsidP="005B4C08">
      <w:pPr>
        <w:pStyle w:val="ListParagraph"/>
        <w:numPr>
          <w:ilvl w:val="0"/>
          <w:numId w:val="2"/>
        </w:numPr>
        <w:jc w:val="left"/>
        <w:rPr>
          <w:b/>
          <w:sz w:val="28"/>
          <w:szCs w:val="24"/>
        </w:rPr>
      </w:pPr>
    </w:p>
    <w:sectPr w:rsidR="005B4C08" w:rsidRPr="002415C4" w:rsidSect="002C3A14">
      <w:head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5E" w:rsidRDefault="005D3C5E" w:rsidP="005D3C5E">
      <w:r>
        <w:separator/>
      </w:r>
    </w:p>
  </w:endnote>
  <w:endnote w:type="continuationSeparator" w:id="0">
    <w:p w:rsidR="005D3C5E" w:rsidRDefault="005D3C5E" w:rsidP="005D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5E" w:rsidRDefault="005D3C5E" w:rsidP="005D3C5E">
      <w:r>
        <w:separator/>
      </w:r>
    </w:p>
  </w:footnote>
  <w:footnote w:type="continuationSeparator" w:id="0">
    <w:p w:rsidR="005D3C5E" w:rsidRDefault="005D3C5E" w:rsidP="005D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E" w:rsidRDefault="005D3C5E" w:rsidP="005D3C5E">
    <w:pPr>
      <w:pStyle w:val="Header"/>
      <w:jc w:val="right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C8C"/>
    <w:multiLevelType w:val="hybridMultilevel"/>
    <w:tmpl w:val="7AFEF6EE"/>
    <w:lvl w:ilvl="0" w:tplc="BDB42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93887"/>
    <w:multiLevelType w:val="hybridMultilevel"/>
    <w:tmpl w:val="97E492DA"/>
    <w:lvl w:ilvl="0" w:tplc="62BAE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D1CB3"/>
    <w:multiLevelType w:val="hybridMultilevel"/>
    <w:tmpl w:val="DC3C80D6"/>
    <w:lvl w:ilvl="0" w:tplc="DC24D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B732E7F"/>
    <w:multiLevelType w:val="hybridMultilevel"/>
    <w:tmpl w:val="D200E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70FD5"/>
    <w:multiLevelType w:val="hybridMultilevel"/>
    <w:tmpl w:val="187E1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A06CC"/>
    <w:multiLevelType w:val="hybridMultilevel"/>
    <w:tmpl w:val="F870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C5E"/>
    <w:rsid w:val="002415C4"/>
    <w:rsid w:val="0026791E"/>
    <w:rsid w:val="002C3A14"/>
    <w:rsid w:val="003A3710"/>
    <w:rsid w:val="005B4C08"/>
    <w:rsid w:val="005D3C5E"/>
    <w:rsid w:val="007366D7"/>
    <w:rsid w:val="00816605"/>
    <w:rsid w:val="00F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C5E"/>
  </w:style>
  <w:style w:type="paragraph" w:styleId="Footer">
    <w:name w:val="footer"/>
    <w:basedOn w:val="Normal"/>
    <w:link w:val="FooterChar"/>
    <w:uiPriority w:val="99"/>
    <w:semiHidden/>
    <w:unhideWhenUsed/>
    <w:rsid w:val="005D3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C5E"/>
  </w:style>
  <w:style w:type="paragraph" w:styleId="ListParagraph">
    <w:name w:val="List Paragraph"/>
    <w:basedOn w:val="Normal"/>
    <w:uiPriority w:val="34"/>
    <w:qFormat/>
    <w:rsid w:val="00F7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Amanda Peabody</cp:lastModifiedBy>
  <cp:revision>7</cp:revision>
  <dcterms:created xsi:type="dcterms:W3CDTF">2014-09-02T00:01:00Z</dcterms:created>
  <dcterms:modified xsi:type="dcterms:W3CDTF">2014-09-02T00:15:00Z</dcterms:modified>
</cp:coreProperties>
</file>