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06" w:rsidRPr="00EF0141" w:rsidRDefault="00D6726B" w:rsidP="002A07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-185420</wp:posOffset>
            </wp:positionV>
            <wp:extent cx="1073150" cy="1117600"/>
            <wp:effectExtent l="0" t="0" r="0" b="6350"/>
            <wp:wrapThrough wrapText="bothSides">
              <wp:wrapPolygon edited="0">
                <wp:start x="0" y="0"/>
                <wp:lineTo x="0" y="21355"/>
                <wp:lineTo x="21089" y="21355"/>
                <wp:lineTo x="21089" y="0"/>
                <wp:lineTo x="0" y="0"/>
              </wp:wrapPolygon>
            </wp:wrapThrough>
            <wp:docPr id="2" name="Picture 0" descr="mms ne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s new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06" w:rsidRPr="00EF0141">
        <w:rPr>
          <w:rFonts w:ascii="Arial" w:hAnsi="Arial" w:cs="Arial"/>
          <w:b/>
          <w:sz w:val="32"/>
          <w:szCs w:val="32"/>
        </w:rPr>
        <w:t>Western Association</w:t>
      </w:r>
    </w:p>
    <w:p w:rsidR="00775106" w:rsidRPr="00EF0141" w:rsidRDefault="00775106" w:rsidP="008355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EF0141">
            <w:rPr>
              <w:rFonts w:ascii="Arial" w:hAnsi="Arial" w:cs="Arial"/>
              <w:b/>
              <w:sz w:val="32"/>
              <w:szCs w:val="32"/>
            </w:rPr>
            <w:t>Missouri</w:t>
          </w:r>
        </w:smartTag>
      </w:smartTag>
      <w:r w:rsidRPr="00EF0141">
        <w:rPr>
          <w:rFonts w:ascii="Arial" w:hAnsi="Arial" w:cs="Arial"/>
          <w:b/>
          <w:sz w:val="32"/>
          <w:szCs w:val="32"/>
        </w:rPr>
        <w:t xml:space="preserve"> Mid-South Conference</w:t>
      </w:r>
    </w:p>
    <w:p w:rsidR="00775106" w:rsidRPr="00EF0141" w:rsidRDefault="00775106" w:rsidP="008355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0141">
        <w:rPr>
          <w:rFonts w:ascii="Arial" w:hAnsi="Arial" w:cs="Arial"/>
          <w:b/>
          <w:sz w:val="32"/>
          <w:szCs w:val="32"/>
        </w:rPr>
        <w:t xml:space="preserve">United </w:t>
      </w:r>
      <w:smartTag w:uri="urn:schemas-microsoft-com:office:smarttags" w:element="PlaceType">
        <w:smartTag w:uri="urn:schemas-microsoft-com:office:smarttags" w:element="place">
          <w:r w:rsidRPr="00EF0141">
            <w:rPr>
              <w:rFonts w:ascii="Arial" w:hAnsi="Arial" w:cs="Arial"/>
              <w:b/>
              <w:sz w:val="32"/>
              <w:szCs w:val="32"/>
            </w:rPr>
            <w:t>Church</w:t>
          </w:r>
        </w:smartTag>
        <w:r w:rsidRPr="00EF0141">
          <w:rPr>
            <w:rFonts w:ascii="Arial" w:hAnsi="Arial" w:cs="Arial"/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EF0141">
            <w:rPr>
              <w:rFonts w:ascii="Arial" w:hAnsi="Arial" w:cs="Arial"/>
              <w:b/>
              <w:sz w:val="32"/>
              <w:szCs w:val="32"/>
            </w:rPr>
            <w:t>Christ</w:t>
          </w:r>
        </w:smartTag>
      </w:smartTag>
    </w:p>
    <w:p w:rsidR="00775106" w:rsidRPr="003649CE" w:rsidRDefault="00775106" w:rsidP="00835536">
      <w:pPr>
        <w:spacing w:after="0"/>
        <w:rPr>
          <w:rFonts w:ascii="Arial" w:hAnsi="Arial" w:cs="Arial"/>
          <w:b/>
          <w:sz w:val="40"/>
          <w:szCs w:val="40"/>
        </w:rPr>
      </w:pPr>
    </w:p>
    <w:p w:rsidR="00273BEA" w:rsidRDefault="00C10492" w:rsidP="00273BEA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April</w:t>
      </w:r>
      <w:r w:rsidR="00273BEA">
        <w:rPr>
          <w:rFonts w:cs="Calibri"/>
        </w:rPr>
        <w:t>, 2017</w:t>
      </w:r>
    </w:p>
    <w:p w:rsidR="00C10492" w:rsidRDefault="00C10492" w:rsidP="00273BEA">
      <w:pPr>
        <w:widowControl w:val="0"/>
        <w:autoSpaceDE w:val="0"/>
        <w:autoSpaceDN w:val="0"/>
        <w:adjustRightInd w:val="0"/>
        <w:rPr>
          <w:rFonts w:cs="Calibri"/>
        </w:rPr>
      </w:pPr>
    </w:p>
    <w:p w:rsidR="00273BEA" w:rsidRPr="00024D20" w:rsidRDefault="00273BEA" w:rsidP="00273BEA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Dear Ministers</w:t>
      </w:r>
      <w:r w:rsidRPr="00024D20">
        <w:rPr>
          <w:rFonts w:cs="Calibri"/>
        </w:rPr>
        <w:t>,</w:t>
      </w:r>
    </w:p>
    <w:p w:rsidR="00273BEA" w:rsidRPr="00024D20" w:rsidRDefault="00273BEA" w:rsidP="00273BEA">
      <w:pPr>
        <w:widowControl w:val="0"/>
        <w:autoSpaceDE w:val="0"/>
        <w:autoSpaceDN w:val="0"/>
        <w:adjustRightInd w:val="0"/>
        <w:rPr>
          <w:rFonts w:cs="Calibri"/>
        </w:rPr>
      </w:pPr>
      <w:r w:rsidRPr="00024D20">
        <w:rPr>
          <w:rFonts w:cs="Calibri"/>
        </w:rPr>
        <w:t>Those of us who serve on the Committee on Min</w:t>
      </w:r>
      <w:r>
        <w:rPr>
          <w:rFonts w:cs="Calibri"/>
        </w:rPr>
        <w:t xml:space="preserve">istry </w:t>
      </w:r>
      <w:r w:rsidRPr="00024D20">
        <w:rPr>
          <w:rFonts w:cs="Calibri"/>
        </w:rPr>
        <w:t>thank you for the service you give to the church of J</w:t>
      </w:r>
      <w:r>
        <w:rPr>
          <w:rFonts w:cs="Calibri"/>
        </w:rPr>
        <w:t>esus Christ and to the Western</w:t>
      </w:r>
      <w:r w:rsidRPr="00024D20">
        <w:rPr>
          <w:rFonts w:cs="Calibri"/>
        </w:rPr>
        <w:t xml:space="preserve"> Association of the Missouri Mid-South Conference of the United Church of Christ.  </w:t>
      </w:r>
    </w:p>
    <w:p w:rsidR="00273BEA" w:rsidRPr="00024D20" w:rsidRDefault="00273BEA" w:rsidP="00273BEA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Cs/>
        </w:rPr>
        <w:t>Each minister with standing in the Western Association should support one another and be</w:t>
      </w:r>
      <w:r w:rsidRPr="00024D20">
        <w:rPr>
          <w:rFonts w:cs="Calibri"/>
          <w:bCs/>
        </w:rPr>
        <w:t xml:space="preserve"> accountable to each other.</w:t>
      </w:r>
      <w:r w:rsidRPr="00024D20">
        <w:rPr>
          <w:rFonts w:cs="Calibri"/>
          <w:b/>
          <w:bCs/>
        </w:rPr>
        <w:t xml:space="preserve"> </w:t>
      </w:r>
      <w:r>
        <w:rPr>
          <w:rFonts w:cs="Calibri"/>
        </w:rPr>
        <w:t xml:space="preserve"> This</w:t>
      </w:r>
      <w:r w:rsidRPr="00024D20">
        <w:rPr>
          <w:rFonts w:cs="Calibri"/>
        </w:rPr>
        <w:t xml:space="preserve"> mutual care and accountability takes many forms; one of them is to identify yourself and your ministry by completing </w:t>
      </w:r>
      <w:r>
        <w:rPr>
          <w:rFonts w:cs="Calibri"/>
        </w:rPr>
        <w:t xml:space="preserve">the </w:t>
      </w:r>
      <w:r w:rsidRPr="00024D20">
        <w:rPr>
          <w:rFonts w:cs="Calibri"/>
          <w:b/>
        </w:rPr>
        <w:t>Annual Clergy</w:t>
      </w:r>
      <w:r w:rsidRPr="00024D20">
        <w:rPr>
          <w:rFonts w:cs="Calibri"/>
        </w:rPr>
        <w:t xml:space="preserve"> </w:t>
      </w:r>
      <w:r w:rsidRPr="00024D20">
        <w:rPr>
          <w:rFonts w:cs="Calibri"/>
          <w:b/>
        </w:rPr>
        <w:t>Informational Review (IR) form</w:t>
      </w:r>
      <w:r w:rsidRPr="00024D20">
        <w:rPr>
          <w:rFonts w:cs="Calibri"/>
        </w:rPr>
        <w:t xml:space="preserve">.  </w:t>
      </w:r>
    </w:p>
    <w:p w:rsidR="00273BEA" w:rsidRPr="00024D20" w:rsidRDefault="00273BEA" w:rsidP="00273BEA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Each minister is to</w:t>
      </w:r>
      <w:r w:rsidRPr="00024D20">
        <w:rPr>
          <w:rFonts w:cs="Calibri"/>
        </w:rPr>
        <w:t xml:space="preserve"> complete the IR form once a year.  It is the only way we have to “count noses” and be sure we have accurate co</w:t>
      </w:r>
      <w:r>
        <w:rPr>
          <w:rFonts w:cs="Calibri"/>
        </w:rPr>
        <w:t>ntact information for each minister.  It is the only way the COM</w:t>
      </w:r>
      <w:r w:rsidRPr="00024D20">
        <w:rPr>
          <w:rFonts w:cs="Calibri"/>
        </w:rPr>
        <w:t xml:space="preserve"> formally inquire</w:t>
      </w:r>
      <w:r>
        <w:rPr>
          <w:rFonts w:cs="Calibri"/>
        </w:rPr>
        <w:t xml:space="preserve">s </w:t>
      </w:r>
      <w:r w:rsidRPr="00024D20">
        <w:rPr>
          <w:rFonts w:cs="Calibri"/>
        </w:rPr>
        <w:t>“how’s it going</w:t>
      </w:r>
      <w:r>
        <w:rPr>
          <w:rFonts w:cs="Calibri"/>
        </w:rPr>
        <w:t>?</w:t>
      </w:r>
      <w:r w:rsidRPr="00024D20">
        <w:rPr>
          <w:rFonts w:cs="Calibri"/>
        </w:rPr>
        <w:t>” in your ministry setting and “what are you up to</w:t>
      </w:r>
      <w:r>
        <w:rPr>
          <w:rFonts w:cs="Calibri"/>
        </w:rPr>
        <w:t>?</w:t>
      </w:r>
      <w:r w:rsidRPr="00024D20">
        <w:rPr>
          <w:rFonts w:cs="Calibri"/>
        </w:rPr>
        <w:t>” in your continuing education and participation in the wider church.  </w:t>
      </w:r>
      <w:r>
        <w:rPr>
          <w:rFonts w:cs="Calibri"/>
        </w:rPr>
        <w:t xml:space="preserve">The information you provide also helps our Conference maintain </w:t>
      </w:r>
      <w:r w:rsidR="00D6726B">
        <w:rPr>
          <w:rFonts w:cs="Calibri"/>
        </w:rPr>
        <w:t>an accurate</w:t>
      </w:r>
      <w:r>
        <w:rPr>
          <w:rFonts w:cs="Calibri"/>
        </w:rPr>
        <w:t xml:space="preserve"> data base, as well as the data hub in our Cleveland office.  </w:t>
      </w:r>
      <w:r w:rsidRPr="00024D20">
        <w:rPr>
          <w:rFonts w:cs="Calibri"/>
          <w:b/>
          <w:bCs/>
        </w:rPr>
        <w:t>The IR may not</w:t>
      </w:r>
      <w:r>
        <w:rPr>
          <w:rFonts w:cs="Calibri"/>
          <w:b/>
          <w:bCs/>
        </w:rPr>
        <w:t xml:space="preserve"> seem important</w:t>
      </w:r>
      <w:r w:rsidRPr="00024D20">
        <w:rPr>
          <w:rFonts w:cs="Calibri"/>
          <w:b/>
          <w:bCs/>
        </w:rPr>
        <w:t>, but it is very impor</w:t>
      </w:r>
      <w:r w:rsidR="00B72AF8">
        <w:rPr>
          <w:rFonts w:cs="Calibri"/>
          <w:b/>
          <w:bCs/>
        </w:rPr>
        <w:t>tant to the UCC</w:t>
      </w:r>
      <w:r w:rsidR="00D6726B">
        <w:rPr>
          <w:rFonts w:cs="Calibri"/>
          <w:b/>
          <w:bCs/>
        </w:rPr>
        <w:t>, and</w:t>
      </w:r>
      <w:r w:rsidRPr="00024D20">
        <w:rPr>
          <w:rFonts w:cs="Calibri"/>
          <w:b/>
          <w:bCs/>
        </w:rPr>
        <w:t xml:space="preserve"> it is a requirement for maintaining your good standing in the </w:t>
      </w:r>
      <w:r w:rsidR="00A32235">
        <w:rPr>
          <w:rFonts w:cs="Calibri"/>
          <w:b/>
          <w:bCs/>
        </w:rPr>
        <w:t xml:space="preserve">Western </w:t>
      </w:r>
      <w:r w:rsidRPr="00024D20">
        <w:rPr>
          <w:rFonts w:cs="Calibri"/>
          <w:b/>
          <w:bCs/>
        </w:rPr>
        <w:t>Association.   </w:t>
      </w:r>
    </w:p>
    <w:p w:rsidR="00C10492" w:rsidRDefault="00273BEA" w:rsidP="00273BEA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10492">
        <w:rPr>
          <w:rFonts w:cs="Calibri"/>
          <w:b/>
          <w:bCs/>
        </w:rPr>
        <w:t>Ple</w:t>
      </w:r>
      <w:r w:rsidR="00B72AF8" w:rsidRPr="00C10492">
        <w:rPr>
          <w:rFonts w:cs="Calibri"/>
          <w:b/>
          <w:bCs/>
        </w:rPr>
        <w:t xml:space="preserve">ase help us keep good records </w:t>
      </w:r>
      <w:r w:rsidRPr="00C10492">
        <w:rPr>
          <w:rFonts w:cs="Calibri"/>
          <w:b/>
          <w:bCs/>
        </w:rPr>
        <w:t xml:space="preserve">by completing the accompanying form and returning it to </w:t>
      </w:r>
      <w:r w:rsidR="00C10492" w:rsidRPr="00C10492">
        <w:rPr>
          <w:rFonts w:cs="Calibri"/>
          <w:b/>
          <w:bCs/>
        </w:rPr>
        <w:t xml:space="preserve">me by May </w:t>
      </w:r>
      <w:r w:rsidR="00E3662B" w:rsidRPr="00C10492">
        <w:rPr>
          <w:rFonts w:cs="Calibri"/>
          <w:b/>
          <w:bCs/>
        </w:rPr>
        <w:t>8</w:t>
      </w:r>
      <w:r w:rsidR="00B72AF8" w:rsidRPr="00C10492">
        <w:rPr>
          <w:rFonts w:cs="Calibri"/>
          <w:b/>
          <w:bCs/>
        </w:rPr>
        <w:t>, 2017</w:t>
      </w:r>
      <w:r w:rsidRPr="00C10492">
        <w:rPr>
          <w:rFonts w:cs="Calibri"/>
        </w:rPr>
        <w:t>.  </w:t>
      </w:r>
      <w:r w:rsidR="00C10492" w:rsidRPr="00C10492">
        <w:rPr>
          <w:rFonts w:cs="Calibri"/>
        </w:rPr>
        <w:t xml:space="preserve">You may return the form via email:  </w:t>
      </w:r>
      <w:hyperlink r:id="rId6" w:history="1">
        <w:r w:rsidR="00C10492" w:rsidRPr="00C10492">
          <w:rPr>
            <w:rStyle w:val="Hyperlink"/>
            <w:rFonts w:cs="Calibri"/>
            <w:color w:val="0070C0"/>
          </w:rPr>
          <w:t>malarson8@gmail.com</w:t>
        </w:r>
      </w:hyperlink>
      <w:r w:rsidR="00C10492" w:rsidRPr="00C10492">
        <w:rPr>
          <w:rFonts w:cs="Calibri"/>
        </w:rPr>
        <w:t>.  Or make a copy and snail mail to:  Melissa Larson, 4412 Blue Ridge Blvd., Kansas City, MO 64133.</w:t>
      </w:r>
    </w:p>
    <w:p w:rsidR="00C10492" w:rsidRPr="00C10492" w:rsidRDefault="00273BEA" w:rsidP="00273BEA">
      <w:pPr>
        <w:widowControl w:val="0"/>
        <w:autoSpaceDE w:val="0"/>
        <w:autoSpaceDN w:val="0"/>
        <w:adjustRightInd w:val="0"/>
        <w:rPr>
          <w:rFonts w:cs="Calibri"/>
        </w:rPr>
      </w:pPr>
      <w:r w:rsidRPr="00C10492">
        <w:rPr>
          <w:rFonts w:cs="Calibri"/>
        </w:rPr>
        <w:t>Because paper can get lost on our desks so easily when the due date is weeks away, we suggest you complete it TODAY and return immediately.  </w:t>
      </w:r>
    </w:p>
    <w:p w:rsidR="00273BEA" w:rsidRPr="00024D20" w:rsidRDefault="00273BEA" w:rsidP="00273BEA">
      <w:pPr>
        <w:widowControl w:val="0"/>
        <w:autoSpaceDE w:val="0"/>
        <w:autoSpaceDN w:val="0"/>
        <w:adjustRightInd w:val="0"/>
        <w:rPr>
          <w:rFonts w:cs="Calibri"/>
        </w:rPr>
      </w:pPr>
      <w:r w:rsidRPr="00024D20">
        <w:rPr>
          <w:rFonts w:cs="Calibri"/>
        </w:rPr>
        <w:t xml:space="preserve">If we don’t receive it back by May </w:t>
      </w:r>
      <w:r w:rsidR="00E3662B">
        <w:rPr>
          <w:rFonts w:cs="Calibri"/>
        </w:rPr>
        <w:t>8</w:t>
      </w:r>
      <w:r w:rsidRPr="00024D20">
        <w:rPr>
          <w:rFonts w:cs="Calibri"/>
        </w:rPr>
        <w:t>, we will nag yo</w:t>
      </w:r>
      <w:r w:rsidR="00B72AF8">
        <w:rPr>
          <w:rFonts w:cs="Calibri"/>
        </w:rPr>
        <w:t>u by email, and if need be, a CO</w:t>
      </w:r>
      <w:r w:rsidRPr="00024D20">
        <w:rPr>
          <w:rFonts w:cs="Calibri"/>
        </w:rPr>
        <w:t>M member will contact you directly; SO please spare us this extra work and</w:t>
      </w:r>
      <w:r w:rsidRPr="00024D20">
        <w:rPr>
          <w:rFonts w:cs="Calibri"/>
          <w:b/>
          <w:bCs/>
        </w:rPr>
        <w:t xml:space="preserve"> honor the deadline</w:t>
      </w:r>
      <w:r w:rsidRPr="00024D20">
        <w:rPr>
          <w:rFonts w:cs="Calibri"/>
        </w:rPr>
        <w:t>!</w:t>
      </w:r>
    </w:p>
    <w:p w:rsidR="00273BEA" w:rsidRPr="00024D20" w:rsidRDefault="00273BEA" w:rsidP="00273BEA">
      <w:pPr>
        <w:widowControl w:val="0"/>
        <w:autoSpaceDE w:val="0"/>
        <w:autoSpaceDN w:val="0"/>
        <w:adjustRightInd w:val="0"/>
        <w:rPr>
          <w:rFonts w:cs="Calibri"/>
        </w:rPr>
      </w:pPr>
      <w:r w:rsidRPr="00024D20">
        <w:rPr>
          <w:rFonts w:cs="Calibri"/>
        </w:rPr>
        <w:t>In this season of resurrection, we hope the blessing of new life for you and your ministry, </w:t>
      </w:r>
    </w:p>
    <w:p w:rsidR="00DF2BCB" w:rsidRDefault="00DF2BCB" w:rsidP="00A322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72AF8" w:rsidRDefault="00DF2BCB" w:rsidP="00A322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10492">
        <w:rPr>
          <w:rFonts w:cs="Calibri"/>
          <w:i/>
        </w:rPr>
        <w:t>Melissa Larso</w:t>
      </w:r>
      <w:r w:rsidR="00B72AF8" w:rsidRPr="00C10492">
        <w:rPr>
          <w:rFonts w:cs="Calibri"/>
          <w:i/>
        </w:rPr>
        <w:t>n</w:t>
      </w:r>
      <w:r w:rsidR="00273BEA" w:rsidRPr="00024D20">
        <w:rPr>
          <w:rFonts w:cs="Calibri"/>
        </w:rPr>
        <w:t xml:space="preserve">, </w:t>
      </w:r>
      <w:r w:rsidR="00B72AF8">
        <w:rPr>
          <w:rFonts w:cs="Calibri"/>
        </w:rPr>
        <w:t>COM Chairperson</w:t>
      </w:r>
    </w:p>
    <w:p w:rsidR="00B72AF8" w:rsidRDefault="00B72AF8" w:rsidP="00A322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Western Association </w:t>
      </w:r>
    </w:p>
    <w:p w:rsidR="00A32235" w:rsidRDefault="00A32235" w:rsidP="00A322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Committee on Ministry</w:t>
      </w:r>
    </w:p>
    <w:p w:rsidR="00273BEA" w:rsidRDefault="00273BEA" w:rsidP="00273BEA">
      <w:pPr>
        <w:rPr>
          <w:rFonts w:cs="Calibri"/>
        </w:rPr>
      </w:pPr>
    </w:p>
    <w:p w:rsidR="00775106" w:rsidRDefault="00D6726B" w:rsidP="00565E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-526415</wp:posOffset>
            </wp:positionV>
            <wp:extent cx="3197225" cy="983615"/>
            <wp:effectExtent l="0" t="0" r="3175" b="6985"/>
            <wp:wrapNone/>
            <wp:docPr id="5" name="Picture 2" descr="http://uccfiles.com/jpg/uccidplus1sm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cfiles.com/jpg/uccidplus1sm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BEA">
        <w:rPr>
          <w:rFonts w:ascii="Arial" w:hAnsi="Arial" w:cs="Arial"/>
          <w:sz w:val="24"/>
          <w:szCs w:val="24"/>
        </w:rPr>
        <w:tab/>
      </w:r>
      <w:r w:rsidR="00273BEA">
        <w:rPr>
          <w:rFonts w:ascii="Arial" w:hAnsi="Arial" w:cs="Arial"/>
          <w:sz w:val="24"/>
          <w:szCs w:val="24"/>
        </w:rPr>
        <w:tab/>
      </w:r>
      <w:r w:rsidR="00273BEA">
        <w:rPr>
          <w:rFonts w:ascii="Arial" w:hAnsi="Arial" w:cs="Arial"/>
          <w:sz w:val="24"/>
          <w:szCs w:val="24"/>
        </w:rPr>
        <w:tab/>
      </w:r>
      <w:r w:rsidR="00273BEA">
        <w:rPr>
          <w:rFonts w:ascii="Arial" w:hAnsi="Arial" w:cs="Arial"/>
          <w:sz w:val="24"/>
          <w:szCs w:val="24"/>
        </w:rPr>
        <w:tab/>
      </w:r>
      <w:r w:rsidR="00273BEA">
        <w:rPr>
          <w:rFonts w:ascii="Arial" w:hAnsi="Arial" w:cs="Arial"/>
          <w:sz w:val="24"/>
          <w:szCs w:val="24"/>
        </w:rPr>
        <w:tab/>
      </w:r>
      <w:r w:rsidR="00273BEA">
        <w:rPr>
          <w:rFonts w:ascii="Arial" w:hAnsi="Arial" w:cs="Arial"/>
          <w:sz w:val="24"/>
          <w:szCs w:val="24"/>
        </w:rPr>
        <w:tab/>
      </w:r>
      <w:r w:rsidR="00273BEA">
        <w:rPr>
          <w:rFonts w:ascii="Arial" w:hAnsi="Arial" w:cs="Arial"/>
          <w:sz w:val="24"/>
          <w:szCs w:val="24"/>
        </w:rPr>
        <w:tab/>
      </w:r>
    </w:p>
    <w:p w:rsidR="00775106" w:rsidRDefault="00775106" w:rsidP="0083553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5106" w:rsidSect="00833991">
      <w:pgSz w:w="12240" w:h="15840"/>
      <w:pgMar w:top="1152" w:right="1440" w:bottom="1152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87E45"/>
    <w:multiLevelType w:val="hybridMultilevel"/>
    <w:tmpl w:val="815A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3"/>
    <w:rsid w:val="000C4761"/>
    <w:rsid w:val="00144BED"/>
    <w:rsid w:val="001678FB"/>
    <w:rsid w:val="00173B88"/>
    <w:rsid w:val="001D04F3"/>
    <w:rsid w:val="001F2EBB"/>
    <w:rsid w:val="00201666"/>
    <w:rsid w:val="00201FC6"/>
    <w:rsid w:val="00224C0F"/>
    <w:rsid w:val="002303F0"/>
    <w:rsid w:val="00273BEA"/>
    <w:rsid w:val="002A0708"/>
    <w:rsid w:val="003649CE"/>
    <w:rsid w:val="00367077"/>
    <w:rsid w:val="00382CC5"/>
    <w:rsid w:val="003F589B"/>
    <w:rsid w:val="004A364D"/>
    <w:rsid w:val="004C7F5B"/>
    <w:rsid w:val="004F4963"/>
    <w:rsid w:val="0050696B"/>
    <w:rsid w:val="00513967"/>
    <w:rsid w:val="00535278"/>
    <w:rsid w:val="00565E3D"/>
    <w:rsid w:val="005A6BFD"/>
    <w:rsid w:val="005E13CE"/>
    <w:rsid w:val="006405FC"/>
    <w:rsid w:val="00775106"/>
    <w:rsid w:val="007A5D97"/>
    <w:rsid w:val="007F7CB3"/>
    <w:rsid w:val="00802097"/>
    <w:rsid w:val="008073C7"/>
    <w:rsid w:val="00833991"/>
    <w:rsid w:val="00835536"/>
    <w:rsid w:val="00870F71"/>
    <w:rsid w:val="00887EB1"/>
    <w:rsid w:val="009130A6"/>
    <w:rsid w:val="00915C90"/>
    <w:rsid w:val="00943562"/>
    <w:rsid w:val="00951AB4"/>
    <w:rsid w:val="00973B81"/>
    <w:rsid w:val="00A32235"/>
    <w:rsid w:val="00A9475E"/>
    <w:rsid w:val="00AF4D14"/>
    <w:rsid w:val="00B66679"/>
    <w:rsid w:val="00B72AF8"/>
    <w:rsid w:val="00B73123"/>
    <w:rsid w:val="00BD4949"/>
    <w:rsid w:val="00BF4DAE"/>
    <w:rsid w:val="00C10492"/>
    <w:rsid w:val="00C1525A"/>
    <w:rsid w:val="00C24F00"/>
    <w:rsid w:val="00C660DD"/>
    <w:rsid w:val="00CA08D2"/>
    <w:rsid w:val="00CF17FF"/>
    <w:rsid w:val="00D14004"/>
    <w:rsid w:val="00D16943"/>
    <w:rsid w:val="00D6726B"/>
    <w:rsid w:val="00DF2BCB"/>
    <w:rsid w:val="00E032C0"/>
    <w:rsid w:val="00E3662B"/>
    <w:rsid w:val="00E539D3"/>
    <w:rsid w:val="00EB1F1B"/>
    <w:rsid w:val="00ED4AFA"/>
    <w:rsid w:val="00EF0141"/>
    <w:rsid w:val="00EF0CF7"/>
    <w:rsid w:val="00F2330A"/>
    <w:rsid w:val="00F40028"/>
    <w:rsid w:val="00FA36D7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6B6B093-9291-4DBA-9984-EF0A562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3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73C7"/>
    <w:pPr>
      <w:ind w:left="720"/>
      <w:contextualSpacing/>
    </w:pPr>
  </w:style>
  <w:style w:type="character" w:styleId="Hyperlink">
    <w:name w:val="Hyperlink"/>
    <w:uiPriority w:val="99"/>
    <w:unhideWhenUsed/>
    <w:rsid w:val="00273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rson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Association</vt:lpstr>
    </vt:vector>
  </TitlesOfParts>
  <Company>The University of Kansas Medical Center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Association</dc:title>
  <dc:creator>Bob Atkinson</dc:creator>
  <cp:lastModifiedBy>Renee Cordes</cp:lastModifiedBy>
  <cp:revision>4</cp:revision>
  <cp:lastPrinted>2014-09-26T20:41:00Z</cp:lastPrinted>
  <dcterms:created xsi:type="dcterms:W3CDTF">2017-03-14T18:26:00Z</dcterms:created>
  <dcterms:modified xsi:type="dcterms:W3CDTF">2017-04-03T16:51:00Z</dcterms:modified>
</cp:coreProperties>
</file>