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2379" w14:textId="77777777" w:rsidR="00155C5B" w:rsidRPr="00155C5B" w:rsidRDefault="00155C5B" w:rsidP="00155C5B">
      <w:pPr>
        <w:rPr>
          <w:rFonts w:ascii="Century Gothic" w:eastAsia="Times New Roman" w:hAnsi="Century Gothic" w:cs="Times New Roman"/>
          <w:sz w:val="22"/>
          <w:szCs w:val="22"/>
        </w:rPr>
      </w:pPr>
      <w:r w:rsidRPr="00155C5B">
        <w:rPr>
          <w:rFonts w:ascii="Century Gothic" w:eastAsia="Times New Roman" w:hAnsi="Century Gothic" w:cs="Arial"/>
          <w:b/>
          <w:sz w:val="22"/>
          <w:szCs w:val="22"/>
          <w:bdr w:val="none" w:sz="0" w:space="0" w:color="auto" w:frame="1"/>
        </w:rPr>
        <w:t>POSTCRYPT ART GALLERY 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 xml:space="preserve">is located in the basement of St. Paul's Chapel on the Columbia University Morningside </w:t>
      </w:r>
      <w:r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>campus. The campus covers a six-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>block area between Broadway and Amsterdam Avenue from 114th Street to 120th Street. The main entrances of the campus are located at 116th and Broadway and 116th and Amsterdam. </w:t>
      </w:r>
    </w:p>
    <w:p w14:paraId="1FD99AF9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7A1AF6E7" w14:textId="77777777" w:rsidR="00155C5B" w:rsidRDefault="00155C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68226E" wp14:editId="3BFDB68B">
            <wp:simplePos x="0" y="0"/>
            <wp:positionH relativeFrom="column">
              <wp:posOffset>228600</wp:posOffset>
            </wp:positionH>
            <wp:positionV relativeFrom="paragraph">
              <wp:posOffset>115570</wp:posOffset>
            </wp:positionV>
            <wp:extent cx="4800600" cy="4856480"/>
            <wp:effectExtent l="0" t="0" r="0" b="0"/>
            <wp:wrapSquare wrapText="bothSides"/>
            <wp:docPr id="2" name="Picture 2" descr="Macintosh HD:Users:Remi:Desktop:637c79_7eed14fa90af793c52e2d8d58a7a3421.png_srz_p_480_485_75_22_0.50_1.2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mi:Desktop:637c79_7eed14fa90af793c52e2d8d58a7a3421.png_srz_p_480_485_75_22_0.50_1.20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F01D0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E75792E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BB6B3D9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B1E7961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2B234725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36D262B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D5DFD4A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69CAC62A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232121A3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49141EAA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23E93F4B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462DEA6D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6A872AB1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E7DB2FF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1748D3A8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FEC8089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F0C03EE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AFF741C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15164E49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13C60084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2E0E920F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0061595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0476973A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49431FC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44E7498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60DBCFFF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6BC74F3D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5837BCB0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6D4E8A92" w14:textId="77777777" w:rsidR="00155C5B" w:rsidRDefault="00155C5B">
      <w:pPr>
        <w:rPr>
          <w:rFonts w:ascii="Century Gothic" w:hAnsi="Century Gothic"/>
          <w:sz w:val="22"/>
          <w:szCs w:val="22"/>
        </w:rPr>
      </w:pPr>
    </w:p>
    <w:p w14:paraId="7926ECAF" w14:textId="77777777" w:rsidR="00155C5B" w:rsidRPr="00155C5B" w:rsidRDefault="00155C5B">
      <w:pPr>
        <w:rPr>
          <w:rFonts w:ascii="Century Gothic" w:hAnsi="Century Gothic"/>
          <w:sz w:val="22"/>
          <w:szCs w:val="22"/>
        </w:rPr>
      </w:pPr>
    </w:p>
    <w:p w14:paraId="6552FA45" w14:textId="77777777" w:rsidR="0009410B" w:rsidRDefault="00155C5B" w:rsidP="00155C5B">
      <w:pPr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</w:pPr>
      <w:r w:rsidRPr="0009410B">
        <w:rPr>
          <w:rFonts w:ascii="Century Gothic" w:eastAsia="Times New Roman" w:hAnsi="Century Gothic" w:cs="Arial"/>
          <w:sz w:val="22"/>
          <w:szCs w:val="22"/>
          <w:u w:val="single"/>
          <w:bdr w:val="none" w:sz="0" w:space="0" w:color="auto" w:frame="1"/>
        </w:rPr>
        <w:t>Directions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br/>
      </w:r>
      <w:r w:rsidRPr="00155C5B">
        <w:rPr>
          <w:rFonts w:ascii="Century Gothic" w:eastAsia="Times New Roman" w:hAnsi="Century Gothic" w:cs="Arial"/>
          <w:b/>
          <w:bCs/>
          <w:sz w:val="22"/>
          <w:szCs w:val="22"/>
          <w:bdr w:val="none" w:sz="0" w:space="0" w:color="auto" w:frame="1"/>
        </w:rPr>
        <w:t>Subway: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> take the 1 to 116th Street, Columbia University. St. Paul's Chapel is located at 117th and Amsterdam Avenue.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br/>
      </w:r>
      <w:r w:rsidRPr="00155C5B">
        <w:rPr>
          <w:rFonts w:ascii="Century Gothic" w:eastAsia="Times New Roman" w:hAnsi="Century Gothic" w:cs="Arial"/>
          <w:b/>
          <w:bCs/>
          <w:sz w:val="22"/>
          <w:szCs w:val="22"/>
          <w:bdr w:val="none" w:sz="0" w:space="0" w:color="auto" w:frame="1"/>
        </w:rPr>
        <w:t>Bus: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> take the M-104, M-4, or M-5 to 116th Street. For further bus and subway information, please call (718) 330-1234.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br/>
      </w:r>
      <w:r w:rsidRPr="00155C5B">
        <w:rPr>
          <w:rFonts w:ascii="Century Gothic" w:eastAsia="Times New Roman" w:hAnsi="Century Gothic" w:cs="Arial"/>
          <w:b/>
          <w:bCs/>
          <w:sz w:val="22"/>
          <w:szCs w:val="22"/>
          <w:bdr w:val="none" w:sz="0" w:space="0" w:color="auto" w:frame="1"/>
        </w:rPr>
        <w:t>Parking:</w:t>
      </w: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 xml:space="preserve"> The Square Parking Garage is located at 114th Street between Broadway and Amsterdam Avenue. It is open 24 hours a day. For more information call: (212) 523-1051.The Claremont Parking Garage is located at 120th Street between Riverside Drive and Claremont Avenue. It is open: Monday through Sunday 7:00am to midnight. </w:t>
      </w:r>
    </w:p>
    <w:p w14:paraId="3B581D48" w14:textId="77777777" w:rsidR="00155C5B" w:rsidRPr="0009410B" w:rsidRDefault="00155C5B">
      <w:pPr>
        <w:rPr>
          <w:rFonts w:ascii="Century Gothic" w:eastAsia="Times New Roman" w:hAnsi="Century Gothic" w:cs="Times New Roman"/>
          <w:sz w:val="22"/>
          <w:szCs w:val="22"/>
        </w:rPr>
      </w:pPr>
      <w:r w:rsidRPr="00155C5B">
        <w:rPr>
          <w:rFonts w:ascii="Century Gothic" w:eastAsia="Times New Roman" w:hAnsi="Century Gothic" w:cs="Arial"/>
          <w:sz w:val="22"/>
          <w:szCs w:val="22"/>
          <w:bdr w:val="none" w:sz="0" w:space="0" w:color="auto" w:frame="1"/>
        </w:rPr>
        <w:t>For more information call: (212) 866-1000.</w:t>
      </w:r>
      <w:bookmarkStart w:id="0" w:name="_GoBack"/>
      <w:bookmarkEnd w:id="0"/>
    </w:p>
    <w:sectPr w:rsidR="00155C5B" w:rsidRPr="0009410B" w:rsidSect="00722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B"/>
    <w:rsid w:val="0009410B"/>
    <w:rsid w:val="00155C5B"/>
    <w:rsid w:val="007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2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">
    <w:name w:val="font_6"/>
    <w:basedOn w:val="DefaultParagraphFont"/>
    <w:rsid w:val="00155C5B"/>
  </w:style>
  <w:style w:type="character" w:customStyle="1" w:styleId="font8">
    <w:name w:val="font_8"/>
    <w:basedOn w:val="DefaultParagraphFont"/>
    <w:rsid w:val="00155C5B"/>
  </w:style>
  <w:style w:type="character" w:customStyle="1" w:styleId="font5">
    <w:name w:val="font_5"/>
    <w:basedOn w:val="DefaultParagraphFont"/>
    <w:rsid w:val="00155C5B"/>
  </w:style>
  <w:style w:type="character" w:customStyle="1" w:styleId="apple-converted-space">
    <w:name w:val="apple-converted-space"/>
    <w:basedOn w:val="DefaultParagraphFont"/>
    <w:rsid w:val="00155C5B"/>
  </w:style>
  <w:style w:type="paragraph" w:styleId="BalloonText">
    <w:name w:val="Balloon Text"/>
    <w:basedOn w:val="Normal"/>
    <w:link w:val="BalloonTextChar"/>
    <w:uiPriority w:val="99"/>
    <w:semiHidden/>
    <w:unhideWhenUsed/>
    <w:rsid w:val="00155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">
    <w:name w:val="font_6"/>
    <w:basedOn w:val="DefaultParagraphFont"/>
    <w:rsid w:val="00155C5B"/>
  </w:style>
  <w:style w:type="character" w:customStyle="1" w:styleId="font8">
    <w:name w:val="font_8"/>
    <w:basedOn w:val="DefaultParagraphFont"/>
    <w:rsid w:val="00155C5B"/>
  </w:style>
  <w:style w:type="character" w:customStyle="1" w:styleId="font5">
    <w:name w:val="font_5"/>
    <w:basedOn w:val="DefaultParagraphFont"/>
    <w:rsid w:val="00155C5B"/>
  </w:style>
  <w:style w:type="character" w:customStyle="1" w:styleId="apple-converted-space">
    <w:name w:val="apple-converted-space"/>
    <w:basedOn w:val="DefaultParagraphFont"/>
    <w:rsid w:val="00155C5B"/>
  </w:style>
  <w:style w:type="paragraph" w:styleId="BalloonText">
    <w:name w:val="Balloon Text"/>
    <w:basedOn w:val="Normal"/>
    <w:link w:val="BalloonTextChar"/>
    <w:uiPriority w:val="99"/>
    <w:semiHidden/>
    <w:unhideWhenUsed/>
    <w:rsid w:val="00155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Company>Columbia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Onabanjo</dc:creator>
  <cp:keywords/>
  <dc:description/>
  <cp:lastModifiedBy>Remi Onabanjo</cp:lastModifiedBy>
  <cp:revision>2</cp:revision>
  <dcterms:created xsi:type="dcterms:W3CDTF">2013-12-28T08:25:00Z</dcterms:created>
  <dcterms:modified xsi:type="dcterms:W3CDTF">2013-12-28T08:28:00Z</dcterms:modified>
</cp:coreProperties>
</file>