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F5" w:rsidRPr="000301F5" w:rsidRDefault="000301F5"/>
    <w:sectPr w:rsidR="000301F5" w:rsidRPr="000301F5" w:rsidSect="009E2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73" w:left="1134" w:header="425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4" w:rsidRDefault="006C2D84">
      <w:r>
        <w:separator/>
      </w:r>
    </w:p>
  </w:endnote>
  <w:endnote w:type="continuationSeparator" w:id="0">
    <w:p w:rsidR="006C2D84" w:rsidRDefault="006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84" w:rsidRDefault="006C2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8B" w:rsidRPr="009E2012" w:rsidRDefault="006C2D84" w:rsidP="009E2012">
    <w:pPr>
      <w:pBdr>
        <w:top w:val="single" w:sz="4" w:space="1" w:color="auto"/>
      </w:pBdr>
      <w:jc w:val="center"/>
      <w:rPr>
        <w:b/>
        <w:i/>
        <w:color w:val="000066"/>
        <w:sz w:val="16"/>
        <w:szCs w:val="16"/>
      </w:rPr>
    </w:pPr>
    <w:r>
      <w:rPr>
        <w:b/>
        <w:i/>
        <w:noProof/>
        <w:color w:val="00006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1270</wp:posOffset>
              </wp:positionV>
              <wp:extent cx="2714625" cy="371475"/>
              <wp:effectExtent l="381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012" w:rsidRPr="000E200C" w:rsidRDefault="009E2012" w:rsidP="009E2012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</w:pPr>
                          <w:r w:rsidRPr="000E200C"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  <w:t>Tel: 61-7-3010-3888 Fax: 61-7-3010-3883</w:t>
                          </w:r>
                        </w:p>
                        <w:p w:rsidR="009E2012" w:rsidRPr="000E200C" w:rsidRDefault="009E2012" w:rsidP="009E2012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0E200C"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  <w:t>url: www.rbi</w:t>
                          </w:r>
                          <w:r w:rsidR="006C2D84">
                            <w:rPr>
                              <w:rFonts w:ascii="TimesNewRomanPSMT" w:hAnsi="TimesNewRomanPSMT" w:cs="TimesNewRomanPSMT" w:hint="eastAsia"/>
                              <w:color w:val="000066"/>
                              <w:kern w:val="0"/>
                              <w:sz w:val="16"/>
                              <w:szCs w:val="16"/>
                            </w:rPr>
                            <w:t>t</w:t>
                          </w:r>
                          <w:r w:rsidRPr="000E200C"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  <w:t>.qld.edu.au email: info@rbi</w:t>
                          </w:r>
                          <w:r w:rsidR="006C2D84"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  <w:t>t</w:t>
                          </w:r>
                          <w:r w:rsidRPr="000E200C"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  <w:t>.qld.edu.au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4.05pt;margin-top:.1pt;width:21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sn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" filled="f" stroked="f">
              <v:textbox>
                <w:txbxContent>
                  <w:p w:rsidR="009E2012" w:rsidRPr="000E200C" w:rsidRDefault="009E2012" w:rsidP="009E2012">
                    <w:pPr>
                      <w:widowControl/>
                      <w:autoSpaceDE w:val="0"/>
                      <w:autoSpaceDN w:val="0"/>
                      <w:adjustRightInd w:val="0"/>
                      <w:jc w:val="right"/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</w:pPr>
                    <w:r w:rsidRPr="000E200C"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  <w:t>Tel: 61-7-3010-3888 Fax: 61-7-3010-3883</w:t>
                    </w:r>
                  </w:p>
                  <w:p w:rsidR="009E2012" w:rsidRPr="000E200C" w:rsidRDefault="009E2012" w:rsidP="009E2012">
                    <w:pPr>
                      <w:jc w:val="right"/>
                      <w:rPr>
                        <w:color w:val="000066"/>
                      </w:rPr>
                    </w:pPr>
                    <w:r w:rsidRPr="000E200C"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  <w:t>url: www.rbi</w:t>
                    </w:r>
                    <w:r w:rsidR="006C2D84">
                      <w:rPr>
                        <w:rFonts w:ascii="TimesNewRomanPSMT" w:hAnsi="TimesNewRomanPSMT" w:cs="TimesNewRomanPSMT" w:hint="eastAsia"/>
                        <w:color w:val="000066"/>
                        <w:kern w:val="0"/>
                        <w:sz w:val="16"/>
                        <w:szCs w:val="16"/>
                      </w:rPr>
                      <w:t>t</w:t>
                    </w:r>
                    <w:r w:rsidRPr="000E200C"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  <w:t>.qld.edu.au email: info@rbi</w:t>
                    </w:r>
                    <w:r w:rsidR="006C2D84"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  <w:t>t</w:t>
                    </w:r>
                    <w:r w:rsidRPr="000E200C"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  <w:t>.qld.edu.au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color w:val="000066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1270</wp:posOffset>
              </wp:positionV>
              <wp:extent cx="2124075" cy="371475"/>
              <wp:effectExtent l="381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012" w:rsidRPr="00DA718B" w:rsidRDefault="009E2012" w:rsidP="009E2012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</w:pPr>
                          <w:r w:rsidRPr="00DA718B"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  <w:t>P.O. Box 12998, George Street Post Shop,</w:t>
                          </w:r>
                        </w:p>
                        <w:p w:rsidR="009E2012" w:rsidRPr="00DA718B" w:rsidRDefault="009E2012" w:rsidP="009E2012">
                          <w:pPr>
                            <w:rPr>
                              <w:color w:val="000066"/>
                            </w:rPr>
                          </w:pPr>
                          <w:r w:rsidRPr="00DA718B">
                            <w:rPr>
                              <w:rFonts w:ascii="TimesNewRomanPSMT" w:hAnsi="TimesNewRomanPSMT" w:cs="TimesNewRomanPSMT"/>
                              <w:color w:val="000066"/>
                              <w:kern w:val="0"/>
                              <w:sz w:val="16"/>
                              <w:szCs w:val="16"/>
                              <w:lang w:eastAsia="zh-CN"/>
                            </w:rPr>
                            <w:t>QLD 4003, 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.95pt;margin-top:.1pt;width:167.2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1utg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" filled="f" stroked="f">
              <v:textbox>
                <w:txbxContent>
                  <w:p w:rsidR="009E2012" w:rsidRPr="00DA718B" w:rsidRDefault="009E2012" w:rsidP="009E201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</w:pPr>
                    <w:r w:rsidRPr="00DA718B"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  <w:t>P.O. Box 12998, George Street Post Shop,</w:t>
                    </w:r>
                  </w:p>
                  <w:p w:rsidR="009E2012" w:rsidRPr="00DA718B" w:rsidRDefault="009E2012" w:rsidP="009E2012">
                    <w:pPr>
                      <w:rPr>
                        <w:color w:val="000066"/>
                      </w:rPr>
                    </w:pPr>
                    <w:r w:rsidRPr="00DA718B">
                      <w:rPr>
                        <w:rFonts w:ascii="TimesNewRomanPSMT" w:hAnsi="TimesNewRomanPSMT" w:cs="TimesNewRomanPSMT"/>
                        <w:color w:val="000066"/>
                        <w:kern w:val="0"/>
                        <w:sz w:val="16"/>
                        <w:szCs w:val="16"/>
                        <w:lang w:eastAsia="zh-CN"/>
                      </w:rPr>
                      <w:t>QLD 4003, Australia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84" w:rsidRDefault="006C2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4" w:rsidRDefault="006C2D84">
      <w:r>
        <w:separator/>
      </w:r>
    </w:p>
  </w:footnote>
  <w:footnote w:type="continuationSeparator" w:id="0">
    <w:p w:rsidR="006C2D84" w:rsidRDefault="006C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84" w:rsidRDefault="006C2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8B" w:rsidRDefault="006C2D84" w:rsidP="003B1B64">
    <w:pPr>
      <w:pStyle w:val="Header"/>
      <w:jc w:val="center"/>
    </w:pPr>
    <w:r>
      <w:rPr>
        <w:noProof/>
      </w:rPr>
      <w:drawing>
        <wp:inline distT="0" distB="0" distL="0" distR="0">
          <wp:extent cx="657225" cy="628650"/>
          <wp:effectExtent l="0" t="0" r="9525" b="0"/>
          <wp:docPr id="1" name="Picture 1" descr="RBIT_logo_1_40X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IT_logo_1_40X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7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18B" w:rsidRPr="009E2012" w:rsidRDefault="009E2012" w:rsidP="009E2012">
    <w:pPr>
      <w:jc w:val="center"/>
      <w:rPr>
        <w:b/>
        <w:color w:val="000066"/>
        <w:w w:val="95"/>
        <w:sz w:val="30"/>
        <w:szCs w:val="30"/>
      </w:rPr>
    </w:pPr>
    <w:r w:rsidRPr="009E2012">
      <w:rPr>
        <w:b/>
        <w:color w:val="000066"/>
        <w:w w:val="95"/>
        <w:sz w:val="30"/>
        <w:szCs w:val="30"/>
      </w:rPr>
      <w:t>ROYAL BRISBANE INSTITUTE OF TECHNOLOGY</w:t>
    </w:r>
  </w:p>
  <w:p w:rsidR="00DA718B" w:rsidRPr="00DA718B" w:rsidRDefault="00DA718B" w:rsidP="009E2012">
    <w:pPr>
      <w:jc w:val="center"/>
      <w:rPr>
        <w:b/>
        <w:i/>
        <w:color w:val="000066"/>
        <w:sz w:val="16"/>
        <w:szCs w:val="16"/>
      </w:rPr>
    </w:pPr>
    <w:r w:rsidRPr="00DA718B">
      <w:rPr>
        <w:b/>
        <w:i/>
        <w:color w:val="000066"/>
        <w:sz w:val="16"/>
        <w:szCs w:val="16"/>
      </w:rPr>
      <w:t>Dynamic Management Group Pty. Ltd. T/A Royal Brisbane Institute of Technology</w:t>
    </w:r>
  </w:p>
  <w:p w:rsidR="00DA718B" w:rsidRPr="00DA718B" w:rsidRDefault="009E2012" w:rsidP="009E2012">
    <w:pPr>
      <w:jc w:val="center"/>
      <w:rPr>
        <w:b/>
        <w:i/>
        <w:color w:val="000066"/>
        <w:sz w:val="16"/>
        <w:szCs w:val="16"/>
      </w:rPr>
    </w:pPr>
    <w:r>
      <w:rPr>
        <w:b/>
        <w:i/>
        <w:color w:val="000066"/>
        <w:sz w:val="16"/>
        <w:szCs w:val="16"/>
      </w:rPr>
      <w:t xml:space="preserve">A.C.N. 095 915 012 </w:t>
    </w:r>
    <w:r w:rsidR="00DA718B" w:rsidRPr="00DA718B">
      <w:rPr>
        <w:b/>
        <w:i/>
        <w:color w:val="000066"/>
        <w:sz w:val="16"/>
        <w:szCs w:val="16"/>
      </w:rPr>
      <w:t>A.B.N. 74 095 915 012</w:t>
    </w:r>
    <w:r>
      <w:rPr>
        <w:b/>
        <w:i/>
        <w:color w:val="000066"/>
        <w:sz w:val="16"/>
        <w:szCs w:val="16"/>
      </w:rPr>
      <w:t xml:space="preserve"> </w:t>
    </w:r>
    <w:r w:rsidR="00DA718B" w:rsidRPr="00DA718B">
      <w:rPr>
        <w:b/>
        <w:i/>
        <w:color w:val="000066"/>
        <w:sz w:val="16"/>
        <w:szCs w:val="16"/>
      </w:rPr>
      <w:t xml:space="preserve">National </w:t>
    </w:r>
    <w:r w:rsidR="00DA718B" w:rsidRPr="009E2012">
      <w:rPr>
        <w:b/>
        <w:i/>
        <w:color w:val="000066"/>
        <w:sz w:val="16"/>
        <w:szCs w:val="16"/>
        <w:lang w:val="en-AU"/>
      </w:rPr>
      <w:t>Organisation</w:t>
    </w:r>
    <w:r w:rsidR="00DA718B" w:rsidRPr="00DA718B">
      <w:rPr>
        <w:b/>
        <w:i/>
        <w:color w:val="000066"/>
        <w:sz w:val="16"/>
        <w:szCs w:val="16"/>
      </w:rPr>
      <w:t xml:space="preserve"> Number. 30807</w:t>
    </w:r>
    <w:r>
      <w:rPr>
        <w:b/>
        <w:i/>
        <w:color w:val="000066"/>
        <w:sz w:val="16"/>
        <w:szCs w:val="16"/>
      </w:rPr>
      <w:t xml:space="preserve"> </w:t>
    </w:r>
    <w:r w:rsidR="00DA718B" w:rsidRPr="00DA718B">
      <w:rPr>
        <w:b/>
        <w:i/>
        <w:color w:val="000066"/>
        <w:sz w:val="16"/>
        <w:szCs w:val="16"/>
      </w:rPr>
      <w:t>CRICOS Provider Code: 02370B</w:t>
    </w:r>
  </w:p>
  <w:p w:rsidR="00DA718B" w:rsidRPr="00DA718B" w:rsidRDefault="00DA718B" w:rsidP="003B1B64">
    <w:pPr>
      <w:pBdr>
        <w:top w:val="single" w:sz="4" w:space="1" w:color="000066"/>
      </w:pBdr>
      <w:jc w:val="center"/>
      <w:rPr>
        <w:b/>
        <w:i/>
        <w:color w:val="000099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84" w:rsidRDefault="006C2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4"/>
    <w:rsid w:val="000301F5"/>
    <w:rsid w:val="000E200C"/>
    <w:rsid w:val="003B1B64"/>
    <w:rsid w:val="006C2D84"/>
    <w:rsid w:val="009E2012"/>
    <w:rsid w:val="00A976B1"/>
    <w:rsid w:val="00D43A7D"/>
    <w:rsid w:val="00DA718B"/>
    <w:rsid w:val="00E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82ABA48-FD3C-4CFD-82F4-DD2F045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7D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3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EA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15_RBIT-4_Enterprise%20Partnership%20Temp-Forms-Image\2.RBIT-ORG_Template_Letter%20Head\2015_RBIT%20Letter%20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D957-FC56-4C2F-8D87-3B89FC34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2015_RBIT Letter head_Template.dotx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</Company>
  <LinksUpToDate>false</LinksUpToDate>
  <CharactersWithSpaces>0</CharactersWithSpaces>
  <SharedDoc>false</SharedDoc>
  <HLinks>
    <vt:vector size="6" baseType="variant"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http://www.rbic.qld.edu.au/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Liao</dc:creator>
  <cp:keywords/>
  <dc:description/>
  <cp:lastModifiedBy>Stanley Liao</cp:lastModifiedBy>
  <cp:revision>1</cp:revision>
  <cp:lastPrinted>2014-09-24T05:46:00Z</cp:lastPrinted>
  <dcterms:created xsi:type="dcterms:W3CDTF">2015-06-30T00:58:00Z</dcterms:created>
  <dcterms:modified xsi:type="dcterms:W3CDTF">2015-06-30T01:00:00Z</dcterms:modified>
</cp:coreProperties>
</file>