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69FD" w:rsidRPr="00E3609D" w:rsidRDefault="00E3609D" w:rsidP="00E3609D">
      <w:pPr>
        <w:jc w:val="center"/>
        <w:rPr>
          <w:rFonts w:ascii="Arial Narrow" w:hAnsi="Arial Narrow"/>
          <w:sz w:val="56"/>
          <w:szCs w:val="56"/>
        </w:rPr>
      </w:pPr>
      <w:r w:rsidRPr="00E3609D">
        <w:rPr>
          <w:rFonts w:ascii="Arial Narrow" w:hAnsi="Arial Narrow"/>
          <w:noProof/>
          <w:sz w:val="56"/>
          <w:szCs w:val="56"/>
          <w:lang w:eastAsia="zh-CN"/>
        </w:rPr>
        <w:drawing>
          <wp:inline distT="0" distB="0" distL="0" distR="0">
            <wp:extent cx="9077671" cy="2175641"/>
            <wp:effectExtent l="19050" t="0" r="9179" b="0"/>
            <wp:docPr id="18" name="Picture 4" descr="taylorsedu_logo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ylorsedu_logo03.jpg"/>
                    <pic:cNvPicPr/>
                  </pic:nvPicPr>
                  <pic:blipFill>
                    <a:blip r:embed="rId6" cstate="print"/>
                    <a:stretch>
                      <a:fillRect/>
                    </a:stretch>
                  </pic:blipFill>
                  <pic:spPr>
                    <a:xfrm>
                      <a:off x="0" y="0"/>
                      <a:ext cx="9085957" cy="2177627"/>
                    </a:xfrm>
                    <a:prstGeom prst="rect">
                      <a:avLst/>
                    </a:prstGeom>
                  </pic:spPr>
                </pic:pic>
              </a:graphicData>
            </a:graphic>
          </wp:inline>
        </w:drawing>
      </w:r>
    </w:p>
    <w:p w:rsidR="00E3609D" w:rsidRPr="00E3609D" w:rsidRDefault="00E3609D" w:rsidP="00E3609D">
      <w:pPr>
        <w:rPr>
          <w:rFonts w:ascii="Arial" w:hAnsi="Arial" w:cs="Arial"/>
          <w:sz w:val="44"/>
          <w:szCs w:val="44"/>
        </w:rPr>
      </w:pPr>
    </w:p>
    <w:p w:rsidR="00E3609D" w:rsidRPr="00E3609D" w:rsidRDefault="00E3609D" w:rsidP="00E3609D">
      <w:pPr>
        <w:ind w:left="720"/>
        <w:jc w:val="center"/>
        <w:rPr>
          <w:rFonts w:ascii="Arial" w:hAnsi="Arial" w:cs="Arial"/>
          <w:b/>
          <w:sz w:val="36"/>
          <w:szCs w:val="36"/>
        </w:rPr>
      </w:pPr>
      <w:r w:rsidRPr="00E3609D">
        <w:rPr>
          <w:rFonts w:ascii="Arial" w:hAnsi="Arial" w:cs="Arial"/>
          <w:b/>
          <w:bCs/>
          <w:sz w:val="36"/>
          <w:szCs w:val="36"/>
        </w:rPr>
        <w:t>SCHOOL OF ARCHITECTURE, BUILDING &amp; DESIGN</w:t>
      </w:r>
    </w:p>
    <w:p w:rsidR="00E3609D" w:rsidRPr="00E3609D" w:rsidRDefault="00E3609D" w:rsidP="00E3609D">
      <w:pPr>
        <w:ind w:left="720"/>
        <w:jc w:val="center"/>
        <w:rPr>
          <w:rFonts w:ascii="Arial" w:hAnsi="Arial" w:cs="Arial"/>
          <w:b/>
          <w:bCs/>
          <w:sz w:val="36"/>
          <w:szCs w:val="36"/>
        </w:rPr>
      </w:pPr>
      <w:r w:rsidRPr="00E3609D">
        <w:rPr>
          <w:rFonts w:ascii="Arial" w:hAnsi="Arial" w:cs="Arial"/>
          <w:b/>
          <w:bCs/>
          <w:sz w:val="36"/>
          <w:szCs w:val="36"/>
        </w:rPr>
        <w:t>Modern Architecture Studies in Southeast Asia (MASSA) Research Unit</w:t>
      </w:r>
    </w:p>
    <w:p w:rsidR="00E3609D" w:rsidRPr="00E3609D" w:rsidRDefault="00E3609D" w:rsidP="00E3609D">
      <w:pPr>
        <w:ind w:left="720"/>
        <w:jc w:val="center"/>
        <w:rPr>
          <w:rFonts w:ascii="Arial" w:hAnsi="Arial" w:cs="Arial"/>
          <w:sz w:val="36"/>
          <w:szCs w:val="36"/>
        </w:rPr>
      </w:pPr>
    </w:p>
    <w:p w:rsidR="00E3609D" w:rsidRPr="00E3609D" w:rsidRDefault="00E3609D" w:rsidP="00E3609D">
      <w:pPr>
        <w:ind w:left="720"/>
        <w:jc w:val="center"/>
        <w:rPr>
          <w:rFonts w:ascii="Arial" w:hAnsi="Arial" w:cs="Arial"/>
          <w:sz w:val="36"/>
          <w:szCs w:val="36"/>
        </w:rPr>
      </w:pPr>
      <w:r w:rsidRPr="00E3609D">
        <w:rPr>
          <w:rFonts w:ascii="Arial" w:hAnsi="Arial" w:cs="Arial"/>
          <w:bCs/>
          <w:sz w:val="36"/>
          <w:szCs w:val="36"/>
        </w:rPr>
        <w:t>Bachelor of Science (</w:t>
      </w:r>
      <w:proofErr w:type="spellStart"/>
      <w:r w:rsidRPr="00E3609D">
        <w:rPr>
          <w:rFonts w:ascii="Arial" w:hAnsi="Arial" w:cs="Arial"/>
          <w:bCs/>
          <w:sz w:val="36"/>
          <w:szCs w:val="36"/>
        </w:rPr>
        <w:t>Honours</w:t>
      </w:r>
      <w:proofErr w:type="spellEnd"/>
      <w:r w:rsidRPr="00E3609D">
        <w:rPr>
          <w:rFonts w:ascii="Arial" w:hAnsi="Arial" w:cs="Arial"/>
          <w:bCs/>
          <w:sz w:val="36"/>
          <w:szCs w:val="36"/>
        </w:rPr>
        <w:t>) (Architecture)</w:t>
      </w:r>
    </w:p>
    <w:p w:rsidR="00E3609D" w:rsidRPr="00E3609D" w:rsidRDefault="00E3609D" w:rsidP="00E3609D">
      <w:pPr>
        <w:ind w:left="720"/>
        <w:jc w:val="center"/>
        <w:rPr>
          <w:rFonts w:ascii="Arial" w:hAnsi="Arial" w:cs="Arial"/>
          <w:bCs/>
          <w:sz w:val="36"/>
          <w:szCs w:val="36"/>
        </w:rPr>
      </w:pPr>
      <w:r w:rsidRPr="00E3609D">
        <w:rPr>
          <w:rFonts w:ascii="Arial" w:hAnsi="Arial" w:cs="Arial"/>
          <w:bCs/>
          <w:sz w:val="36"/>
          <w:szCs w:val="36"/>
        </w:rPr>
        <w:t>BUILDING TECHNOLOGY 1 [ARC 3512]</w:t>
      </w:r>
    </w:p>
    <w:p w:rsidR="00E3609D" w:rsidRPr="00E3609D" w:rsidRDefault="00E3609D" w:rsidP="00E3609D">
      <w:pPr>
        <w:ind w:left="720"/>
        <w:jc w:val="center"/>
        <w:rPr>
          <w:rFonts w:ascii="Arial" w:hAnsi="Arial" w:cs="Arial"/>
          <w:sz w:val="36"/>
          <w:szCs w:val="36"/>
        </w:rPr>
      </w:pPr>
    </w:p>
    <w:p w:rsidR="00E3609D" w:rsidRPr="00E3609D" w:rsidRDefault="00E3609D" w:rsidP="00E3609D">
      <w:pPr>
        <w:ind w:left="720"/>
        <w:jc w:val="center"/>
        <w:rPr>
          <w:rFonts w:ascii="Arial" w:hAnsi="Arial" w:cs="Arial"/>
          <w:bCs/>
          <w:sz w:val="36"/>
          <w:szCs w:val="36"/>
        </w:rPr>
      </w:pPr>
      <w:r w:rsidRPr="00E3609D">
        <w:rPr>
          <w:rFonts w:ascii="Arial" w:hAnsi="Arial" w:cs="Arial"/>
          <w:bCs/>
          <w:sz w:val="36"/>
          <w:szCs w:val="36"/>
        </w:rPr>
        <w:t>Project 2 – Advanced Roof &amp; Industrialized Building System</w:t>
      </w:r>
    </w:p>
    <w:p w:rsidR="00E3609D" w:rsidRDefault="00E3609D" w:rsidP="00E3609D">
      <w:pPr>
        <w:ind w:left="720"/>
        <w:jc w:val="center"/>
        <w:rPr>
          <w:rFonts w:ascii="Arial" w:hAnsi="Arial" w:cs="Arial"/>
          <w:bCs/>
          <w:sz w:val="44"/>
          <w:szCs w:val="44"/>
        </w:rPr>
      </w:pPr>
    </w:p>
    <w:p w:rsidR="00E3609D" w:rsidRPr="00E3609D" w:rsidRDefault="00E3609D" w:rsidP="00E3609D">
      <w:pPr>
        <w:ind w:left="720"/>
        <w:jc w:val="center"/>
        <w:rPr>
          <w:rFonts w:ascii="Arial" w:hAnsi="Arial" w:cs="Arial"/>
          <w:sz w:val="32"/>
          <w:szCs w:val="32"/>
        </w:rPr>
      </w:pPr>
      <w:r w:rsidRPr="00E3609D">
        <w:rPr>
          <w:rFonts w:ascii="Arial" w:hAnsi="Arial" w:cs="Arial"/>
          <w:sz w:val="32"/>
          <w:szCs w:val="32"/>
        </w:rPr>
        <w:t>Group Name: ANG BOON CHEONG</w:t>
      </w:r>
      <w:r>
        <w:rPr>
          <w:rFonts w:ascii="Arial" w:hAnsi="Arial" w:cs="Arial"/>
          <w:sz w:val="32"/>
          <w:szCs w:val="32"/>
        </w:rPr>
        <w:t xml:space="preserve">   0315560</w:t>
      </w:r>
    </w:p>
    <w:p w:rsidR="00E3609D" w:rsidRDefault="00E3609D" w:rsidP="00E3609D">
      <w:pPr>
        <w:ind w:left="720"/>
        <w:rPr>
          <w:rFonts w:ascii="Arial" w:hAnsi="Arial" w:cs="Arial"/>
          <w:sz w:val="32"/>
          <w:szCs w:val="32"/>
        </w:rPr>
      </w:pPr>
      <w:r w:rsidRPr="00E3609D">
        <w:rPr>
          <w:rFonts w:ascii="Arial" w:hAnsi="Arial" w:cs="Arial"/>
          <w:sz w:val="32"/>
          <w:szCs w:val="32"/>
        </w:rPr>
        <w:t xml:space="preserve">                                                             </w:t>
      </w:r>
      <w:r>
        <w:rPr>
          <w:rFonts w:ascii="Arial" w:hAnsi="Arial" w:cs="Arial"/>
          <w:sz w:val="32"/>
          <w:szCs w:val="32"/>
        </w:rPr>
        <w:t xml:space="preserve">                                      </w:t>
      </w:r>
      <w:r w:rsidRPr="00E3609D">
        <w:rPr>
          <w:rFonts w:ascii="Arial" w:hAnsi="Arial" w:cs="Arial"/>
          <w:sz w:val="32"/>
          <w:szCs w:val="32"/>
        </w:rPr>
        <w:t>ANG WEDDY</w:t>
      </w:r>
      <w:r w:rsidR="00C74B3F">
        <w:rPr>
          <w:rFonts w:ascii="Arial" w:hAnsi="Arial" w:cs="Arial"/>
          <w:sz w:val="32"/>
          <w:szCs w:val="32"/>
        </w:rPr>
        <w:tab/>
      </w:r>
      <w:r w:rsidR="00C74B3F">
        <w:rPr>
          <w:rFonts w:ascii="Arial" w:hAnsi="Arial" w:cs="Arial"/>
          <w:sz w:val="32"/>
          <w:szCs w:val="32"/>
        </w:rPr>
        <w:tab/>
      </w:r>
      <w:r w:rsidR="00C74B3F">
        <w:rPr>
          <w:rFonts w:ascii="Arial" w:hAnsi="Arial" w:cs="Arial"/>
          <w:sz w:val="32"/>
          <w:szCs w:val="32"/>
        </w:rPr>
        <w:tab/>
        <w:t xml:space="preserve"> 0312728</w:t>
      </w:r>
    </w:p>
    <w:p w:rsidR="00E3609D" w:rsidRPr="00E3609D" w:rsidRDefault="00E3609D" w:rsidP="00E3609D">
      <w:pPr>
        <w:ind w:left="720"/>
        <w:rPr>
          <w:rFonts w:ascii="Arial" w:hAnsi="Arial" w:cs="Arial"/>
          <w:sz w:val="32"/>
          <w:szCs w:val="32"/>
        </w:rPr>
      </w:pPr>
      <w:r>
        <w:rPr>
          <w:rFonts w:ascii="Arial" w:hAnsi="Arial" w:cs="Arial"/>
          <w:sz w:val="32"/>
          <w:szCs w:val="32"/>
        </w:rPr>
        <w:t xml:space="preserve">                                                                                                   CALEB ONG                  </w:t>
      </w:r>
      <w:r w:rsidR="00CA39BE">
        <w:rPr>
          <w:rFonts w:ascii="Arial" w:hAnsi="Arial" w:cs="Arial"/>
          <w:sz w:val="32"/>
          <w:szCs w:val="32"/>
        </w:rPr>
        <w:t xml:space="preserve"> 0315460</w:t>
      </w:r>
      <w:r>
        <w:rPr>
          <w:rFonts w:ascii="Arial" w:hAnsi="Arial" w:cs="Arial"/>
          <w:sz w:val="32"/>
          <w:szCs w:val="32"/>
        </w:rPr>
        <w:t xml:space="preserve">     </w:t>
      </w:r>
    </w:p>
    <w:p w:rsidR="00E3609D" w:rsidRPr="00E3609D" w:rsidRDefault="00E3609D" w:rsidP="00E3609D">
      <w:pPr>
        <w:ind w:left="720"/>
        <w:rPr>
          <w:rFonts w:ascii="Arial" w:hAnsi="Arial" w:cs="Arial"/>
          <w:sz w:val="32"/>
          <w:szCs w:val="32"/>
        </w:rPr>
      </w:pPr>
      <w:r>
        <w:rPr>
          <w:rFonts w:ascii="Arial" w:hAnsi="Arial" w:cs="Arial"/>
          <w:sz w:val="32"/>
          <w:szCs w:val="32"/>
        </w:rPr>
        <w:t xml:space="preserve">                                                                                                   </w:t>
      </w:r>
      <w:r w:rsidRPr="00E3609D">
        <w:rPr>
          <w:rFonts w:ascii="Arial" w:hAnsi="Arial" w:cs="Arial"/>
          <w:sz w:val="32"/>
          <w:szCs w:val="32"/>
        </w:rPr>
        <w:t>GOH KEE WOON</w:t>
      </w:r>
      <w:r w:rsidR="00CA39BE">
        <w:rPr>
          <w:rFonts w:ascii="Arial" w:hAnsi="Arial" w:cs="Arial"/>
          <w:sz w:val="32"/>
          <w:szCs w:val="32"/>
        </w:rPr>
        <w:tab/>
      </w:r>
      <w:r w:rsidR="00CA39BE">
        <w:rPr>
          <w:rFonts w:ascii="Arial" w:hAnsi="Arial" w:cs="Arial"/>
          <w:sz w:val="32"/>
          <w:szCs w:val="32"/>
        </w:rPr>
        <w:tab/>
        <w:t xml:space="preserve"> 0303315</w:t>
      </w:r>
    </w:p>
    <w:p w:rsidR="00CF2C19" w:rsidRPr="00E3609D" w:rsidRDefault="00E3609D" w:rsidP="00E3609D">
      <w:pPr>
        <w:ind w:left="720"/>
        <w:rPr>
          <w:rFonts w:ascii="Arial" w:hAnsi="Arial" w:cs="Arial"/>
          <w:sz w:val="32"/>
          <w:szCs w:val="32"/>
        </w:rPr>
      </w:pPr>
      <w:r>
        <w:rPr>
          <w:rFonts w:ascii="Arial" w:hAnsi="Arial" w:cs="Arial"/>
          <w:sz w:val="32"/>
          <w:szCs w:val="32"/>
        </w:rPr>
        <w:t xml:space="preserve">                                                                                                   </w:t>
      </w:r>
      <w:r w:rsidRPr="00E3609D">
        <w:rPr>
          <w:rFonts w:ascii="Arial" w:hAnsi="Arial" w:cs="Arial"/>
          <w:sz w:val="32"/>
          <w:szCs w:val="32"/>
        </w:rPr>
        <w:t>TEH TICT CHYN</w:t>
      </w:r>
      <w:r w:rsidR="00CF2C19">
        <w:rPr>
          <w:rFonts w:ascii="Arial" w:hAnsi="Arial" w:cs="Arial"/>
          <w:sz w:val="32"/>
          <w:szCs w:val="32"/>
        </w:rPr>
        <w:tab/>
      </w:r>
      <w:r w:rsidR="00CF2C19">
        <w:rPr>
          <w:rFonts w:ascii="Arial" w:hAnsi="Arial" w:cs="Arial"/>
          <w:sz w:val="32"/>
          <w:szCs w:val="32"/>
        </w:rPr>
        <w:tab/>
        <w:t xml:space="preserve"> 0312750</w:t>
      </w:r>
    </w:p>
    <w:p w:rsidR="00E3609D" w:rsidRPr="00E3609D" w:rsidRDefault="00E3609D" w:rsidP="00E3609D">
      <w:pPr>
        <w:ind w:left="720"/>
        <w:rPr>
          <w:rFonts w:ascii="Arial" w:hAnsi="Arial" w:cs="Arial"/>
          <w:sz w:val="32"/>
          <w:szCs w:val="32"/>
        </w:rPr>
      </w:pPr>
      <w:r>
        <w:rPr>
          <w:rFonts w:ascii="Arial" w:hAnsi="Arial" w:cs="Arial"/>
          <w:sz w:val="32"/>
          <w:szCs w:val="32"/>
        </w:rPr>
        <w:t xml:space="preserve">                                                                                                   </w:t>
      </w:r>
      <w:r w:rsidRPr="00E3609D">
        <w:rPr>
          <w:rFonts w:ascii="Arial" w:hAnsi="Arial" w:cs="Arial"/>
          <w:sz w:val="32"/>
          <w:szCs w:val="32"/>
        </w:rPr>
        <w:t>TEO KHA</w:t>
      </w:r>
      <w:r w:rsidR="00990B88">
        <w:rPr>
          <w:rFonts w:ascii="Arial" w:hAnsi="Arial" w:cs="Arial"/>
          <w:sz w:val="32"/>
          <w:szCs w:val="32"/>
        </w:rPr>
        <w:t>I</w:t>
      </w:r>
      <w:r w:rsidRPr="00E3609D">
        <w:rPr>
          <w:rFonts w:ascii="Arial" w:hAnsi="Arial" w:cs="Arial"/>
          <w:sz w:val="32"/>
          <w:szCs w:val="32"/>
        </w:rPr>
        <w:t xml:space="preserve"> SHEN</w:t>
      </w:r>
      <w:r w:rsidR="00CF2C19">
        <w:rPr>
          <w:rFonts w:ascii="Arial" w:hAnsi="Arial" w:cs="Arial"/>
          <w:sz w:val="32"/>
          <w:szCs w:val="32"/>
        </w:rPr>
        <w:t xml:space="preserve"> </w:t>
      </w:r>
      <w:r w:rsidR="00CF2C19">
        <w:rPr>
          <w:rFonts w:ascii="Arial" w:hAnsi="Arial" w:cs="Arial"/>
          <w:sz w:val="32"/>
          <w:szCs w:val="32"/>
        </w:rPr>
        <w:tab/>
      </w:r>
      <w:r w:rsidR="00CF2C19">
        <w:rPr>
          <w:rFonts w:ascii="Arial" w:hAnsi="Arial" w:cs="Arial"/>
          <w:sz w:val="32"/>
          <w:szCs w:val="32"/>
        </w:rPr>
        <w:tab/>
        <w:t xml:space="preserve"> 0310531</w:t>
      </w:r>
    </w:p>
    <w:p w:rsidR="00E3609D" w:rsidRDefault="00E3609D" w:rsidP="00E3609D">
      <w:pPr>
        <w:ind w:left="720"/>
        <w:rPr>
          <w:rFonts w:ascii="Arial" w:hAnsi="Arial" w:cs="Arial"/>
          <w:sz w:val="32"/>
          <w:szCs w:val="32"/>
        </w:rPr>
      </w:pPr>
      <w:r>
        <w:rPr>
          <w:rFonts w:ascii="Arial" w:hAnsi="Arial" w:cs="Arial"/>
          <w:sz w:val="32"/>
          <w:szCs w:val="32"/>
        </w:rPr>
        <w:t xml:space="preserve">                                                                                                   </w:t>
      </w:r>
      <w:r w:rsidRPr="00E3609D">
        <w:rPr>
          <w:rFonts w:ascii="Arial" w:hAnsi="Arial" w:cs="Arial"/>
          <w:sz w:val="32"/>
          <w:szCs w:val="32"/>
        </w:rPr>
        <w:t xml:space="preserve">USMAN </w:t>
      </w:r>
      <w:r w:rsidR="00CA39BE">
        <w:rPr>
          <w:rFonts w:ascii="Arial" w:hAnsi="Arial" w:cs="Arial"/>
          <w:sz w:val="32"/>
          <w:szCs w:val="32"/>
        </w:rPr>
        <w:tab/>
      </w:r>
      <w:r w:rsidR="00CA39BE">
        <w:rPr>
          <w:rFonts w:ascii="Arial" w:hAnsi="Arial" w:cs="Arial"/>
          <w:sz w:val="32"/>
          <w:szCs w:val="32"/>
        </w:rPr>
        <w:tab/>
      </w:r>
      <w:r w:rsidR="00CA39BE">
        <w:rPr>
          <w:rFonts w:ascii="Arial" w:hAnsi="Arial" w:cs="Arial"/>
          <w:sz w:val="32"/>
          <w:szCs w:val="32"/>
        </w:rPr>
        <w:tab/>
      </w:r>
      <w:r w:rsidR="00CA39BE">
        <w:rPr>
          <w:rFonts w:ascii="Arial" w:hAnsi="Arial" w:cs="Arial"/>
          <w:sz w:val="32"/>
          <w:szCs w:val="32"/>
        </w:rPr>
        <w:tab/>
        <w:t>1102p11235</w:t>
      </w:r>
    </w:p>
    <w:p w:rsidR="00E3609D" w:rsidRDefault="00E3609D" w:rsidP="00E3609D">
      <w:pPr>
        <w:ind w:left="720"/>
        <w:rPr>
          <w:rFonts w:ascii="Arial" w:hAnsi="Arial" w:cs="Arial"/>
          <w:sz w:val="32"/>
          <w:szCs w:val="32"/>
        </w:rPr>
      </w:pPr>
      <w:r>
        <w:rPr>
          <w:rFonts w:ascii="Arial" w:hAnsi="Arial" w:cs="Arial"/>
          <w:sz w:val="32"/>
          <w:szCs w:val="32"/>
        </w:rPr>
        <w:t xml:space="preserve">                                                                                       Tutor:  </w:t>
      </w:r>
      <w:proofErr w:type="spellStart"/>
      <w:r>
        <w:rPr>
          <w:rFonts w:ascii="Arial" w:hAnsi="Arial" w:cs="Arial"/>
          <w:sz w:val="32"/>
          <w:szCs w:val="32"/>
        </w:rPr>
        <w:t>Mr</w:t>
      </w:r>
      <w:proofErr w:type="spellEnd"/>
      <w:r>
        <w:rPr>
          <w:rFonts w:ascii="Arial" w:hAnsi="Arial" w:cs="Arial"/>
          <w:sz w:val="32"/>
          <w:szCs w:val="32"/>
        </w:rPr>
        <w:t xml:space="preserve"> ADIB RAM</w:t>
      </w:r>
    </w:p>
    <w:p w:rsidR="00E3609D" w:rsidRPr="00E3609D" w:rsidRDefault="00E3609D" w:rsidP="00E3609D">
      <w:pPr>
        <w:ind w:left="720"/>
        <w:rPr>
          <w:rFonts w:ascii="Arial" w:hAnsi="Arial" w:cs="Arial"/>
          <w:sz w:val="32"/>
          <w:szCs w:val="32"/>
        </w:rPr>
      </w:pPr>
    </w:p>
    <w:p w:rsidR="008969FD" w:rsidRPr="002356A2" w:rsidRDefault="008969FD" w:rsidP="002356A2">
      <w:pPr>
        <w:ind w:left="720"/>
        <w:jc w:val="center"/>
        <w:rPr>
          <w:rFonts w:ascii="Arial" w:hAnsi="Arial" w:cs="Arial"/>
          <w:b/>
          <w:sz w:val="44"/>
          <w:szCs w:val="44"/>
          <w:u w:val="single"/>
        </w:rPr>
      </w:pPr>
      <w:r w:rsidRPr="002356A2">
        <w:rPr>
          <w:rFonts w:ascii="Arial" w:hAnsi="Arial" w:cs="Arial"/>
          <w:b/>
          <w:sz w:val="44"/>
          <w:szCs w:val="44"/>
          <w:u w:val="single"/>
        </w:rPr>
        <w:t>Table of Content</w:t>
      </w:r>
    </w:p>
    <w:p w:rsidR="007D06AE" w:rsidRDefault="007D06AE" w:rsidP="007D06AE">
      <w:pPr>
        <w:pStyle w:val="ListParagraph"/>
        <w:numPr>
          <w:ilvl w:val="0"/>
          <w:numId w:val="4"/>
        </w:numPr>
        <w:rPr>
          <w:rFonts w:ascii="Arial" w:hAnsi="Arial" w:cs="Arial"/>
          <w:sz w:val="32"/>
          <w:szCs w:val="32"/>
        </w:rPr>
      </w:pPr>
      <w:r w:rsidRPr="003D0B83">
        <w:rPr>
          <w:rFonts w:ascii="Arial" w:hAnsi="Arial" w:cs="Arial"/>
          <w:sz w:val="32"/>
          <w:szCs w:val="32"/>
        </w:rPr>
        <w:t>Abstract</w:t>
      </w:r>
    </w:p>
    <w:p w:rsidR="003D0B83" w:rsidRPr="003D0B83" w:rsidRDefault="003D0B83" w:rsidP="003D0B83">
      <w:pPr>
        <w:pStyle w:val="ListParagraph"/>
        <w:ind w:left="750"/>
        <w:rPr>
          <w:rFonts w:ascii="Arial" w:hAnsi="Arial" w:cs="Arial"/>
          <w:sz w:val="32"/>
          <w:szCs w:val="32"/>
        </w:rPr>
      </w:pPr>
    </w:p>
    <w:p w:rsidR="007D06AE" w:rsidRPr="003D0B83" w:rsidRDefault="003D0B83" w:rsidP="003D0B83">
      <w:pPr>
        <w:rPr>
          <w:rFonts w:ascii="Arial" w:hAnsi="Arial" w:cs="Arial"/>
          <w:sz w:val="32"/>
          <w:szCs w:val="32"/>
        </w:rPr>
      </w:pPr>
      <w:r w:rsidRPr="003D0B83">
        <w:rPr>
          <w:rFonts w:ascii="Arial" w:hAnsi="Arial" w:cs="Arial"/>
          <w:sz w:val="32"/>
          <w:szCs w:val="32"/>
        </w:rPr>
        <w:t>1.</w:t>
      </w:r>
      <w:r>
        <w:rPr>
          <w:rFonts w:ascii="Arial" w:hAnsi="Arial" w:cs="Arial"/>
          <w:sz w:val="32"/>
          <w:szCs w:val="32"/>
        </w:rPr>
        <w:t xml:space="preserve">1 </w:t>
      </w:r>
      <w:r w:rsidR="007D06AE" w:rsidRPr="003D0B83">
        <w:rPr>
          <w:rFonts w:ascii="Arial" w:hAnsi="Arial" w:cs="Arial"/>
          <w:sz w:val="32"/>
          <w:szCs w:val="32"/>
        </w:rPr>
        <w:t xml:space="preserve">Introduction </w:t>
      </w:r>
    </w:p>
    <w:p w:rsidR="003D0B83" w:rsidRPr="003D0B83" w:rsidRDefault="003D0B83" w:rsidP="003D0B83"/>
    <w:p w:rsidR="007D06AE" w:rsidRPr="003D0B83" w:rsidRDefault="003D0B83" w:rsidP="003D0B83">
      <w:pPr>
        <w:rPr>
          <w:rFonts w:ascii="Arial" w:hAnsi="Arial" w:cs="Arial"/>
          <w:sz w:val="32"/>
          <w:szCs w:val="32"/>
        </w:rPr>
      </w:pPr>
      <w:r w:rsidRPr="003D0B83">
        <w:rPr>
          <w:rFonts w:ascii="Arial" w:hAnsi="Arial" w:cs="Arial"/>
          <w:sz w:val="32"/>
          <w:szCs w:val="32"/>
        </w:rPr>
        <w:t xml:space="preserve">  </w:t>
      </w:r>
      <w:r>
        <w:rPr>
          <w:rFonts w:ascii="Arial" w:hAnsi="Arial" w:cs="Arial"/>
          <w:sz w:val="32"/>
          <w:szCs w:val="32"/>
        </w:rPr>
        <w:t xml:space="preserve">    1.1.1 </w:t>
      </w:r>
      <w:r w:rsidR="007D06AE" w:rsidRPr="003D0B83">
        <w:rPr>
          <w:rFonts w:ascii="Arial" w:hAnsi="Arial" w:cs="Arial"/>
          <w:sz w:val="32"/>
          <w:szCs w:val="32"/>
        </w:rPr>
        <w:t>Aim and Objective</w:t>
      </w:r>
    </w:p>
    <w:p w:rsidR="003D0B83" w:rsidRPr="003D0B83" w:rsidRDefault="003D0B83" w:rsidP="003D0B83"/>
    <w:p w:rsidR="008969FD" w:rsidRDefault="002356A2" w:rsidP="00264E9B">
      <w:pPr>
        <w:ind w:left="720" w:hanging="720"/>
        <w:rPr>
          <w:rFonts w:ascii="Arial" w:hAnsi="Arial" w:cs="Arial"/>
          <w:sz w:val="32"/>
          <w:szCs w:val="32"/>
        </w:rPr>
      </w:pPr>
      <w:r w:rsidRPr="003D0B83">
        <w:rPr>
          <w:rFonts w:ascii="Arial" w:hAnsi="Arial" w:cs="Arial"/>
          <w:sz w:val="32"/>
          <w:szCs w:val="32"/>
        </w:rPr>
        <w:t>1.2 Literature review</w:t>
      </w:r>
      <w:r w:rsidR="003D0B83">
        <w:rPr>
          <w:rFonts w:ascii="Arial" w:hAnsi="Arial" w:cs="Arial"/>
          <w:sz w:val="32"/>
          <w:szCs w:val="32"/>
        </w:rPr>
        <w:t xml:space="preserve"> </w:t>
      </w:r>
    </w:p>
    <w:p w:rsidR="003D0B83" w:rsidRPr="003D0B83" w:rsidRDefault="003D0B83" w:rsidP="00264E9B">
      <w:pPr>
        <w:ind w:left="720" w:hanging="720"/>
        <w:rPr>
          <w:rFonts w:ascii="Arial" w:hAnsi="Arial" w:cs="Arial"/>
          <w:sz w:val="32"/>
          <w:szCs w:val="32"/>
        </w:rPr>
      </w:pPr>
    </w:p>
    <w:p w:rsidR="002356A2" w:rsidRDefault="002356A2" w:rsidP="00264E9B">
      <w:pPr>
        <w:ind w:left="720" w:hanging="720"/>
        <w:rPr>
          <w:rFonts w:ascii="Arial" w:hAnsi="Arial" w:cs="Arial"/>
          <w:sz w:val="32"/>
          <w:szCs w:val="32"/>
        </w:rPr>
      </w:pPr>
      <w:r w:rsidRPr="003D0B83">
        <w:rPr>
          <w:rFonts w:ascii="Arial" w:hAnsi="Arial" w:cs="Arial"/>
          <w:sz w:val="32"/>
          <w:szCs w:val="32"/>
        </w:rPr>
        <w:t xml:space="preserve">    1.2.1 Introduction</w:t>
      </w:r>
    </w:p>
    <w:p w:rsidR="003D0B83" w:rsidRPr="003D0B83" w:rsidRDefault="003D0B83" w:rsidP="00264E9B">
      <w:pPr>
        <w:ind w:left="720" w:hanging="720"/>
        <w:rPr>
          <w:rFonts w:ascii="Arial" w:hAnsi="Arial" w:cs="Arial"/>
          <w:sz w:val="32"/>
          <w:szCs w:val="32"/>
        </w:rPr>
      </w:pPr>
    </w:p>
    <w:p w:rsidR="002356A2" w:rsidRDefault="002356A2" w:rsidP="00264E9B">
      <w:pPr>
        <w:ind w:left="720" w:hanging="720"/>
        <w:rPr>
          <w:rFonts w:ascii="Arial" w:hAnsi="Arial" w:cs="Arial"/>
          <w:sz w:val="32"/>
          <w:szCs w:val="32"/>
        </w:rPr>
      </w:pPr>
      <w:r w:rsidRPr="003D0B83">
        <w:rPr>
          <w:rFonts w:ascii="Arial" w:hAnsi="Arial" w:cs="Arial"/>
          <w:sz w:val="32"/>
          <w:szCs w:val="32"/>
        </w:rPr>
        <w:t xml:space="preserve">    1.2.2 Definition of industrialized Building System (IBS)</w:t>
      </w:r>
    </w:p>
    <w:p w:rsidR="003D0B83" w:rsidRPr="003D0B83" w:rsidRDefault="003D0B83" w:rsidP="00264E9B">
      <w:pPr>
        <w:ind w:left="720" w:hanging="720"/>
        <w:rPr>
          <w:rFonts w:ascii="Arial" w:hAnsi="Arial" w:cs="Arial"/>
          <w:sz w:val="32"/>
          <w:szCs w:val="32"/>
        </w:rPr>
      </w:pPr>
    </w:p>
    <w:p w:rsidR="002356A2" w:rsidRDefault="002356A2" w:rsidP="00264E9B">
      <w:pPr>
        <w:ind w:left="720" w:hanging="720"/>
        <w:rPr>
          <w:rFonts w:ascii="Arial" w:hAnsi="Arial" w:cs="Arial"/>
          <w:sz w:val="32"/>
          <w:szCs w:val="32"/>
        </w:rPr>
      </w:pPr>
      <w:r w:rsidRPr="003D0B83">
        <w:rPr>
          <w:rFonts w:ascii="Arial" w:hAnsi="Arial" w:cs="Arial"/>
          <w:sz w:val="32"/>
          <w:szCs w:val="32"/>
        </w:rPr>
        <w:t xml:space="preserve">    1.2.3 Classification of Industrialized Building System (IBS)</w:t>
      </w:r>
    </w:p>
    <w:p w:rsidR="007D5053" w:rsidRPr="007D5053" w:rsidRDefault="007D5053" w:rsidP="007D5053">
      <w:pPr>
        <w:pStyle w:val="Default"/>
        <w:rPr>
          <w:sz w:val="32"/>
          <w:szCs w:val="32"/>
        </w:rPr>
      </w:pPr>
      <w:r w:rsidRPr="007D5053">
        <w:rPr>
          <w:sz w:val="32"/>
          <w:szCs w:val="32"/>
        </w:rPr>
        <w:t xml:space="preserve">             1.2.3.1 Classification according to structural system </w:t>
      </w:r>
    </w:p>
    <w:p w:rsidR="007D5053" w:rsidRPr="007D5053" w:rsidRDefault="007D5053" w:rsidP="007D5053">
      <w:pPr>
        <w:pStyle w:val="Default"/>
        <w:rPr>
          <w:sz w:val="32"/>
          <w:szCs w:val="32"/>
        </w:rPr>
      </w:pPr>
      <w:r>
        <w:rPr>
          <w:sz w:val="32"/>
          <w:szCs w:val="32"/>
        </w:rPr>
        <w:t xml:space="preserve">             </w:t>
      </w:r>
      <w:r w:rsidRPr="007D5053">
        <w:rPr>
          <w:sz w:val="32"/>
          <w:szCs w:val="32"/>
        </w:rPr>
        <w:t xml:space="preserve">1.2.3.2 Classification according to material </w:t>
      </w:r>
    </w:p>
    <w:p w:rsidR="007D5053" w:rsidRPr="007D5053" w:rsidRDefault="007D5053" w:rsidP="007D5053">
      <w:pPr>
        <w:ind w:left="720" w:hanging="720"/>
        <w:rPr>
          <w:rFonts w:ascii="Arial" w:hAnsi="Arial" w:cs="Arial"/>
          <w:sz w:val="32"/>
          <w:szCs w:val="32"/>
        </w:rPr>
      </w:pPr>
      <w:r>
        <w:rPr>
          <w:rFonts w:ascii="Arial" w:hAnsi="Arial" w:cs="Arial"/>
          <w:sz w:val="32"/>
          <w:szCs w:val="32"/>
        </w:rPr>
        <w:t xml:space="preserve">             </w:t>
      </w:r>
      <w:r w:rsidRPr="007D5053">
        <w:rPr>
          <w:rFonts w:ascii="Arial" w:hAnsi="Arial" w:cs="Arial"/>
          <w:sz w:val="32"/>
          <w:szCs w:val="32"/>
        </w:rPr>
        <w:t>1.2.3.3 Classification according to relative weight of components</w:t>
      </w:r>
    </w:p>
    <w:p w:rsidR="003D0B83" w:rsidRPr="003D0B83" w:rsidRDefault="003D0B83" w:rsidP="00264E9B">
      <w:pPr>
        <w:ind w:left="720" w:hanging="720"/>
        <w:rPr>
          <w:rFonts w:ascii="Arial" w:hAnsi="Arial" w:cs="Arial"/>
          <w:sz w:val="32"/>
          <w:szCs w:val="32"/>
        </w:rPr>
      </w:pPr>
    </w:p>
    <w:p w:rsidR="002356A2" w:rsidRDefault="002356A2" w:rsidP="00264E9B">
      <w:pPr>
        <w:ind w:left="720" w:hanging="720"/>
        <w:rPr>
          <w:rFonts w:ascii="Arial" w:hAnsi="Arial" w:cs="Arial"/>
          <w:sz w:val="32"/>
          <w:szCs w:val="32"/>
        </w:rPr>
      </w:pPr>
      <w:r w:rsidRPr="003D0B83">
        <w:rPr>
          <w:rFonts w:ascii="Arial" w:hAnsi="Arial" w:cs="Arial"/>
          <w:sz w:val="32"/>
          <w:szCs w:val="32"/>
        </w:rPr>
        <w:t xml:space="preserve">     1.2.4 Types of Industrialized Building System (IBS)</w:t>
      </w:r>
    </w:p>
    <w:p w:rsidR="003D0B83" w:rsidRPr="003D0B83" w:rsidRDefault="003D0B83" w:rsidP="00264E9B">
      <w:pPr>
        <w:ind w:left="720" w:hanging="720"/>
        <w:rPr>
          <w:rFonts w:ascii="Arial" w:hAnsi="Arial" w:cs="Arial"/>
          <w:sz w:val="32"/>
          <w:szCs w:val="32"/>
        </w:rPr>
      </w:pPr>
    </w:p>
    <w:p w:rsidR="002356A2" w:rsidRDefault="002356A2" w:rsidP="00264E9B">
      <w:pPr>
        <w:ind w:left="720" w:hanging="720"/>
        <w:rPr>
          <w:rFonts w:ascii="Arial" w:hAnsi="Arial" w:cs="Arial"/>
          <w:sz w:val="32"/>
          <w:szCs w:val="32"/>
        </w:rPr>
      </w:pPr>
      <w:r w:rsidRPr="003D0B83">
        <w:rPr>
          <w:rFonts w:ascii="Arial" w:hAnsi="Arial" w:cs="Arial"/>
          <w:sz w:val="32"/>
          <w:szCs w:val="32"/>
        </w:rPr>
        <w:t xml:space="preserve">     1.2.5 Advantages and Disadvantages of Industrialized Building System (IBS)</w:t>
      </w:r>
    </w:p>
    <w:p w:rsidR="003D0B83" w:rsidRPr="003D0B83" w:rsidRDefault="003D0B83" w:rsidP="00264E9B">
      <w:pPr>
        <w:ind w:left="720" w:hanging="720"/>
        <w:rPr>
          <w:rFonts w:ascii="Arial" w:hAnsi="Arial" w:cs="Arial"/>
          <w:sz w:val="32"/>
          <w:szCs w:val="32"/>
        </w:rPr>
      </w:pPr>
    </w:p>
    <w:p w:rsidR="007D5053" w:rsidRDefault="007D5053" w:rsidP="00264E9B">
      <w:pPr>
        <w:ind w:left="720" w:hanging="720"/>
        <w:rPr>
          <w:rFonts w:ascii="Arial" w:hAnsi="Arial" w:cs="Arial"/>
          <w:sz w:val="32"/>
          <w:szCs w:val="32"/>
        </w:rPr>
      </w:pPr>
    </w:p>
    <w:p w:rsidR="007D5053" w:rsidRDefault="007D5053" w:rsidP="00264E9B">
      <w:pPr>
        <w:ind w:left="720" w:hanging="720"/>
        <w:rPr>
          <w:rFonts w:ascii="Arial" w:hAnsi="Arial" w:cs="Arial"/>
          <w:sz w:val="32"/>
          <w:szCs w:val="32"/>
        </w:rPr>
      </w:pPr>
    </w:p>
    <w:p w:rsidR="007D5053" w:rsidRDefault="007D5053" w:rsidP="00264E9B">
      <w:pPr>
        <w:ind w:left="720" w:hanging="720"/>
        <w:rPr>
          <w:rFonts w:ascii="Arial" w:hAnsi="Arial" w:cs="Arial"/>
          <w:sz w:val="32"/>
          <w:szCs w:val="32"/>
        </w:rPr>
      </w:pPr>
    </w:p>
    <w:p w:rsidR="00F76094" w:rsidRDefault="00F76094" w:rsidP="00F76094">
      <w:pPr>
        <w:pStyle w:val="ListParagraph"/>
        <w:numPr>
          <w:ilvl w:val="0"/>
          <w:numId w:val="4"/>
        </w:numPr>
        <w:rPr>
          <w:rFonts w:ascii="Arial" w:hAnsi="Arial" w:cs="Arial"/>
          <w:bCs/>
          <w:sz w:val="32"/>
          <w:szCs w:val="32"/>
        </w:rPr>
      </w:pPr>
      <w:r w:rsidRPr="00C74B3F">
        <w:rPr>
          <w:rFonts w:ascii="Arial" w:hAnsi="Arial" w:cs="Arial"/>
          <w:bCs/>
          <w:sz w:val="32"/>
          <w:szCs w:val="32"/>
        </w:rPr>
        <w:lastRenderedPageBreak/>
        <w:t>ROOF CONSTRUCTION</w:t>
      </w:r>
    </w:p>
    <w:p w:rsidR="00C74B3F" w:rsidRPr="00C74B3F" w:rsidRDefault="00C74B3F" w:rsidP="00C74B3F">
      <w:pPr>
        <w:pStyle w:val="ListParagraph"/>
        <w:ind w:left="750"/>
        <w:rPr>
          <w:rFonts w:ascii="Arial" w:hAnsi="Arial" w:cs="Arial"/>
          <w:bCs/>
          <w:sz w:val="32"/>
          <w:szCs w:val="32"/>
        </w:rPr>
      </w:pPr>
    </w:p>
    <w:p w:rsidR="00F76094" w:rsidRDefault="00C74B3F" w:rsidP="00F76094">
      <w:pPr>
        <w:pStyle w:val="ListParagraph"/>
        <w:ind w:left="750"/>
        <w:rPr>
          <w:rFonts w:ascii="Arial" w:hAnsi="Arial" w:cs="Arial"/>
          <w:sz w:val="32"/>
          <w:szCs w:val="32"/>
        </w:rPr>
      </w:pPr>
      <w:r>
        <w:rPr>
          <w:rFonts w:ascii="Arial" w:hAnsi="Arial" w:cs="Arial"/>
          <w:sz w:val="32"/>
          <w:szCs w:val="32"/>
        </w:rPr>
        <w:t>2.1 Tensile membrane roof structure</w:t>
      </w:r>
    </w:p>
    <w:p w:rsidR="00C74B3F" w:rsidRDefault="00C74B3F" w:rsidP="00F76094">
      <w:pPr>
        <w:pStyle w:val="ListParagraph"/>
        <w:ind w:left="750"/>
        <w:rPr>
          <w:rFonts w:ascii="Arial" w:hAnsi="Arial" w:cs="Arial"/>
          <w:sz w:val="32"/>
          <w:szCs w:val="32"/>
        </w:rPr>
      </w:pPr>
      <w:r>
        <w:rPr>
          <w:rFonts w:ascii="Arial" w:hAnsi="Arial" w:cs="Arial"/>
          <w:sz w:val="32"/>
          <w:szCs w:val="32"/>
        </w:rPr>
        <w:t>2.1.1 Detail drawing of tensile roof membrane</w:t>
      </w:r>
    </w:p>
    <w:p w:rsidR="00C74B3F" w:rsidRDefault="00C74B3F" w:rsidP="00F76094">
      <w:pPr>
        <w:pStyle w:val="ListParagraph"/>
        <w:ind w:left="750"/>
        <w:rPr>
          <w:rFonts w:ascii="Arial" w:hAnsi="Arial" w:cs="Arial"/>
          <w:sz w:val="32"/>
          <w:szCs w:val="32"/>
        </w:rPr>
      </w:pPr>
    </w:p>
    <w:p w:rsidR="00C74B3F" w:rsidRPr="00F76094" w:rsidRDefault="00C74B3F" w:rsidP="00F76094">
      <w:pPr>
        <w:pStyle w:val="ListParagraph"/>
        <w:ind w:left="750"/>
        <w:rPr>
          <w:rFonts w:ascii="Arial" w:hAnsi="Arial" w:cs="Arial"/>
          <w:sz w:val="32"/>
          <w:szCs w:val="32"/>
        </w:rPr>
      </w:pPr>
    </w:p>
    <w:p w:rsidR="00F76094" w:rsidRPr="00F76094" w:rsidRDefault="00F76094" w:rsidP="00F76094">
      <w:pPr>
        <w:rPr>
          <w:rFonts w:ascii="Arial" w:hAnsi="Arial" w:cs="Arial"/>
          <w:sz w:val="32"/>
          <w:szCs w:val="32"/>
        </w:rPr>
      </w:pPr>
      <w:r w:rsidRPr="00F76094">
        <w:rPr>
          <w:rFonts w:ascii="Arial" w:hAnsi="Arial" w:cs="Arial"/>
          <w:bCs/>
          <w:sz w:val="32"/>
          <w:szCs w:val="32"/>
        </w:rPr>
        <w:t>3.0 INDUSTRIALIZED BUILDING SYSTEM</w:t>
      </w:r>
      <w:r w:rsidR="00FA2CA1">
        <w:rPr>
          <w:rFonts w:ascii="Arial" w:hAnsi="Arial" w:cs="Arial"/>
          <w:bCs/>
          <w:sz w:val="32"/>
          <w:szCs w:val="32"/>
        </w:rPr>
        <w:t xml:space="preserve"> (Taylors University)</w:t>
      </w:r>
    </w:p>
    <w:p w:rsidR="00F76094" w:rsidRPr="00F76094" w:rsidRDefault="00F76094" w:rsidP="00F76094">
      <w:pPr>
        <w:rPr>
          <w:rFonts w:ascii="Arial" w:hAnsi="Arial" w:cs="Arial"/>
          <w:sz w:val="32"/>
          <w:szCs w:val="32"/>
        </w:rPr>
      </w:pPr>
      <w:r w:rsidRPr="00F76094">
        <w:rPr>
          <w:rFonts w:ascii="Arial" w:hAnsi="Arial" w:cs="Arial"/>
          <w:bCs/>
          <w:sz w:val="32"/>
          <w:szCs w:val="32"/>
        </w:rPr>
        <w:t xml:space="preserve">      </w:t>
      </w:r>
      <w:r w:rsidR="00FA2CA1">
        <w:rPr>
          <w:rFonts w:ascii="Arial" w:hAnsi="Arial" w:cs="Arial"/>
          <w:bCs/>
          <w:sz w:val="32"/>
          <w:szCs w:val="32"/>
        </w:rPr>
        <w:t>3.1 Precast Concrete Column and Beam</w:t>
      </w:r>
    </w:p>
    <w:p w:rsidR="00F76094" w:rsidRPr="00F76094" w:rsidRDefault="00F76094" w:rsidP="00F76094">
      <w:pPr>
        <w:rPr>
          <w:rFonts w:ascii="Arial" w:hAnsi="Arial" w:cs="Arial"/>
          <w:sz w:val="32"/>
          <w:szCs w:val="32"/>
        </w:rPr>
      </w:pPr>
      <w:r w:rsidRPr="00F76094">
        <w:rPr>
          <w:rFonts w:ascii="Arial" w:hAnsi="Arial" w:cs="Arial"/>
          <w:bCs/>
          <w:sz w:val="32"/>
          <w:szCs w:val="32"/>
        </w:rPr>
        <w:t xml:space="preserve">      3.2 </w:t>
      </w:r>
      <w:r w:rsidR="00FA2CA1">
        <w:rPr>
          <w:rFonts w:ascii="Arial" w:hAnsi="Arial" w:cs="Arial"/>
          <w:bCs/>
          <w:sz w:val="32"/>
          <w:szCs w:val="32"/>
        </w:rPr>
        <w:t>Precast Concrete Slab</w:t>
      </w:r>
    </w:p>
    <w:p w:rsidR="00F76094" w:rsidRPr="00F76094" w:rsidRDefault="00F76094" w:rsidP="00F76094">
      <w:pPr>
        <w:rPr>
          <w:rFonts w:ascii="Arial" w:hAnsi="Arial" w:cs="Arial"/>
          <w:sz w:val="32"/>
          <w:szCs w:val="32"/>
        </w:rPr>
      </w:pPr>
      <w:r w:rsidRPr="00F76094">
        <w:rPr>
          <w:rFonts w:ascii="Arial" w:hAnsi="Arial" w:cs="Arial"/>
          <w:bCs/>
          <w:sz w:val="32"/>
          <w:szCs w:val="32"/>
        </w:rPr>
        <w:t xml:space="preserve">      3.3 </w:t>
      </w:r>
      <w:r w:rsidR="00FA2CA1">
        <w:rPr>
          <w:rFonts w:ascii="Arial" w:hAnsi="Arial" w:cs="Arial"/>
          <w:bCs/>
          <w:sz w:val="32"/>
          <w:szCs w:val="32"/>
        </w:rPr>
        <w:t>Precast Concrete Staircase</w:t>
      </w:r>
      <w:r w:rsidRPr="00F76094">
        <w:rPr>
          <w:rFonts w:ascii="Arial" w:hAnsi="Arial" w:cs="Arial"/>
          <w:bCs/>
          <w:sz w:val="32"/>
          <w:szCs w:val="32"/>
        </w:rPr>
        <w:t xml:space="preserve"> </w:t>
      </w:r>
    </w:p>
    <w:p w:rsidR="003A3760" w:rsidRDefault="00FA2CA1" w:rsidP="00F76094">
      <w:pPr>
        <w:rPr>
          <w:rFonts w:ascii="Arial" w:hAnsi="Arial" w:cs="Arial"/>
          <w:bCs/>
          <w:sz w:val="32"/>
          <w:szCs w:val="32"/>
        </w:rPr>
      </w:pPr>
      <w:r>
        <w:rPr>
          <w:rFonts w:ascii="Arial" w:hAnsi="Arial" w:cs="Arial"/>
          <w:bCs/>
          <w:sz w:val="32"/>
          <w:szCs w:val="32"/>
        </w:rPr>
        <w:t xml:space="preserve">      3.4 Precast Concrete Wall</w:t>
      </w:r>
    </w:p>
    <w:p w:rsidR="004C6EED" w:rsidRDefault="004C6EED" w:rsidP="00F76094">
      <w:pPr>
        <w:rPr>
          <w:rFonts w:ascii="Arial" w:hAnsi="Arial" w:cs="Arial"/>
          <w:bCs/>
          <w:sz w:val="32"/>
          <w:szCs w:val="32"/>
        </w:rPr>
      </w:pPr>
    </w:p>
    <w:p w:rsidR="004C6EED" w:rsidRPr="00F76094" w:rsidRDefault="004C6EED" w:rsidP="00F76094">
      <w:pPr>
        <w:rPr>
          <w:rFonts w:ascii="Arial" w:hAnsi="Arial" w:cs="Arial"/>
          <w:sz w:val="32"/>
          <w:szCs w:val="32"/>
        </w:rPr>
      </w:pPr>
      <w:r>
        <w:rPr>
          <w:rFonts w:ascii="Arial" w:hAnsi="Arial" w:cs="Arial"/>
          <w:bCs/>
          <w:sz w:val="32"/>
          <w:szCs w:val="32"/>
        </w:rPr>
        <w:t>4.0 References</w:t>
      </w: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7D5053" w:rsidRDefault="007D5053" w:rsidP="00D922BA">
      <w:pPr>
        <w:rPr>
          <w:rFonts w:ascii="Arial" w:hAnsi="Arial" w:cs="Arial"/>
          <w:sz w:val="32"/>
          <w:szCs w:val="32"/>
        </w:rPr>
      </w:pPr>
    </w:p>
    <w:p w:rsidR="003A3760" w:rsidRPr="007C79BA" w:rsidRDefault="003A3760" w:rsidP="00D922BA">
      <w:pPr>
        <w:rPr>
          <w:rFonts w:ascii="Arial" w:hAnsi="Arial" w:cs="Arial"/>
          <w:b/>
          <w:sz w:val="36"/>
          <w:szCs w:val="36"/>
        </w:rPr>
      </w:pPr>
      <w:r w:rsidRPr="007C79BA">
        <w:rPr>
          <w:rFonts w:ascii="Arial" w:hAnsi="Arial" w:cs="Arial"/>
          <w:b/>
          <w:sz w:val="36"/>
          <w:szCs w:val="36"/>
        </w:rPr>
        <w:lastRenderedPageBreak/>
        <w:t>1.0 Abstract</w:t>
      </w:r>
    </w:p>
    <w:p w:rsidR="003A3760" w:rsidRDefault="003A3760" w:rsidP="00D922BA">
      <w:pPr>
        <w:rPr>
          <w:rFonts w:ascii="Arial" w:hAnsi="Arial" w:cs="Arial"/>
          <w:sz w:val="32"/>
          <w:szCs w:val="32"/>
        </w:rPr>
      </w:pPr>
    </w:p>
    <w:p w:rsidR="002356A2" w:rsidRDefault="00D922BA" w:rsidP="00D922BA">
      <w:pPr>
        <w:rPr>
          <w:rFonts w:ascii="Arial" w:hAnsi="Arial" w:cs="Arial"/>
          <w:sz w:val="32"/>
          <w:szCs w:val="32"/>
        </w:rPr>
      </w:pPr>
      <w:r w:rsidRPr="00D922BA">
        <w:rPr>
          <w:rFonts w:ascii="Arial" w:hAnsi="Arial" w:cs="Arial"/>
          <w:sz w:val="32"/>
          <w:szCs w:val="32"/>
        </w:rPr>
        <w:t>This report consists of literature review on Industrialized Building System</w:t>
      </w:r>
      <w:r>
        <w:rPr>
          <w:rFonts w:ascii="Arial" w:hAnsi="Arial" w:cs="Arial"/>
          <w:sz w:val="32"/>
          <w:szCs w:val="32"/>
        </w:rPr>
        <w:t xml:space="preserve"> </w:t>
      </w:r>
      <w:r w:rsidRPr="00D922BA">
        <w:rPr>
          <w:rFonts w:ascii="Arial" w:hAnsi="Arial" w:cs="Arial"/>
          <w:sz w:val="32"/>
          <w:szCs w:val="32"/>
        </w:rPr>
        <w:t>(IBS) to allow student to have more understanding and knowledge about it. For the precedent study which is Taylors university that we conducted as a real life IBS example.</w:t>
      </w:r>
      <w:r>
        <w:rPr>
          <w:rFonts w:ascii="Arial" w:hAnsi="Arial" w:cs="Arial"/>
          <w:sz w:val="32"/>
          <w:szCs w:val="32"/>
        </w:rPr>
        <w:t xml:space="preserve"> Further elaborated detail about IBS in Taylor’s University will be covered on chapter later. With the knowledge from literature review about IBS and on our precedent study Taylors University, we able to apply all the IBS system to our previous studio project. </w:t>
      </w:r>
      <w:r w:rsidR="003A3760">
        <w:rPr>
          <w:rFonts w:ascii="Arial" w:hAnsi="Arial" w:cs="Arial"/>
          <w:sz w:val="32"/>
          <w:szCs w:val="32"/>
        </w:rPr>
        <w:t>Finally we also calculate the embodied energy used by the building to find how environmental friendly is IBS compared to normal construction method.</w:t>
      </w:r>
    </w:p>
    <w:p w:rsidR="003A3760" w:rsidRPr="007C79BA" w:rsidRDefault="003A3760" w:rsidP="00D922BA">
      <w:pPr>
        <w:rPr>
          <w:rFonts w:ascii="Arial" w:hAnsi="Arial" w:cs="Arial"/>
          <w:b/>
          <w:sz w:val="32"/>
          <w:szCs w:val="32"/>
        </w:rPr>
      </w:pPr>
    </w:p>
    <w:p w:rsidR="003A3760" w:rsidRPr="007C79BA" w:rsidRDefault="003A3760" w:rsidP="003A3760">
      <w:pPr>
        <w:rPr>
          <w:rFonts w:ascii="Arial" w:hAnsi="Arial" w:cs="Arial"/>
          <w:b/>
          <w:sz w:val="36"/>
          <w:szCs w:val="36"/>
        </w:rPr>
      </w:pPr>
      <w:r w:rsidRPr="007C79BA">
        <w:rPr>
          <w:rFonts w:ascii="Arial" w:hAnsi="Arial" w:cs="Arial"/>
          <w:b/>
          <w:sz w:val="36"/>
          <w:szCs w:val="36"/>
        </w:rPr>
        <w:t>1.1 Introduction</w:t>
      </w:r>
    </w:p>
    <w:p w:rsidR="0048113B" w:rsidRPr="007C79BA" w:rsidRDefault="0048113B" w:rsidP="003A3760">
      <w:pPr>
        <w:rPr>
          <w:rFonts w:ascii="Arial" w:hAnsi="Arial" w:cs="Arial"/>
          <w:b/>
          <w:sz w:val="32"/>
          <w:szCs w:val="32"/>
        </w:rPr>
      </w:pPr>
    </w:p>
    <w:p w:rsidR="003A3760" w:rsidRPr="007C79BA" w:rsidRDefault="0048113B" w:rsidP="0048113B">
      <w:pPr>
        <w:rPr>
          <w:rFonts w:ascii="Arial" w:hAnsi="Arial" w:cs="Arial"/>
          <w:b/>
          <w:sz w:val="32"/>
          <w:szCs w:val="32"/>
        </w:rPr>
      </w:pPr>
      <w:r w:rsidRPr="007C79BA">
        <w:rPr>
          <w:rFonts w:ascii="Arial" w:hAnsi="Arial" w:cs="Arial"/>
          <w:b/>
          <w:sz w:val="32"/>
          <w:szCs w:val="32"/>
        </w:rPr>
        <w:t xml:space="preserve"> 1.1.1 </w:t>
      </w:r>
      <w:r w:rsidR="003A3760" w:rsidRPr="007C79BA">
        <w:rPr>
          <w:rFonts w:ascii="Arial" w:hAnsi="Arial" w:cs="Arial"/>
          <w:b/>
          <w:sz w:val="32"/>
          <w:szCs w:val="32"/>
        </w:rPr>
        <w:t>Aim and Objective</w:t>
      </w:r>
    </w:p>
    <w:p w:rsidR="0048113B" w:rsidRPr="0048113B" w:rsidRDefault="0048113B" w:rsidP="0048113B"/>
    <w:p w:rsidR="003A3760" w:rsidRPr="0048113B" w:rsidRDefault="003A3760" w:rsidP="003A3760">
      <w:pPr>
        <w:rPr>
          <w:rFonts w:ascii="Arial" w:hAnsi="Arial" w:cs="Arial"/>
          <w:sz w:val="32"/>
          <w:szCs w:val="32"/>
        </w:rPr>
      </w:pPr>
      <w:r w:rsidRPr="0048113B">
        <w:rPr>
          <w:rFonts w:ascii="Arial" w:hAnsi="Arial" w:cs="Arial"/>
          <w:sz w:val="32"/>
          <w:szCs w:val="32"/>
        </w:rPr>
        <w:t xml:space="preserve">In group of 6, students are required to study IBS of local building. Students are to identify the IBS used in the precedent study and then understand the construction and detail about the component. We </w:t>
      </w:r>
      <w:r w:rsidR="0048113B">
        <w:rPr>
          <w:rFonts w:ascii="Arial" w:hAnsi="Arial" w:cs="Arial"/>
          <w:sz w:val="32"/>
          <w:szCs w:val="32"/>
        </w:rPr>
        <w:t>are then applied</w:t>
      </w:r>
      <w:r w:rsidRPr="0048113B">
        <w:rPr>
          <w:rFonts w:ascii="Arial" w:hAnsi="Arial" w:cs="Arial"/>
          <w:sz w:val="32"/>
          <w:szCs w:val="32"/>
        </w:rPr>
        <w:t xml:space="preserve"> this understanding and knowledge to our previous studio project.</w:t>
      </w:r>
      <w:r w:rsidR="0048113B" w:rsidRPr="0048113B">
        <w:rPr>
          <w:rFonts w:ascii="Arial" w:hAnsi="Arial" w:cs="Arial"/>
          <w:sz w:val="32"/>
          <w:szCs w:val="32"/>
        </w:rPr>
        <w:t xml:space="preserve"> Through the embodied energy calculation, we are also to further understanding matters related to energy efficiency and ecological impact. As we work as group, its help us foster good communication skills among group members.</w:t>
      </w:r>
    </w:p>
    <w:p w:rsidR="003A3760" w:rsidRDefault="003A3760"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3D0B83" w:rsidRDefault="003D0B83" w:rsidP="00D922BA">
      <w:pPr>
        <w:rPr>
          <w:rFonts w:ascii="Arial" w:hAnsi="Arial" w:cs="Arial"/>
          <w:sz w:val="32"/>
          <w:szCs w:val="32"/>
        </w:rPr>
      </w:pPr>
    </w:p>
    <w:p w:rsidR="004E3DC1" w:rsidRPr="007C79BA" w:rsidRDefault="003D0B83" w:rsidP="00D922BA">
      <w:pPr>
        <w:rPr>
          <w:rFonts w:ascii="Arial" w:hAnsi="Arial" w:cs="Arial"/>
          <w:b/>
          <w:sz w:val="36"/>
          <w:szCs w:val="36"/>
        </w:rPr>
      </w:pPr>
      <w:r w:rsidRPr="007C79BA">
        <w:rPr>
          <w:rFonts w:ascii="Arial" w:hAnsi="Arial" w:cs="Arial"/>
          <w:b/>
          <w:sz w:val="36"/>
          <w:szCs w:val="36"/>
        </w:rPr>
        <w:lastRenderedPageBreak/>
        <w:t>1.2 Literature review</w:t>
      </w:r>
    </w:p>
    <w:p w:rsidR="00533BA6" w:rsidRPr="007C79BA" w:rsidRDefault="00533BA6" w:rsidP="00D922BA">
      <w:pPr>
        <w:rPr>
          <w:rFonts w:ascii="Arial" w:hAnsi="Arial" w:cs="Arial"/>
          <w:b/>
          <w:sz w:val="32"/>
          <w:szCs w:val="32"/>
        </w:rPr>
      </w:pPr>
    </w:p>
    <w:p w:rsidR="003D0B83" w:rsidRPr="007C79BA" w:rsidRDefault="003D0B83" w:rsidP="00D922BA">
      <w:pPr>
        <w:rPr>
          <w:rFonts w:ascii="Arial" w:hAnsi="Arial" w:cs="Arial"/>
          <w:b/>
          <w:sz w:val="32"/>
          <w:szCs w:val="32"/>
        </w:rPr>
      </w:pPr>
      <w:r w:rsidRPr="007C79BA">
        <w:rPr>
          <w:rFonts w:ascii="Arial" w:hAnsi="Arial" w:cs="Arial"/>
          <w:b/>
          <w:sz w:val="32"/>
          <w:szCs w:val="32"/>
        </w:rPr>
        <w:t>1.2.1 Introduction</w:t>
      </w:r>
    </w:p>
    <w:p w:rsidR="004E3DC1" w:rsidRDefault="004E3DC1" w:rsidP="00D922BA">
      <w:pPr>
        <w:rPr>
          <w:rFonts w:ascii="Arial" w:hAnsi="Arial" w:cs="Arial"/>
          <w:sz w:val="32"/>
          <w:szCs w:val="32"/>
        </w:rPr>
      </w:pPr>
    </w:p>
    <w:p w:rsidR="003D0B83" w:rsidRDefault="003D0B83" w:rsidP="00D922BA">
      <w:pPr>
        <w:rPr>
          <w:rFonts w:ascii="Arial" w:hAnsi="Arial" w:cs="Arial"/>
          <w:sz w:val="32"/>
          <w:szCs w:val="32"/>
        </w:rPr>
      </w:pPr>
      <w:r w:rsidRPr="004E3DC1">
        <w:rPr>
          <w:rFonts w:ascii="Arial" w:hAnsi="Arial" w:cs="Arial"/>
          <w:sz w:val="32"/>
          <w:szCs w:val="32"/>
        </w:rPr>
        <w:t xml:space="preserve">          Industrialized Building System (IBS) is a co</w:t>
      </w:r>
      <w:r w:rsidR="004E3DC1">
        <w:rPr>
          <w:rFonts w:ascii="Arial" w:hAnsi="Arial" w:cs="Arial"/>
          <w:sz w:val="32"/>
          <w:szCs w:val="32"/>
        </w:rPr>
        <w:t>nstruction process that utilized</w:t>
      </w:r>
      <w:r w:rsidRPr="004E3DC1">
        <w:rPr>
          <w:rFonts w:ascii="Arial" w:hAnsi="Arial" w:cs="Arial"/>
          <w:sz w:val="32"/>
          <w:szCs w:val="32"/>
        </w:rPr>
        <w:t xml:space="preserve"> techniques, products, components, or building systems which involve prefabricated components and on-site installation</w:t>
      </w:r>
      <w:r w:rsidR="004E3DC1">
        <w:rPr>
          <w:rFonts w:ascii="Arial" w:hAnsi="Arial" w:cs="Arial"/>
          <w:sz w:val="32"/>
          <w:szCs w:val="32"/>
        </w:rPr>
        <w:t>. The prefabricated components were fabricated at factory and then will be delivered to the site. The system involves offsite and on-site mass production of building components. This system of construction allows for more efficiency and cost effective construction cycle because the pre-cast concrete and prefabricated steel structures for each individual project are customized and standardized.</w:t>
      </w:r>
    </w:p>
    <w:p w:rsidR="004E3DC1" w:rsidRPr="004E3DC1" w:rsidRDefault="004E3DC1" w:rsidP="004E3DC1">
      <w:pPr>
        <w:pStyle w:val="Default"/>
        <w:rPr>
          <w:sz w:val="32"/>
          <w:szCs w:val="32"/>
        </w:rPr>
      </w:pPr>
      <w:r>
        <w:rPr>
          <w:sz w:val="32"/>
          <w:szCs w:val="32"/>
        </w:rPr>
        <w:t xml:space="preserve">         </w:t>
      </w:r>
      <w:r w:rsidRPr="004E3DC1">
        <w:rPr>
          <w:sz w:val="32"/>
          <w:szCs w:val="32"/>
        </w:rPr>
        <w:t xml:space="preserve">At the beginning process, the production of the component may involve planning, managing and maintaining quality to reduce waste (material and cost) and to ensure the component has no defect and can be delivered on time. </w:t>
      </w:r>
    </w:p>
    <w:p w:rsidR="004E3DC1" w:rsidRPr="004E3DC1" w:rsidRDefault="004E3DC1" w:rsidP="004E3DC1">
      <w:pPr>
        <w:pStyle w:val="Default"/>
        <w:rPr>
          <w:sz w:val="32"/>
          <w:szCs w:val="32"/>
        </w:rPr>
      </w:pPr>
    </w:p>
    <w:p w:rsidR="004E3DC1" w:rsidRDefault="004E3DC1" w:rsidP="004E3DC1">
      <w:pPr>
        <w:rPr>
          <w:rFonts w:ascii="Arial" w:hAnsi="Arial" w:cs="Arial"/>
          <w:sz w:val="32"/>
          <w:szCs w:val="32"/>
        </w:rPr>
      </w:pPr>
      <w:r>
        <w:rPr>
          <w:rFonts w:ascii="Arial" w:hAnsi="Arial" w:cs="Arial"/>
          <w:sz w:val="32"/>
          <w:szCs w:val="32"/>
        </w:rPr>
        <w:t xml:space="preserve">         </w:t>
      </w:r>
      <w:r w:rsidRPr="004E3DC1">
        <w:rPr>
          <w:rFonts w:ascii="Arial" w:hAnsi="Arial" w:cs="Arial"/>
          <w:sz w:val="32"/>
          <w:szCs w:val="32"/>
        </w:rPr>
        <w:t>Industrialized B</w:t>
      </w:r>
      <w:r w:rsidR="00533BA6">
        <w:rPr>
          <w:rFonts w:ascii="Arial" w:hAnsi="Arial" w:cs="Arial"/>
          <w:sz w:val="32"/>
          <w:szCs w:val="32"/>
        </w:rPr>
        <w:t>uilding System (IBS) also</w:t>
      </w:r>
      <w:r>
        <w:rPr>
          <w:rFonts w:ascii="Arial" w:hAnsi="Arial" w:cs="Arial"/>
          <w:sz w:val="32"/>
          <w:szCs w:val="32"/>
        </w:rPr>
        <w:t xml:space="preserve"> </w:t>
      </w:r>
      <w:r w:rsidRPr="004E3DC1">
        <w:rPr>
          <w:rFonts w:ascii="Arial" w:hAnsi="Arial" w:cs="Arial"/>
          <w:sz w:val="32"/>
          <w:szCs w:val="32"/>
        </w:rPr>
        <w:t>provide a safe environment on site, shorten the time period of construction process, ensure the qual</w:t>
      </w:r>
      <w:r>
        <w:rPr>
          <w:rFonts w:ascii="Arial" w:hAnsi="Arial" w:cs="Arial"/>
          <w:sz w:val="32"/>
          <w:szCs w:val="32"/>
        </w:rPr>
        <w:t>ity of the structural works,</w:t>
      </w:r>
      <w:r w:rsidRPr="004E3DC1">
        <w:rPr>
          <w:rFonts w:ascii="Arial" w:hAnsi="Arial" w:cs="Arial"/>
          <w:sz w:val="32"/>
          <w:szCs w:val="32"/>
        </w:rPr>
        <w:t xml:space="preserve"> saving cost</w:t>
      </w:r>
      <w:r>
        <w:rPr>
          <w:rFonts w:ascii="Arial" w:hAnsi="Arial" w:cs="Arial"/>
          <w:sz w:val="32"/>
          <w:szCs w:val="32"/>
        </w:rPr>
        <w:t xml:space="preserve"> and reduce manpower need.</w:t>
      </w:r>
    </w:p>
    <w:p w:rsidR="00533BA6" w:rsidRPr="007C79BA" w:rsidRDefault="00533BA6" w:rsidP="004E3DC1">
      <w:pPr>
        <w:rPr>
          <w:rFonts w:ascii="Arial" w:hAnsi="Arial" w:cs="Arial"/>
          <w:b/>
          <w:sz w:val="32"/>
          <w:szCs w:val="32"/>
        </w:rPr>
      </w:pPr>
    </w:p>
    <w:p w:rsidR="00533BA6" w:rsidRPr="007C79BA" w:rsidRDefault="00533BA6" w:rsidP="004E3DC1">
      <w:pPr>
        <w:rPr>
          <w:rFonts w:ascii="Arial" w:hAnsi="Arial" w:cs="Arial"/>
          <w:b/>
          <w:sz w:val="32"/>
          <w:szCs w:val="32"/>
        </w:rPr>
      </w:pPr>
      <w:r w:rsidRPr="007C79BA">
        <w:rPr>
          <w:rFonts w:ascii="Arial" w:hAnsi="Arial" w:cs="Arial"/>
          <w:b/>
          <w:sz w:val="32"/>
          <w:szCs w:val="32"/>
        </w:rPr>
        <w:t>1.2.2 Definition of industrialized Building System</w:t>
      </w:r>
    </w:p>
    <w:p w:rsidR="00533BA6" w:rsidRDefault="00533BA6" w:rsidP="004E3DC1">
      <w:pPr>
        <w:rPr>
          <w:rFonts w:ascii="Arial" w:hAnsi="Arial" w:cs="Arial"/>
          <w:sz w:val="32"/>
          <w:szCs w:val="32"/>
        </w:rPr>
      </w:pPr>
    </w:p>
    <w:p w:rsidR="00533BA6" w:rsidRDefault="00533BA6" w:rsidP="004E3DC1">
      <w:pPr>
        <w:rPr>
          <w:rFonts w:ascii="Arial" w:hAnsi="Arial" w:cs="Arial"/>
          <w:sz w:val="32"/>
          <w:szCs w:val="32"/>
        </w:rPr>
      </w:pPr>
      <w:r>
        <w:rPr>
          <w:rFonts w:ascii="Arial" w:hAnsi="Arial" w:cs="Arial"/>
          <w:sz w:val="32"/>
          <w:szCs w:val="32"/>
        </w:rPr>
        <w:t xml:space="preserve">          </w:t>
      </w:r>
      <w:r w:rsidRPr="00533BA6">
        <w:rPr>
          <w:rFonts w:ascii="Arial" w:hAnsi="Arial" w:cs="Arial"/>
          <w:sz w:val="32"/>
          <w:szCs w:val="32"/>
        </w:rPr>
        <w:t xml:space="preserve">According to CIDB Malaysia, Industrialized Building System (IBS) is defined as a construction technique in which components are manufactured in a controlled environment, either at site or off site, and transported, positioned and assembled into construction works. As such, components that are being pre-fabricated in a controlled environment on-site are also considered as IBS. The followings are the five main Industrialized Building System (IBS) groups </w:t>
      </w:r>
      <w:r>
        <w:rPr>
          <w:rFonts w:ascii="Arial" w:hAnsi="Arial" w:cs="Arial"/>
          <w:sz w:val="32"/>
          <w:szCs w:val="32"/>
        </w:rPr>
        <w:t>that are identified in Malaysia.</w:t>
      </w:r>
    </w:p>
    <w:p w:rsidR="00533BA6" w:rsidRPr="00533BA6" w:rsidRDefault="00533BA6" w:rsidP="00533BA6">
      <w:pPr>
        <w:pStyle w:val="NormalWeb"/>
        <w:rPr>
          <w:rFonts w:ascii="Arial" w:hAnsi="Arial" w:cs="Arial"/>
          <w:sz w:val="32"/>
          <w:szCs w:val="32"/>
        </w:rPr>
      </w:pPr>
      <w:r w:rsidRPr="00533BA6">
        <w:rPr>
          <w:rStyle w:val="Strong"/>
          <w:rFonts w:ascii="Arial" w:hAnsi="Arial" w:cs="Arial"/>
          <w:iCs/>
          <w:sz w:val="32"/>
          <w:szCs w:val="32"/>
        </w:rPr>
        <w:t>1) Pre-cast Concrete Framing, Panel and Box Systems</w:t>
      </w:r>
      <w:r w:rsidRPr="00533BA6">
        <w:rPr>
          <w:rFonts w:ascii="Arial" w:hAnsi="Arial" w:cs="Arial"/>
          <w:bCs/>
          <w:iCs/>
          <w:sz w:val="32"/>
          <w:szCs w:val="32"/>
        </w:rPr>
        <w:br/>
      </w:r>
      <w:r w:rsidRPr="00533BA6">
        <w:rPr>
          <w:rFonts w:ascii="Arial" w:hAnsi="Arial" w:cs="Arial"/>
          <w:sz w:val="32"/>
          <w:szCs w:val="32"/>
        </w:rPr>
        <w:t>Pre-cast columns, beams, slabs, 3-D components (balconies, staircases, toilets, lift chambers), permanent concrete formwork, etc;</w:t>
      </w:r>
      <w:r w:rsidRPr="00533BA6">
        <w:rPr>
          <w:rFonts w:ascii="Arial" w:hAnsi="Arial" w:cs="Arial"/>
          <w:sz w:val="32"/>
          <w:szCs w:val="32"/>
        </w:rPr>
        <w:br/>
        <w:t> </w:t>
      </w:r>
    </w:p>
    <w:p w:rsidR="00533BA6" w:rsidRPr="00533BA6" w:rsidRDefault="00533BA6" w:rsidP="00533BA6">
      <w:pPr>
        <w:pStyle w:val="NormalWeb"/>
        <w:rPr>
          <w:rFonts w:ascii="Arial" w:hAnsi="Arial" w:cs="Arial"/>
          <w:sz w:val="32"/>
          <w:szCs w:val="32"/>
        </w:rPr>
      </w:pPr>
      <w:r w:rsidRPr="00533BA6">
        <w:rPr>
          <w:rStyle w:val="Strong"/>
          <w:rFonts w:ascii="Arial" w:hAnsi="Arial" w:cs="Arial"/>
          <w:iCs/>
          <w:sz w:val="32"/>
          <w:szCs w:val="32"/>
        </w:rPr>
        <w:t>2) Steel Formwork Systems</w:t>
      </w:r>
      <w:r w:rsidRPr="00533BA6">
        <w:rPr>
          <w:rFonts w:ascii="Arial" w:hAnsi="Arial" w:cs="Arial"/>
          <w:bCs/>
          <w:iCs/>
          <w:sz w:val="32"/>
          <w:szCs w:val="32"/>
        </w:rPr>
        <w:br/>
      </w:r>
      <w:r w:rsidRPr="00533BA6">
        <w:rPr>
          <w:rFonts w:ascii="Arial" w:hAnsi="Arial" w:cs="Arial"/>
          <w:sz w:val="32"/>
          <w:szCs w:val="32"/>
        </w:rPr>
        <w:t xml:space="preserve">Tunnel forms, beams and columns </w:t>
      </w:r>
      <w:proofErr w:type="spellStart"/>
      <w:r w:rsidRPr="00533BA6">
        <w:rPr>
          <w:rFonts w:ascii="Arial" w:hAnsi="Arial" w:cs="Arial"/>
          <w:sz w:val="32"/>
          <w:szCs w:val="32"/>
        </w:rPr>
        <w:t>moulding</w:t>
      </w:r>
      <w:proofErr w:type="spellEnd"/>
      <w:r w:rsidRPr="00533BA6">
        <w:rPr>
          <w:rFonts w:ascii="Arial" w:hAnsi="Arial" w:cs="Arial"/>
          <w:sz w:val="32"/>
          <w:szCs w:val="32"/>
        </w:rPr>
        <w:t xml:space="preserve"> forms, permanent steel formworks (metal decks, etc;</w:t>
      </w:r>
      <w:r w:rsidRPr="00533BA6">
        <w:rPr>
          <w:rFonts w:ascii="Arial" w:hAnsi="Arial" w:cs="Arial"/>
          <w:sz w:val="32"/>
          <w:szCs w:val="32"/>
        </w:rPr>
        <w:br/>
        <w:t> </w:t>
      </w:r>
    </w:p>
    <w:p w:rsidR="00533BA6" w:rsidRPr="00533BA6" w:rsidRDefault="00533BA6" w:rsidP="00533BA6">
      <w:pPr>
        <w:pStyle w:val="NormalWeb"/>
        <w:rPr>
          <w:rFonts w:ascii="Arial" w:hAnsi="Arial" w:cs="Arial"/>
          <w:sz w:val="32"/>
          <w:szCs w:val="32"/>
        </w:rPr>
      </w:pPr>
      <w:r w:rsidRPr="00533BA6">
        <w:rPr>
          <w:rStyle w:val="Strong"/>
          <w:rFonts w:ascii="Arial" w:hAnsi="Arial" w:cs="Arial"/>
          <w:iCs/>
          <w:sz w:val="32"/>
          <w:szCs w:val="32"/>
        </w:rPr>
        <w:t>3) Steel Framing Systems</w:t>
      </w:r>
      <w:r w:rsidRPr="00533BA6">
        <w:rPr>
          <w:rFonts w:ascii="Arial" w:hAnsi="Arial" w:cs="Arial"/>
          <w:bCs/>
          <w:iCs/>
          <w:sz w:val="32"/>
          <w:szCs w:val="32"/>
        </w:rPr>
        <w:br/>
      </w:r>
      <w:r w:rsidRPr="00533BA6">
        <w:rPr>
          <w:rFonts w:ascii="Arial" w:hAnsi="Arial" w:cs="Arial"/>
          <w:sz w:val="32"/>
          <w:szCs w:val="32"/>
        </w:rPr>
        <w:t>Steel beams and columns, portal frames, roof trusses, etc;</w:t>
      </w:r>
    </w:p>
    <w:p w:rsidR="00533BA6" w:rsidRPr="00533BA6" w:rsidRDefault="00533BA6" w:rsidP="00533BA6">
      <w:pPr>
        <w:pStyle w:val="NormalWeb"/>
        <w:rPr>
          <w:rFonts w:ascii="Arial" w:hAnsi="Arial" w:cs="Arial"/>
          <w:sz w:val="32"/>
          <w:szCs w:val="32"/>
        </w:rPr>
      </w:pPr>
      <w:r w:rsidRPr="00533BA6">
        <w:rPr>
          <w:rStyle w:val="Strong"/>
          <w:rFonts w:ascii="Arial" w:hAnsi="Arial" w:cs="Arial"/>
          <w:iCs/>
          <w:sz w:val="32"/>
          <w:szCs w:val="32"/>
        </w:rPr>
        <w:lastRenderedPageBreak/>
        <w:t>4) Prefabricated Timber Framing Systems</w:t>
      </w:r>
      <w:r w:rsidRPr="00533BA6">
        <w:rPr>
          <w:rFonts w:ascii="Arial" w:hAnsi="Arial" w:cs="Arial"/>
          <w:bCs/>
          <w:iCs/>
          <w:sz w:val="32"/>
          <w:szCs w:val="32"/>
        </w:rPr>
        <w:br/>
      </w:r>
      <w:r w:rsidRPr="00533BA6">
        <w:rPr>
          <w:rFonts w:ascii="Arial" w:hAnsi="Arial" w:cs="Arial"/>
          <w:sz w:val="32"/>
          <w:szCs w:val="32"/>
        </w:rPr>
        <w:t>Timber frames, roof trusses, etc;</w:t>
      </w:r>
      <w:r w:rsidRPr="00533BA6">
        <w:rPr>
          <w:rFonts w:ascii="Arial" w:hAnsi="Arial" w:cs="Arial"/>
          <w:sz w:val="32"/>
          <w:szCs w:val="32"/>
        </w:rPr>
        <w:br/>
        <w:t> </w:t>
      </w:r>
    </w:p>
    <w:p w:rsidR="00533BA6" w:rsidRDefault="00533BA6" w:rsidP="00533BA6">
      <w:pPr>
        <w:pStyle w:val="NormalWeb"/>
        <w:rPr>
          <w:rFonts w:ascii="Arial" w:hAnsi="Arial" w:cs="Arial"/>
          <w:sz w:val="32"/>
          <w:szCs w:val="32"/>
        </w:rPr>
      </w:pPr>
      <w:r w:rsidRPr="00533BA6">
        <w:rPr>
          <w:rStyle w:val="Strong"/>
          <w:rFonts w:ascii="Arial" w:hAnsi="Arial" w:cs="Arial"/>
          <w:iCs/>
          <w:sz w:val="32"/>
          <w:szCs w:val="32"/>
        </w:rPr>
        <w:t>5) Block Work Systems</w:t>
      </w:r>
      <w:r w:rsidRPr="00533BA6">
        <w:rPr>
          <w:rFonts w:ascii="Arial" w:hAnsi="Arial" w:cs="Arial"/>
          <w:bCs/>
          <w:iCs/>
          <w:sz w:val="32"/>
          <w:szCs w:val="32"/>
        </w:rPr>
        <w:br/>
      </w:r>
      <w:r w:rsidRPr="00533BA6">
        <w:rPr>
          <w:rFonts w:ascii="Arial" w:hAnsi="Arial" w:cs="Arial"/>
          <w:sz w:val="32"/>
          <w:szCs w:val="32"/>
        </w:rPr>
        <w:t>Interlocking concrete masonry units (CMU), lightweight concrete blocks, etc.</w:t>
      </w:r>
    </w:p>
    <w:p w:rsidR="00533BA6" w:rsidRDefault="00533BA6" w:rsidP="00533BA6">
      <w:pPr>
        <w:pStyle w:val="NormalWeb"/>
        <w:rPr>
          <w:rFonts w:ascii="Arial" w:hAnsi="Arial" w:cs="Arial"/>
          <w:sz w:val="32"/>
          <w:szCs w:val="32"/>
        </w:rPr>
      </w:pPr>
    </w:p>
    <w:p w:rsidR="00533BA6" w:rsidRDefault="00533BA6" w:rsidP="00533BA6">
      <w:pPr>
        <w:ind w:left="720" w:hanging="720"/>
        <w:rPr>
          <w:rFonts w:ascii="Arial" w:hAnsi="Arial" w:cs="Arial"/>
          <w:sz w:val="32"/>
          <w:szCs w:val="32"/>
        </w:rPr>
      </w:pPr>
      <w:r>
        <w:rPr>
          <w:rFonts w:ascii="Arial" w:hAnsi="Arial" w:cs="Arial"/>
          <w:sz w:val="32"/>
          <w:szCs w:val="32"/>
        </w:rPr>
        <w:t>1.2.3 C</w:t>
      </w:r>
      <w:r w:rsidRPr="003D0B83">
        <w:rPr>
          <w:rFonts w:ascii="Arial" w:hAnsi="Arial" w:cs="Arial"/>
          <w:sz w:val="32"/>
          <w:szCs w:val="32"/>
        </w:rPr>
        <w:t>lassification of Industrialized Building System (IBS)</w:t>
      </w:r>
    </w:p>
    <w:p w:rsidR="00533BA6" w:rsidRDefault="00533BA6" w:rsidP="00AD1746">
      <w:pPr>
        <w:rPr>
          <w:rFonts w:ascii="Arial" w:eastAsia="Times New Roman" w:hAnsi="Arial" w:cs="Arial"/>
          <w:sz w:val="32"/>
          <w:szCs w:val="32"/>
          <w:lang w:eastAsia="zh-CN"/>
        </w:rPr>
      </w:pPr>
      <w:r w:rsidRPr="00533BA6">
        <w:rPr>
          <w:rFonts w:ascii="Arial" w:hAnsi="Arial" w:cs="Arial"/>
          <w:sz w:val="32"/>
          <w:szCs w:val="32"/>
        </w:rPr>
        <w:t xml:space="preserve"> </w:t>
      </w:r>
      <w:r w:rsidRPr="00533BA6">
        <w:rPr>
          <w:rFonts w:ascii="Arial" w:eastAsia="Times New Roman" w:hAnsi="Arial" w:cs="Arial"/>
          <w:sz w:val="32"/>
          <w:szCs w:val="32"/>
          <w:lang w:eastAsia="zh-CN"/>
        </w:rPr>
        <w:t>IBS system can be classified according</w:t>
      </w:r>
      <w:r w:rsidR="00AD1746">
        <w:rPr>
          <w:rFonts w:ascii="Arial" w:eastAsia="Times New Roman" w:hAnsi="Arial" w:cs="Arial"/>
          <w:sz w:val="32"/>
          <w:szCs w:val="32"/>
          <w:lang w:eastAsia="zh-CN"/>
        </w:rPr>
        <w:t xml:space="preserve"> </w:t>
      </w:r>
      <w:r w:rsidRPr="00533BA6">
        <w:rPr>
          <w:rFonts w:ascii="Arial" w:eastAsia="Times New Roman" w:hAnsi="Arial" w:cs="Arial"/>
          <w:sz w:val="32"/>
          <w:szCs w:val="32"/>
          <w:lang w:eastAsia="zh-CN"/>
        </w:rPr>
        <w:t>structural systematic aspects. IBS can be classifies into three categories as:</w:t>
      </w:r>
    </w:p>
    <w:p w:rsidR="00AD1746" w:rsidRPr="00533BA6" w:rsidRDefault="00AD1746" w:rsidP="00AD1746">
      <w:pPr>
        <w:rPr>
          <w:rFonts w:ascii="Arial" w:eastAsia="Times New Roman" w:hAnsi="Arial" w:cs="Arial"/>
          <w:sz w:val="32"/>
          <w:szCs w:val="32"/>
          <w:lang w:eastAsia="zh-CN"/>
        </w:rPr>
      </w:pPr>
    </w:p>
    <w:p w:rsidR="00533BA6" w:rsidRDefault="00AD1746" w:rsidP="00AD1746">
      <w:pPr>
        <w:spacing w:after="0" w:line="240" w:lineRule="auto"/>
        <w:rPr>
          <w:rFonts w:ascii="Arial" w:eastAsia="Times New Roman" w:hAnsi="Arial" w:cs="Arial"/>
          <w:sz w:val="32"/>
          <w:szCs w:val="32"/>
          <w:lang w:eastAsia="zh-CN"/>
        </w:rPr>
      </w:pPr>
      <w:r w:rsidRPr="00AD1746">
        <w:rPr>
          <w:rFonts w:ascii="Arial" w:eastAsia="Times New Roman" w:hAnsi="Arial" w:cs="Arial"/>
          <w:sz w:val="32"/>
          <w:szCs w:val="32"/>
          <w:lang w:eastAsia="zh-CN"/>
        </w:rPr>
        <w:t>1)</w:t>
      </w:r>
      <w:r>
        <w:rPr>
          <w:rFonts w:ascii="Arial" w:eastAsia="Times New Roman" w:hAnsi="Arial" w:cs="Arial"/>
          <w:sz w:val="32"/>
          <w:szCs w:val="32"/>
          <w:lang w:eastAsia="zh-CN"/>
        </w:rPr>
        <w:t xml:space="preserve"> </w:t>
      </w:r>
      <w:r w:rsidR="00533BA6" w:rsidRPr="00AD1746">
        <w:rPr>
          <w:rFonts w:ascii="Arial" w:eastAsia="Times New Roman" w:hAnsi="Arial" w:cs="Arial"/>
          <w:sz w:val="32"/>
          <w:szCs w:val="32"/>
          <w:lang w:eastAsia="zh-CN"/>
        </w:rPr>
        <w:t>Linear system or frames (beams and column)</w:t>
      </w:r>
    </w:p>
    <w:p w:rsidR="00AD1746" w:rsidRPr="00AD1746" w:rsidRDefault="00AD1746" w:rsidP="00AD1746">
      <w:pPr>
        <w:spacing w:after="0" w:line="240" w:lineRule="auto"/>
        <w:rPr>
          <w:rFonts w:ascii="Arial" w:eastAsia="Times New Roman" w:hAnsi="Arial" w:cs="Arial"/>
          <w:sz w:val="32"/>
          <w:szCs w:val="32"/>
          <w:lang w:eastAsia="zh-CN"/>
        </w:rPr>
      </w:pPr>
    </w:p>
    <w:p w:rsidR="00533BA6" w:rsidRDefault="00AD1746" w:rsidP="00AD1746">
      <w:pPr>
        <w:rPr>
          <w:rFonts w:ascii="Arial" w:hAnsi="Arial" w:cs="Arial"/>
          <w:sz w:val="32"/>
          <w:szCs w:val="32"/>
          <w:lang w:eastAsia="zh-CN"/>
        </w:rPr>
      </w:pPr>
      <w:r w:rsidRPr="00AD1746">
        <w:rPr>
          <w:rFonts w:ascii="Arial" w:hAnsi="Arial" w:cs="Arial"/>
          <w:sz w:val="32"/>
          <w:szCs w:val="32"/>
          <w:lang w:eastAsia="zh-CN"/>
        </w:rPr>
        <w:t>Frame system is system that use column and beam as the main structure member where columns and beams support all the building weight. The walls need to be light and easy to install and concrete panels are introduces as flooring element.</w:t>
      </w:r>
    </w:p>
    <w:p w:rsidR="00AD1746" w:rsidRDefault="00AD1746" w:rsidP="00AD1746">
      <w:pPr>
        <w:rPr>
          <w:rFonts w:ascii="Arial" w:hAnsi="Arial" w:cs="Arial"/>
          <w:sz w:val="32"/>
          <w:szCs w:val="32"/>
          <w:lang w:eastAsia="zh-CN"/>
        </w:rPr>
      </w:pPr>
    </w:p>
    <w:p w:rsidR="00AD1746" w:rsidRDefault="00AD1746" w:rsidP="00AD1746">
      <w:pPr>
        <w:jc w:val="center"/>
        <w:rPr>
          <w:rFonts w:ascii="Arial" w:hAnsi="Arial" w:cs="Arial"/>
          <w:sz w:val="32"/>
          <w:szCs w:val="32"/>
          <w:lang w:eastAsia="zh-CN"/>
        </w:rPr>
      </w:pPr>
      <w:r>
        <w:rPr>
          <w:rFonts w:ascii="Arial" w:hAnsi="Arial" w:cs="Arial"/>
          <w:noProof/>
          <w:sz w:val="32"/>
          <w:szCs w:val="32"/>
          <w:lang w:eastAsia="zh-CN"/>
        </w:rPr>
        <w:drawing>
          <wp:inline distT="0" distB="0" distL="0" distR="0">
            <wp:extent cx="3649870" cy="2794350"/>
            <wp:effectExtent l="19050" t="0" r="773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662242" cy="2803822"/>
                    </a:xfrm>
                    <a:prstGeom prst="rect">
                      <a:avLst/>
                    </a:prstGeom>
                    <a:noFill/>
                    <a:ln w="9525">
                      <a:noFill/>
                      <a:miter lim="800000"/>
                      <a:headEnd/>
                      <a:tailEnd/>
                    </a:ln>
                  </pic:spPr>
                </pic:pic>
              </a:graphicData>
            </a:graphic>
          </wp:inline>
        </w:drawing>
      </w:r>
    </w:p>
    <w:p w:rsidR="00AD1746" w:rsidRPr="00533BA6" w:rsidRDefault="00AD1746" w:rsidP="00AD1746">
      <w:pPr>
        <w:jc w:val="center"/>
        <w:rPr>
          <w:rFonts w:ascii="Arial" w:hAnsi="Arial" w:cs="Arial"/>
          <w:sz w:val="32"/>
          <w:szCs w:val="32"/>
          <w:lang w:eastAsia="zh-CN"/>
        </w:rPr>
      </w:pPr>
      <w:r>
        <w:rPr>
          <w:rFonts w:ascii="Arial" w:hAnsi="Arial" w:cs="Arial"/>
          <w:sz w:val="32"/>
          <w:szCs w:val="32"/>
          <w:lang w:eastAsia="zh-CN"/>
        </w:rPr>
        <w:t>Figure 1.2.3.1 Frames System</w:t>
      </w: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p>
    <w:p w:rsidR="00533BA6" w:rsidRDefault="00AD1746" w:rsidP="00533BA6">
      <w:pPr>
        <w:spacing w:after="0" w:line="240" w:lineRule="auto"/>
        <w:rPr>
          <w:rFonts w:ascii="Arial" w:eastAsia="Times New Roman" w:hAnsi="Arial" w:cs="Arial"/>
          <w:sz w:val="32"/>
          <w:szCs w:val="32"/>
          <w:lang w:eastAsia="zh-CN"/>
        </w:rPr>
      </w:pPr>
      <w:r>
        <w:rPr>
          <w:rFonts w:ascii="Arial" w:eastAsia="Times New Roman" w:hAnsi="Arial" w:cs="Arial"/>
          <w:sz w:val="32"/>
          <w:szCs w:val="32"/>
          <w:lang w:eastAsia="zh-CN"/>
        </w:rPr>
        <w:t xml:space="preserve">2) </w:t>
      </w:r>
      <w:r w:rsidR="00533BA6" w:rsidRPr="00533BA6">
        <w:rPr>
          <w:rFonts w:ascii="Arial" w:eastAsia="Times New Roman" w:hAnsi="Arial" w:cs="Arial"/>
          <w:sz w:val="32"/>
          <w:szCs w:val="32"/>
          <w:lang w:eastAsia="zh-CN"/>
        </w:rPr>
        <w:t>Panel System</w:t>
      </w:r>
    </w:p>
    <w:p w:rsidR="00AD1746" w:rsidRDefault="00AD1746" w:rsidP="00533BA6">
      <w:pPr>
        <w:spacing w:after="0" w:line="240" w:lineRule="auto"/>
        <w:rPr>
          <w:rFonts w:ascii="Arial" w:eastAsia="Times New Roman" w:hAnsi="Arial" w:cs="Arial"/>
          <w:sz w:val="32"/>
          <w:szCs w:val="32"/>
          <w:lang w:eastAsia="zh-CN"/>
        </w:rPr>
      </w:pPr>
    </w:p>
    <w:p w:rsidR="00AD1746" w:rsidRDefault="00AD1746" w:rsidP="00533BA6">
      <w:pPr>
        <w:spacing w:after="0" w:line="240" w:lineRule="auto"/>
        <w:rPr>
          <w:rFonts w:ascii="Arial" w:eastAsia="Times New Roman" w:hAnsi="Arial" w:cs="Arial"/>
          <w:sz w:val="32"/>
          <w:szCs w:val="32"/>
          <w:lang w:eastAsia="zh-CN"/>
        </w:rPr>
      </w:pPr>
      <w:r>
        <w:rPr>
          <w:rFonts w:ascii="Arial" w:eastAsia="Times New Roman" w:hAnsi="Arial" w:cs="Arial"/>
          <w:sz w:val="32"/>
          <w:szCs w:val="32"/>
          <w:lang w:eastAsia="zh-CN"/>
        </w:rPr>
        <w:t>In panel system, loads are distributed through large floor and wall panels where walls support the building weight. This system is applicable to building which functionally require a large number of walls such as apartment house, hotel and hospital. This system is not applicable to</w:t>
      </w:r>
      <w:r w:rsidR="0038257B">
        <w:rPr>
          <w:rFonts w:ascii="Arial" w:eastAsia="Times New Roman" w:hAnsi="Arial" w:cs="Arial"/>
          <w:sz w:val="32"/>
          <w:szCs w:val="32"/>
          <w:lang w:eastAsia="zh-CN"/>
        </w:rPr>
        <w:t xml:space="preserve"> </w:t>
      </w:r>
      <w:r>
        <w:rPr>
          <w:rFonts w:ascii="Arial" w:eastAsia="Times New Roman" w:hAnsi="Arial" w:cs="Arial"/>
          <w:sz w:val="32"/>
          <w:szCs w:val="32"/>
          <w:lang w:eastAsia="zh-CN"/>
        </w:rPr>
        <w:t>building with large spans or many stories</w:t>
      </w:r>
    </w:p>
    <w:p w:rsidR="00AD1746" w:rsidRDefault="0038257B" w:rsidP="0038257B">
      <w:pPr>
        <w:spacing w:after="0" w:line="240" w:lineRule="auto"/>
        <w:jc w:val="center"/>
        <w:rPr>
          <w:rFonts w:ascii="Arial" w:eastAsia="Times New Roman" w:hAnsi="Arial" w:cs="Arial"/>
          <w:sz w:val="32"/>
          <w:szCs w:val="32"/>
          <w:lang w:eastAsia="zh-CN"/>
        </w:rPr>
      </w:pPr>
      <w:r>
        <w:rPr>
          <w:rFonts w:ascii="Arial" w:eastAsia="Times New Roman" w:hAnsi="Arial" w:cs="Arial"/>
          <w:noProof/>
          <w:sz w:val="32"/>
          <w:szCs w:val="32"/>
          <w:lang w:eastAsia="zh-CN"/>
        </w:rPr>
        <w:drawing>
          <wp:inline distT="0" distB="0" distL="0" distR="0">
            <wp:extent cx="3519781" cy="2601310"/>
            <wp:effectExtent l="19050" t="0" r="4469"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528437" cy="2607707"/>
                    </a:xfrm>
                    <a:prstGeom prst="rect">
                      <a:avLst/>
                    </a:prstGeom>
                    <a:noFill/>
                    <a:ln w="9525">
                      <a:noFill/>
                      <a:miter lim="800000"/>
                      <a:headEnd/>
                      <a:tailEnd/>
                    </a:ln>
                  </pic:spPr>
                </pic:pic>
              </a:graphicData>
            </a:graphic>
          </wp:inline>
        </w:drawing>
      </w:r>
    </w:p>
    <w:p w:rsidR="0038257B" w:rsidRDefault="0038257B" w:rsidP="0038257B">
      <w:pPr>
        <w:spacing w:after="0" w:line="240" w:lineRule="auto"/>
        <w:jc w:val="center"/>
        <w:rPr>
          <w:rFonts w:ascii="Arial" w:eastAsia="Times New Roman" w:hAnsi="Arial" w:cs="Arial"/>
          <w:sz w:val="32"/>
          <w:szCs w:val="32"/>
          <w:lang w:eastAsia="zh-CN"/>
        </w:rPr>
      </w:pPr>
      <w:r>
        <w:rPr>
          <w:rFonts w:ascii="Arial" w:eastAsia="Times New Roman" w:hAnsi="Arial" w:cs="Arial"/>
          <w:sz w:val="32"/>
          <w:szCs w:val="32"/>
          <w:lang w:eastAsia="zh-CN"/>
        </w:rPr>
        <w:t>Figure 1.2.3.2 Panel System</w:t>
      </w:r>
    </w:p>
    <w:p w:rsidR="00AD1746" w:rsidRPr="00533BA6" w:rsidRDefault="00AD1746" w:rsidP="00533BA6">
      <w:pPr>
        <w:spacing w:after="0" w:line="240" w:lineRule="auto"/>
        <w:rPr>
          <w:rFonts w:ascii="Arial" w:eastAsia="Times New Roman" w:hAnsi="Arial" w:cs="Arial"/>
          <w:sz w:val="32"/>
          <w:szCs w:val="32"/>
          <w:lang w:eastAsia="zh-CN"/>
        </w:rPr>
      </w:pPr>
    </w:p>
    <w:p w:rsidR="00533BA6" w:rsidRPr="00533BA6" w:rsidRDefault="00533BA6" w:rsidP="00533BA6">
      <w:pPr>
        <w:spacing w:after="0" w:line="240" w:lineRule="auto"/>
        <w:rPr>
          <w:rFonts w:ascii="Arial" w:eastAsia="Times New Roman" w:hAnsi="Arial" w:cs="Arial"/>
          <w:sz w:val="32"/>
          <w:szCs w:val="32"/>
          <w:lang w:eastAsia="zh-CN"/>
        </w:rPr>
      </w:pPr>
    </w:p>
    <w:p w:rsidR="00533BA6" w:rsidRDefault="00AD1746" w:rsidP="00533BA6">
      <w:pPr>
        <w:spacing w:after="0" w:line="240" w:lineRule="auto"/>
        <w:rPr>
          <w:rFonts w:ascii="Arial" w:eastAsia="Times New Roman" w:hAnsi="Arial" w:cs="Arial"/>
          <w:sz w:val="32"/>
          <w:szCs w:val="32"/>
          <w:lang w:eastAsia="zh-CN"/>
        </w:rPr>
      </w:pPr>
      <w:r>
        <w:rPr>
          <w:rFonts w:ascii="Arial" w:eastAsia="Times New Roman" w:hAnsi="Arial" w:cs="Arial"/>
          <w:sz w:val="32"/>
          <w:szCs w:val="32"/>
          <w:lang w:eastAsia="zh-CN"/>
        </w:rPr>
        <w:t xml:space="preserve">3) </w:t>
      </w:r>
      <w:r w:rsidR="00533BA6" w:rsidRPr="00533BA6">
        <w:rPr>
          <w:rFonts w:ascii="Arial" w:eastAsia="Times New Roman" w:hAnsi="Arial" w:cs="Arial"/>
          <w:sz w:val="32"/>
          <w:szCs w:val="32"/>
          <w:lang w:eastAsia="zh-CN"/>
        </w:rPr>
        <w:t>Rectangular or Boxes system or Three dimensional system</w:t>
      </w:r>
    </w:p>
    <w:p w:rsidR="0038257B" w:rsidRDefault="0038257B" w:rsidP="00533BA6">
      <w:pPr>
        <w:spacing w:after="0" w:line="240" w:lineRule="auto"/>
        <w:rPr>
          <w:rFonts w:ascii="Arial" w:eastAsia="Times New Roman" w:hAnsi="Arial" w:cs="Arial"/>
          <w:sz w:val="32"/>
          <w:szCs w:val="32"/>
          <w:lang w:eastAsia="zh-CN"/>
        </w:rPr>
      </w:pPr>
    </w:p>
    <w:p w:rsidR="0038257B" w:rsidRDefault="0038257B" w:rsidP="00533BA6">
      <w:pPr>
        <w:spacing w:after="0" w:line="240" w:lineRule="auto"/>
        <w:rPr>
          <w:rFonts w:ascii="Arial" w:eastAsia="Times New Roman" w:hAnsi="Arial" w:cs="Arial"/>
          <w:sz w:val="32"/>
          <w:szCs w:val="32"/>
          <w:lang w:eastAsia="zh-CN"/>
        </w:rPr>
      </w:pPr>
      <w:r>
        <w:rPr>
          <w:rFonts w:ascii="Arial" w:eastAsia="Times New Roman" w:hAnsi="Arial" w:cs="Arial"/>
          <w:sz w:val="32"/>
          <w:szCs w:val="32"/>
          <w:lang w:eastAsia="zh-CN"/>
        </w:rPr>
        <w:t>The box systems include those systems that employ three-dimensional modules or boxes for fabrication of habitable units that are capable of withstanding load from various directions due to their internal stability.</w:t>
      </w:r>
    </w:p>
    <w:p w:rsidR="0038257B" w:rsidRDefault="0038257B" w:rsidP="0038257B">
      <w:pPr>
        <w:spacing w:after="0" w:line="240" w:lineRule="auto"/>
        <w:jc w:val="center"/>
        <w:rPr>
          <w:rFonts w:ascii="Arial" w:eastAsia="Times New Roman" w:hAnsi="Arial" w:cs="Arial"/>
          <w:sz w:val="32"/>
          <w:szCs w:val="32"/>
          <w:lang w:eastAsia="zh-CN"/>
        </w:rPr>
      </w:pPr>
      <w:r>
        <w:rPr>
          <w:rFonts w:ascii="Arial" w:eastAsia="Times New Roman" w:hAnsi="Arial" w:cs="Arial"/>
          <w:noProof/>
          <w:sz w:val="32"/>
          <w:szCs w:val="32"/>
          <w:lang w:eastAsia="zh-CN"/>
        </w:rPr>
        <w:drawing>
          <wp:inline distT="0" distB="0" distL="0" distR="0">
            <wp:extent cx="3373157" cy="2522483"/>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3388946" cy="2534290"/>
                    </a:xfrm>
                    <a:prstGeom prst="rect">
                      <a:avLst/>
                    </a:prstGeom>
                    <a:noFill/>
                    <a:ln w="9525">
                      <a:noFill/>
                      <a:miter lim="800000"/>
                      <a:headEnd/>
                      <a:tailEnd/>
                    </a:ln>
                  </pic:spPr>
                </pic:pic>
              </a:graphicData>
            </a:graphic>
          </wp:inline>
        </w:drawing>
      </w:r>
    </w:p>
    <w:p w:rsidR="0038257B" w:rsidRPr="00533BA6" w:rsidRDefault="0038257B" w:rsidP="0038257B">
      <w:pPr>
        <w:spacing w:after="0" w:line="240" w:lineRule="auto"/>
        <w:jc w:val="center"/>
        <w:rPr>
          <w:rFonts w:ascii="Arial" w:eastAsia="Times New Roman" w:hAnsi="Arial" w:cs="Arial"/>
          <w:sz w:val="32"/>
          <w:szCs w:val="32"/>
          <w:lang w:eastAsia="zh-CN"/>
        </w:rPr>
      </w:pPr>
      <w:r>
        <w:rPr>
          <w:rFonts w:ascii="Arial" w:eastAsia="Times New Roman" w:hAnsi="Arial" w:cs="Arial"/>
          <w:sz w:val="32"/>
          <w:szCs w:val="32"/>
          <w:lang w:eastAsia="zh-CN"/>
        </w:rPr>
        <w:t>Figure 1.2.3.3 Boxes System</w:t>
      </w:r>
    </w:p>
    <w:p w:rsidR="00AD1746" w:rsidRDefault="00AD1746" w:rsidP="00533BA6">
      <w:pPr>
        <w:ind w:left="720" w:hanging="720"/>
        <w:rPr>
          <w:rFonts w:ascii="Arial" w:hAnsi="Arial" w:cs="Arial"/>
          <w:sz w:val="32"/>
          <w:szCs w:val="32"/>
        </w:rPr>
      </w:pPr>
    </w:p>
    <w:p w:rsidR="0038257B" w:rsidRPr="007C79BA" w:rsidRDefault="0038257B" w:rsidP="0038257B">
      <w:pPr>
        <w:pStyle w:val="Default"/>
        <w:rPr>
          <w:b/>
          <w:sz w:val="32"/>
          <w:szCs w:val="32"/>
        </w:rPr>
      </w:pPr>
      <w:r w:rsidRPr="007C79BA">
        <w:rPr>
          <w:b/>
          <w:sz w:val="32"/>
          <w:szCs w:val="32"/>
        </w:rPr>
        <w:lastRenderedPageBreak/>
        <w:t xml:space="preserve">1.2.3.2 Classification according to material </w:t>
      </w:r>
    </w:p>
    <w:p w:rsidR="0038257B" w:rsidRPr="00393B37" w:rsidRDefault="0038257B" w:rsidP="0038257B">
      <w:pPr>
        <w:pStyle w:val="Default"/>
        <w:rPr>
          <w:sz w:val="32"/>
          <w:szCs w:val="32"/>
        </w:rPr>
      </w:pPr>
    </w:p>
    <w:p w:rsidR="0038257B" w:rsidRPr="00393B37" w:rsidRDefault="0038257B" w:rsidP="0038257B">
      <w:pPr>
        <w:pStyle w:val="Default"/>
        <w:rPr>
          <w:sz w:val="32"/>
          <w:szCs w:val="32"/>
        </w:rPr>
      </w:pPr>
      <w:r w:rsidRPr="00393B37">
        <w:rPr>
          <w:b/>
          <w:bCs/>
          <w:sz w:val="32"/>
          <w:szCs w:val="32"/>
        </w:rPr>
        <w:t xml:space="preserve">1) Timber </w:t>
      </w:r>
    </w:p>
    <w:p w:rsidR="0038257B" w:rsidRPr="00393B37" w:rsidRDefault="0038257B" w:rsidP="0038257B">
      <w:pPr>
        <w:pStyle w:val="Default"/>
        <w:rPr>
          <w:sz w:val="32"/>
          <w:szCs w:val="32"/>
        </w:rPr>
      </w:pPr>
    </w:p>
    <w:p w:rsidR="00393B37" w:rsidRDefault="0038257B" w:rsidP="0038257B">
      <w:pPr>
        <w:pStyle w:val="Default"/>
        <w:rPr>
          <w:sz w:val="32"/>
          <w:szCs w:val="32"/>
        </w:rPr>
      </w:pPr>
      <w:r w:rsidRPr="00393B37">
        <w:rPr>
          <w:sz w:val="32"/>
          <w:szCs w:val="32"/>
        </w:rPr>
        <w:t>There are two types of prefabrication of timber which is ready-</w:t>
      </w:r>
      <w:proofErr w:type="spellStart"/>
      <w:r w:rsidRPr="00393B37">
        <w:rPr>
          <w:sz w:val="32"/>
          <w:szCs w:val="32"/>
        </w:rPr>
        <w:t>cute</w:t>
      </w:r>
      <w:proofErr w:type="spellEnd"/>
      <w:r w:rsidRPr="00393B37">
        <w:rPr>
          <w:sz w:val="32"/>
          <w:szCs w:val="32"/>
        </w:rPr>
        <w:t xml:space="preserve"> plus shop fabrication of joints (beams and columns) and structural panels where there are only walls and floors without columns nor beam.</w:t>
      </w:r>
    </w:p>
    <w:p w:rsidR="0038257B" w:rsidRDefault="0038257B" w:rsidP="0038257B">
      <w:pPr>
        <w:pStyle w:val="Default"/>
        <w:rPr>
          <w:sz w:val="32"/>
          <w:szCs w:val="32"/>
        </w:rPr>
      </w:pPr>
      <w:r w:rsidRPr="00393B37">
        <w:rPr>
          <w:sz w:val="32"/>
          <w:szCs w:val="32"/>
        </w:rPr>
        <w:t xml:space="preserve"> </w:t>
      </w:r>
    </w:p>
    <w:p w:rsidR="00393B37" w:rsidRPr="00393B37" w:rsidRDefault="00393B37" w:rsidP="0038257B">
      <w:pPr>
        <w:pStyle w:val="Default"/>
        <w:rPr>
          <w:sz w:val="32"/>
          <w:szCs w:val="32"/>
        </w:rPr>
      </w:pPr>
    </w:p>
    <w:p w:rsidR="0038257B" w:rsidRPr="00393B37" w:rsidRDefault="0038257B" w:rsidP="0038257B">
      <w:pPr>
        <w:pStyle w:val="Default"/>
        <w:rPr>
          <w:sz w:val="32"/>
          <w:szCs w:val="32"/>
        </w:rPr>
      </w:pPr>
      <w:r w:rsidRPr="00393B37">
        <w:rPr>
          <w:b/>
          <w:bCs/>
          <w:sz w:val="32"/>
          <w:szCs w:val="32"/>
        </w:rPr>
        <w:t xml:space="preserve">2) Brick and block work </w:t>
      </w:r>
    </w:p>
    <w:p w:rsidR="0038257B" w:rsidRPr="00393B37" w:rsidRDefault="0038257B" w:rsidP="0038257B">
      <w:pPr>
        <w:pStyle w:val="Default"/>
        <w:rPr>
          <w:sz w:val="32"/>
          <w:szCs w:val="32"/>
        </w:rPr>
      </w:pPr>
    </w:p>
    <w:p w:rsidR="00533BA6" w:rsidRPr="00393B37" w:rsidRDefault="0038257B" w:rsidP="0038257B">
      <w:pPr>
        <w:pStyle w:val="NormalWeb"/>
        <w:rPr>
          <w:rFonts w:ascii="Arial" w:hAnsi="Arial" w:cs="Arial"/>
          <w:sz w:val="32"/>
          <w:szCs w:val="32"/>
        </w:rPr>
      </w:pPr>
      <w:r w:rsidRPr="00393B37">
        <w:rPr>
          <w:rFonts w:ascii="Arial" w:hAnsi="Arial" w:cs="Arial"/>
          <w:sz w:val="32"/>
          <w:szCs w:val="32"/>
        </w:rPr>
        <w:t>Brick or block mass laying is carried out in a factory and then transported to site. It can also be produced on site next to building under construction in the form of panel and then later on being erected.</w:t>
      </w:r>
    </w:p>
    <w:p w:rsidR="00393B37" w:rsidRPr="00393B37" w:rsidRDefault="00393B37" w:rsidP="00393B37">
      <w:pPr>
        <w:pStyle w:val="Default"/>
        <w:rPr>
          <w:sz w:val="32"/>
          <w:szCs w:val="32"/>
        </w:rPr>
      </w:pPr>
    </w:p>
    <w:p w:rsidR="00393B37" w:rsidRDefault="00393B37" w:rsidP="00393B37">
      <w:pPr>
        <w:pStyle w:val="Default"/>
        <w:rPr>
          <w:b/>
          <w:bCs/>
          <w:sz w:val="32"/>
          <w:szCs w:val="32"/>
        </w:rPr>
      </w:pPr>
      <w:r w:rsidRPr="00393B37">
        <w:rPr>
          <w:b/>
          <w:bCs/>
          <w:sz w:val="32"/>
          <w:szCs w:val="32"/>
        </w:rPr>
        <w:t xml:space="preserve">3) Steel </w:t>
      </w:r>
    </w:p>
    <w:p w:rsidR="00393B37" w:rsidRPr="00393B37" w:rsidRDefault="00393B37" w:rsidP="00393B37">
      <w:pPr>
        <w:pStyle w:val="Default"/>
        <w:rPr>
          <w:sz w:val="32"/>
          <w:szCs w:val="32"/>
        </w:rPr>
      </w:pPr>
    </w:p>
    <w:p w:rsidR="00393B37" w:rsidRDefault="00393B37" w:rsidP="00393B37">
      <w:pPr>
        <w:pStyle w:val="Default"/>
        <w:rPr>
          <w:sz w:val="32"/>
          <w:szCs w:val="32"/>
        </w:rPr>
      </w:pPr>
      <w:r w:rsidRPr="00393B37">
        <w:rPr>
          <w:sz w:val="32"/>
          <w:szCs w:val="32"/>
        </w:rPr>
        <w:t xml:space="preserve">Steel construction essentially contains factors of prefabrication which is one of the criteria of Industrialized Buildings System (IBS). Elements are joined by either welding, riveting or bolting on site. The large proportion of the strength to weight allows a long span or high-rise building. </w:t>
      </w:r>
    </w:p>
    <w:p w:rsidR="00393B37" w:rsidRDefault="00393B37" w:rsidP="00393B37">
      <w:pPr>
        <w:pStyle w:val="Default"/>
        <w:rPr>
          <w:sz w:val="32"/>
          <w:szCs w:val="32"/>
        </w:rPr>
      </w:pPr>
    </w:p>
    <w:p w:rsidR="00393B37" w:rsidRPr="00393B37" w:rsidRDefault="00393B37" w:rsidP="00393B37">
      <w:pPr>
        <w:pStyle w:val="Default"/>
        <w:rPr>
          <w:sz w:val="32"/>
          <w:szCs w:val="32"/>
        </w:rPr>
      </w:pPr>
    </w:p>
    <w:p w:rsidR="00393B37" w:rsidRPr="00393B37" w:rsidRDefault="00393B37" w:rsidP="00393B37">
      <w:pPr>
        <w:pStyle w:val="Default"/>
        <w:rPr>
          <w:sz w:val="32"/>
          <w:szCs w:val="32"/>
        </w:rPr>
      </w:pPr>
      <w:r w:rsidRPr="00393B37">
        <w:rPr>
          <w:b/>
          <w:bCs/>
          <w:sz w:val="32"/>
          <w:szCs w:val="32"/>
        </w:rPr>
        <w:t xml:space="preserve">4) Reinforced concrete </w:t>
      </w:r>
    </w:p>
    <w:p w:rsidR="00393B37" w:rsidRPr="00393B37" w:rsidRDefault="00393B37" w:rsidP="00393B37">
      <w:pPr>
        <w:pStyle w:val="Default"/>
        <w:rPr>
          <w:sz w:val="32"/>
          <w:szCs w:val="32"/>
        </w:rPr>
      </w:pPr>
    </w:p>
    <w:p w:rsidR="00393B37" w:rsidRDefault="00393B37" w:rsidP="00393B37">
      <w:pPr>
        <w:pStyle w:val="Default"/>
        <w:rPr>
          <w:sz w:val="32"/>
          <w:szCs w:val="32"/>
        </w:rPr>
      </w:pPr>
      <w:r w:rsidRPr="00393B37">
        <w:rPr>
          <w:sz w:val="32"/>
          <w:szCs w:val="32"/>
        </w:rPr>
        <w:t xml:space="preserve">Reinforced concrete has high degree of availability and in low material cost. It is very durable and shows a good fire resistance. There are two basic directions in development of reinforced concrete IBS component which is panel components such as walls and floor and pre-cast frame members. </w:t>
      </w:r>
    </w:p>
    <w:p w:rsidR="00393B37" w:rsidRPr="00393B37" w:rsidRDefault="00393B37" w:rsidP="00393B37">
      <w:pPr>
        <w:pStyle w:val="Default"/>
        <w:rPr>
          <w:sz w:val="32"/>
          <w:szCs w:val="32"/>
        </w:rPr>
      </w:pPr>
    </w:p>
    <w:p w:rsidR="00393B37" w:rsidRP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Default="00393B37" w:rsidP="00393B37">
      <w:pPr>
        <w:pStyle w:val="Default"/>
        <w:rPr>
          <w:sz w:val="32"/>
          <w:szCs w:val="32"/>
        </w:rPr>
      </w:pPr>
    </w:p>
    <w:p w:rsidR="00393B37" w:rsidRPr="007C79BA" w:rsidRDefault="00393B37" w:rsidP="00393B37">
      <w:pPr>
        <w:pStyle w:val="Default"/>
        <w:rPr>
          <w:b/>
          <w:sz w:val="32"/>
          <w:szCs w:val="32"/>
        </w:rPr>
      </w:pPr>
      <w:r w:rsidRPr="007C79BA">
        <w:rPr>
          <w:b/>
          <w:sz w:val="32"/>
          <w:szCs w:val="32"/>
        </w:rPr>
        <w:lastRenderedPageBreak/>
        <w:t xml:space="preserve">1.2.3.3 Classification according to relative weight of components </w:t>
      </w:r>
    </w:p>
    <w:p w:rsidR="00533BA6" w:rsidRPr="00393B37" w:rsidRDefault="00393B37" w:rsidP="00393B37">
      <w:pPr>
        <w:pStyle w:val="NormalWeb"/>
        <w:rPr>
          <w:rFonts w:ascii="Arial" w:hAnsi="Arial" w:cs="Arial"/>
          <w:sz w:val="32"/>
          <w:szCs w:val="32"/>
        </w:rPr>
      </w:pPr>
      <w:r w:rsidRPr="00393B37">
        <w:rPr>
          <w:rFonts w:ascii="Arial" w:hAnsi="Arial" w:cs="Arial"/>
          <w:sz w:val="32"/>
          <w:szCs w:val="32"/>
        </w:rPr>
        <w:t>Industrialized Building System (IBS) components can be classified according to their relative weight as shown in table 1.2.3.3a as below. Relative weight of components should be used as a basis for building classification due to the factor of the weight has significant impact on the transportability of components and has influenced on the production method of the components and their erection method on site.</w:t>
      </w:r>
    </w:p>
    <w:p w:rsidR="00533BA6" w:rsidRPr="00533BA6" w:rsidRDefault="00533BA6" w:rsidP="004E3DC1">
      <w:pPr>
        <w:rPr>
          <w:rFonts w:ascii="Arial" w:hAnsi="Arial" w:cs="Arial"/>
          <w:sz w:val="32"/>
          <w:szCs w:val="32"/>
        </w:rPr>
      </w:pPr>
    </w:p>
    <w:tbl>
      <w:tblPr>
        <w:tblStyle w:val="TableGrid"/>
        <w:tblW w:w="19064" w:type="dxa"/>
        <w:jc w:val="center"/>
        <w:tblInd w:w="3528" w:type="dxa"/>
        <w:tblLook w:val="04A0"/>
      </w:tblPr>
      <w:tblGrid>
        <w:gridCol w:w="1080"/>
        <w:gridCol w:w="3303"/>
        <w:gridCol w:w="7137"/>
        <w:gridCol w:w="7544"/>
      </w:tblGrid>
      <w:tr w:rsidR="00393B37" w:rsidTr="007D5053">
        <w:trPr>
          <w:jc w:val="center"/>
        </w:trPr>
        <w:tc>
          <w:tcPr>
            <w:tcW w:w="1080" w:type="dxa"/>
          </w:tcPr>
          <w:p w:rsidR="00393B37" w:rsidRDefault="00393B37" w:rsidP="00393B37">
            <w:pPr>
              <w:jc w:val="center"/>
              <w:rPr>
                <w:rFonts w:ascii="Arial" w:hAnsi="Arial" w:cs="Arial"/>
                <w:sz w:val="32"/>
                <w:szCs w:val="32"/>
              </w:rPr>
            </w:pPr>
            <w:r>
              <w:rPr>
                <w:rFonts w:ascii="Arial" w:hAnsi="Arial" w:cs="Arial"/>
                <w:sz w:val="32"/>
                <w:szCs w:val="32"/>
              </w:rPr>
              <w:t>No.</w:t>
            </w:r>
          </w:p>
        </w:tc>
        <w:tc>
          <w:tcPr>
            <w:tcW w:w="3303" w:type="dxa"/>
          </w:tcPr>
          <w:p w:rsidR="00393B37" w:rsidRDefault="00393B37" w:rsidP="00393B37">
            <w:pPr>
              <w:jc w:val="center"/>
              <w:rPr>
                <w:rFonts w:ascii="Arial" w:hAnsi="Arial" w:cs="Arial"/>
                <w:sz w:val="32"/>
                <w:szCs w:val="32"/>
              </w:rPr>
            </w:pPr>
            <w:r>
              <w:rPr>
                <w:rFonts w:ascii="Arial" w:hAnsi="Arial" w:cs="Arial"/>
                <w:sz w:val="32"/>
                <w:szCs w:val="32"/>
              </w:rPr>
              <w:t>General System</w:t>
            </w: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System</w:t>
            </w:r>
          </w:p>
        </w:tc>
        <w:tc>
          <w:tcPr>
            <w:tcW w:w="7544"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Production Material</w:t>
            </w:r>
          </w:p>
        </w:tc>
      </w:tr>
      <w:tr w:rsidR="00393B37" w:rsidTr="007D5053">
        <w:trPr>
          <w:jc w:val="center"/>
        </w:trPr>
        <w:tc>
          <w:tcPr>
            <w:tcW w:w="1080" w:type="dxa"/>
            <w:vMerge w:val="restart"/>
          </w:tcPr>
          <w:p w:rsidR="00393B37" w:rsidRDefault="00393B37" w:rsidP="00393B37">
            <w:pPr>
              <w:jc w:val="center"/>
              <w:rPr>
                <w:rFonts w:ascii="Arial" w:hAnsi="Arial" w:cs="Arial"/>
                <w:sz w:val="32"/>
                <w:szCs w:val="32"/>
              </w:rPr>
            </w:pPr>
            <w:r>
              <w:rPr>
                <w:rFonts w:ascii="Arial" w:hAnsi="Arial" w:cs="Arial"/>
                <w:sz w:val="32"/>
                <w:szCs w:val="32"/>
              </w:rPr>
              <w:t>1</w:t>
            </w:r>
          </w:p>
        </w:tc>
        <w:tc>
          <w:tcPr>
            <w:tcW w:w="3303" w:type="dxa"/>
            <w:vMerge w:val="restart"/>
          </w:tcPr>
          <w:p w:rsidR="00393B37" w:rsidRDefault="00393B37" w:rsidP="00393B37">
            <w:pPr>
              <w:jc w:val="center"/>
              <w:rPr>
                <w:rFonts w:ascii="Arial" w:hAnsi="Arial" w:cs="Arial"/>
                <w:sz w:val="32"/>
                <w:szCs w:val="32"/>
              </w:rPr>
            </w:pPr>
            <w:r>
              <w:rPr>
                <w:rFonts w:ascii="Arial" w:hAnsi="Arial" w:cs="Arial"/>
                <w:sz w:val="32"/>
                <w:szCs w:val="32"/>
              </w:rPr>
              <w:t>Frame System</w:t>
            </w: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Light weight frame</w:t>
            </w:r>
          </w:p>
        </w:tc>
        <w:tc>
          <w:tcPr>
            <w:tcW w:w="7544" w:type="dxa"/>
          </w:tcPr>
          <w:p w:rsidR="00393B37" w:rsidRPr="00393B37" w:rsidRDefault="00393B37" w:rsidP="00393B37">
            <w:pPr>
              <w:pStyle w:val="Default"/>
              <w:jc w:val="center"/>
              <w:rPr>
                <w:sz w:val="32"/>
                <w:szCs w:val="32"/>
              </w:rPr>
            </w:pPr>
            <w:r w:rsidRPr="00393B37">
              <w:rPr>
                <w:sz w:val="32"/>
                <w:szCs w:val="32"/>
              </w:rPr>
              <w:t>Wood, light gadget materials</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Medium light weight frame</w:t>
            </w:r>
          </w:p>
        </w:tc>
        <w:tc>
          <w:tcPr>
            <w:tcW w:w="7544" w:type="dxa"/>
          </w:tcPr>
          <w:p w:rsidR="00393B37" w:rsidRPr="00393B37" w:rsidRDefault="00393B37" w:rsidP="00393B37">
            <w:pPr>
              <w:pStyle w:val="Default"/>
              <w:jc w:val="center"/>
              <w:rPr>
                <w:sz w:val="32"/>
                <w:szCs w:val="32"/>
              </w:rPr>
            </w:pPr>
            <w:r w:rsidRPr="00393B37">
              <w:rPr>
                <w:sz w:val="32"/>
                <w:szCs w:val="32"/>
              </w:rPr>
              <w:t>Metal, reinforced plastics, laminated wood</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Heavy weight frame</w:t>
            </w:r>
          </w:p>
        </w:tc>
        <w:tc>
          <w:tcPr>
            <w:tcW w:w="7544" w:type="dxa"/>
          </w:tcPr>
          <w:p w:rsidR="00393B37" w:rsidRPr="00393B37" w:rsidRDefault="00393B37" w:rsidP="00393B37">
            <w:pPr>
              <w:pStyle w:val="Default"/>
              <w:jc w:val="center"/>
              <w:rPr>
                <w:sz w:val="32"/>
                <w:szCs w:val="32"/>
              </w:rPr>
            </w:pPr>
            <w:r w:rsidRPr="00393B37">
              <w:rPr>
                <w:sz w:val="32"/>
                <w:szCs w:val="32"/>
              </w:rPr>
              <w:t>Heavy steel, concrete</w:t>
            </w:r>
          </w:p>
        </w:tc>
      </w:tr>
      <w:tr w:rsidR="00393B37" w:rsidTr="007D5053">
        <w:trPr>
          <w:jc w:val="center"/>
        </w:trPr>
        <w:tc>
          <w:tcPr>
            <w:tcW w:w="1080" w:type="dxa"/>
            <w:vMerge w:val="restart"/>
          </w:tcPr>
          <w:p w:rsidR="00393B37" w:rsidRDefault="00393B37" w:rsidP="00393B37">
            <w:pPr>
              <w:jc w:val="center"/>
              <w:rPr>
                <w:rFonts w:ascii="Arial" w:hAnsi="Arial" w:cs="Arial"/>
                <w:sz w:val="32"/>
                <w:szCs w:val="32"/>
              </w:rPr>
            </w:pPr>
            <w:r>
              <w:rPr>
                <w:rFonts w:ascii="Arial" w:hAnsi="Arial" w:cs="Arial"/>
                <w:sz w:val="32"/>
                <w:szCs w:val="32"/>
              </w:rPr>
              <w:t>2</w:t>
            </w:r>
          </w:p>
        </w:tc>
        <w:tc>
          <w:tcPr>
            <w:tcW w:w="3303" w:type="dxa"/>
            <w:vMerge w:val="restart"/>
          </w:tcPr>
          <w:p w:rsidR="00393B37" w:rsidRDefault="00393B37" w:rsidP="00393B37">
            <w:pPr>
              <w:jc w:val="center"/>
              <w:rPr>
                <w:rFonts w:ascii="Arial" w:hAnsi="Arial" w:cs="Arial"/>
                <w:sz w:val="32"/>
                <w:szCs w:val="32"/>
              </w:rPr>
            </w:pPr>
            <w:r>
              <w:rPr>
                <w:rFonts w:ascii="Arial" w:hAnsi="Arial" w:cs="Arial"/>
                <w:sz w:val="32"/>
                <w:szCs w:val="32"/>
              </w:rPr>
              <w:t>Panel System</w:t>
            </w: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Light and medium weight panel</w:t>
            </w:r>
          </w:p>
        </w:tc>
        <w:tc>
          <w:tcPr>
            <w:tcW w:w="7544" w:type="dxa"/>
          </w:tcPr>
          <w:p w:rsidR="00393B37" w:rsidRPr="00393B37" w:rsidRDefault="00393B37" w:rsidP="00393B37">
            <w:pPr>
              <w:pStyle w:val="Default"/>
              <w:jc w:val="center"/>
              <w:rPr>
                <w:sz w:val="32"/>
                <w:szCs w:val="32"/>
              </w:rPr>
            </w:pPr>
            <w:r w:rsidRPr="00393B37">
              <w:rPr>
                <w:sz w:val="32"/>
                <w:szCs w:val="32"/>
              </w:rPr>
              <w:t>Wood frame, metal frame and composite material</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Heavy weight panel (factory produced)</w:t>
            </w:r>
          </w:p>
        </w:tc>
        <w:tc>
          <w:tcPr>
            <w:tcW w:w="7544" w:type="dxa"/>
          </w:tcPr>
          <w:p w:rsidR="00393B37" w:rsidRPr="00393B37" w:rsidRDefault="00393B37" w:rsidP="00393B37">
            <w:pPr>
              <w:pStyle w:val="Default"/>
              <w:jc w:val="center"/>
              <w:rPr>
                <w:sz w:val="32"/>
                <w:szCs w:val="32"/>
              </w:rPr>
            </w:pPr>
            <w:r w:rsidRPr="00393B37">
              <w:rPr>
                <w:sz w:val="32"/>
                <w:szCs w:val="32"/>
              </w:rPr>
              <w:t>Concrete</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Heavy weight panel (tilt up-produced on site)</w:t>
            </w:r>
          </w:p>
        </w:tc>
        <w:tc>
          <w:tcPr>
            <w:tcW w:w="7544" w:type="dxa"/>
          </w:tcPr>
          <w:p w:rsidR="00393B37" w:rsidRPr="00393B37" w:rsidRDefault="00393B37" w:rsidP="00393B37">
            <w:pPr>
              <w:pStyle w:val="Default"/>
              <w:jc w:val="center"/>
              <w:rPr>
                <w:sz w:val="32"/>
                <w:szCs w:val="32"/>
              </w:rPr>
            </w:pPr>
            <w:r w:rsidRPr="00393B37">
              <w:rPr>
                <w:sz w:val="32"/>
                <w:szCs w:val="32"/>
              </w:rPr>
              <w:t>Concrete</w:t>
            </w:r>
          </w:p>
        </w:tc>
      </w:tr>
      <w:tr w:rsidR="00393B37" w:rsidTr="007D5053">
        <w:trPr>
          <w:jc w:val="center"/>
        </w:trPr>
        <w:tc>
          <w:tcPr>
            <w:tcW w:w="1080" w:type="dxa"/>
            <w:vMerge w:val="restart"/>
          </w:tcPr>
          <w:p w:rsidR="00393B37" w:rsidRDefault="00393B37" w:rsidP="00393B37">
            <w:pPr>
              <w:jc w:val="center"/>
              <w:rPr>
                <w:rFonts w:ascii="Arial" w:hAnsi="Arial" w:cs="Arial"/>
                <w:sz w:val="32"/>
                <w:szCs w:val="32"/>
              </w:rPr>
            </w:pPr>
            <w:r>
              <w:rPr>
                <w:rFonts w:ascii="Arial" w:hAnsi="Arial" w:cs="Arial"/>
                <w:sz w:val="32"/>
                <w:szCs w:val="32"/>
              </w:rPr>
              <w:t>3</w:t>
            </w:r>
          </w:p>
        </w:tc>
        <w:tc>
          <w:tcPr>
            <w:tcW w:w="3303" w:type="dxa"/>
            <w:vMerge w:val="restart"/>
          </w:tcPr>
          <w:p w:rsidR="00393B37" w:rsidRDefault="00393B37" w:rsidP="00393B37">
            <w:pPr>
              <w:jc w:val="center"/>
              <w:rPr>
                <w:rFonts w:ascii="Arial" w:hAnsi="Arial" w:cs="Arial"/>
                <w:sz w:val="32"/>
                <w:szCs w:val="32"/>
              </w:rPr>
            </w:pPr>
            <w:r>
              <w:rPr>
                <w:rFonts w:ascii="Arial" w:hAnsi="Arial" w:cs="Arial"/>
                <w:sz w:val="32"/>
                <w:szCs w:val="32"/>
              </w:rPr>
              <w:t>Box System (</w:t>
            </w:r>
            <w:proofErr w:type="spellStart"/>
            <w:r>
              <w:rPr>
                <w:rFonts w:ascii="Arial" w:hAnsi="Arial" w:cs="Arial"/>
                <w:sz w:val="32"/>
                <w:szCs w:val="32"/>
              </w:rPr>
              <w:t>Moules</w:t>
            </w:r>
            <w:proofErr w:type="spellEnd"/>
            <w:r>
              <w:rPr>
                <w:rFonts w:ascii="Arial" w:hAnsi="Arial" w:cs="Arial"/>
                <w:sz w:val="32"/>
                <w:szCs w:val="32"/>
              </w:rPr>
              <w:t>)</w:t>
            </w: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Medium weight box (mobile)</w:t>
            </w:r>
          </w:p>
        </w:tc>
        <w:tc>
          <w:tcPr>
            <w:tcW w:w="7544" w:type="dxa"/>
          </w:tcPr>
          <w:p w:rsidR="00393B37" w:rsidRPr="00393B37" w:rsidRDefault="00393B37" w:rsidP="00393B37">
            <w:pPr>
              <w:pStyle w:val="Default"/>
              <w:jc w:val="center"/>
              <w:rPr>
                <w:sz w:val="32"/>
                <w:szCs w:val="32"/>
              </w:rPr>
            </w:pPr>
            <w:r w:rsidRPr="00393B37">
              <w:rPr>
                <w:sz w:val="32"/>
                <w:szCs w:val="32"/>
              </w:rPr>
              <w:t>Wood frame, light gadget metal, composite</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Medium weight box (sectional)</w:t>
            </w:r>
          </w:p>
        </w:tc>
        <w:tc>
          <w:tcPr>
            <w:tcW w:w="7544" w:type="dxa"/>
          </w:tcPr>
          <w:p w:rsidR="00393B37" w:rsidRPr="00393B37" w:rsidRDefault="00393B37" w:rsidP="00393B37">
            <w:pPr>
              <w:pStyle w:val="Default"/>
              <w:jc w:val="center"/>
              <w:rPr>
                <w:sz w:val="32"/>
                <w:szCs w:val="32"/>
              </w:rPr>
            </w:pPr>
            <w:r w:rsidRPr="00393B37">
              <w:rPr>
                <w:sz w:val="32"/>
                <w:szCs w:val="32"/>
              </w:rPr>
              <w:t>Wood frame, light gadget metal, composite</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Heavy weight produced (factory produced)</w:t>
            </w:r>
          </w:p>
        </w:tc>
        <w:tc>
          <w:tcPr>
            <w:tcW w:w="7544" w:type="dxa"/>
          </w:tcPr>
          <w:p w:rsidR="00393B37" w:rsidRPr="00393B37" w:rsidRDefault="00393B37" w:rsidP="00393B37">
            <w:pPr>
              <w:pStyle w:val="Default"/>
              <w:jc w:val="center"/>
              <w:rPr>
                <w:sz w:val="32"/>
                <w:szCs w:val="32"/>
              </w:rPr>
            </w:pPr>
            <w:r w:rsidRPr="00393B37">
              <w:rPr>
                <w:sz w:val="32"/>
                <w:szCs w:val="32"/>
              </w:rPr>
              <w:t>Concrete</w:t>
            </w:r>
          </w:p>
        </w:tc>
      </w:tr>
      <w:tr w:rsidR="00393B37" w:rsidTr="007D5053">
        <w:trPr>
          <w:jc w:val="center"/>
        </w:trPr>
        <w:tc>
          <w:tcPr>
            <w:tcW w:w="1080" w:type="dxa"/>
            <w:vMerge/>
          </w:tcPr>
          <w:p w:rsidR="00393B37" w:rsidRDefault="00393B37" w:rsidP="00393B37">
            <w:pPr>
              <w:jc w:val="center"/>
              <w:rPr>
                <w:rFonts w:ascii="Arial" w:hAnsi="Arial" w:cs="Arial"/>
                <w:sz w:val="32"/>
                <w:szCs w:val="32"/>
              </w:rPr>
            </w:pPr>
          </w:p>
        </w:tc>
        <w:tc>
          <w:tcPr>
            <w:tcW w:w="3303" w:type="dxa"/>
            <w:vMerge/>
          </w:tcPr>
          <w:p w:rsidR="00393B37" w:rsidRDefault="00393B37" w:rsidP="00393B37">
            <w:pPr>
              <w:jc w:val="center"/>
              <w:rPr>
                <w:rFonts w:ascii="Arial" w:hAnsi="Arial" w:cs="Arial"/>
                <w:sz w:val="32"/>
                <w:szCs w:val="32"/>
              </w:rPr>
            </w:pPr>
          </w:p>
        </w:tc>
        <w:tc>
          <w:tcPr>
            <w:tcW w:w="7137" w:type="dxa"/>
          </w:tcPr>
          <w:p w:rsidR="00393B37" w:rsidRPr="00393B37" w:rsidRDefault="00393B37" w:rsidP="00393B37">
            <w:pPr>
              <w:jc w:val="center"/>
              <w:rPr>
                <w:rFonts w:ascii="Arial" w:hAnsi="Arial" w:cs="Arial"/>
                <w:sz w:val="32"/>
                <w:szCs w:val="32"/>
              </w:rPr>
            </w:pPr>
            <w:r w:rsidRPr="00393B37">
              <w:rPr>
                <w:rFonts w:ascii="Arial" w:hAnsi="Arial" w:cs="Arial"/>
                <w:sz w:val="32"/>
                <w:szCs w:val="32"/>
              </w:rPr>
              <w:t>Heavy weight box (tunnel produced on site)</w:t>
            </w:r>
          </w:p>
        </w:tc>
        <w:tc>
          <w:tcPr>
            <w:tcW w:w="7544" w:type="dxa"/>
          </w:tcPr>
          <w:p w:rsidR="00393B37" w:rsidRPr="00393B37" w:rsidRDefault="00393B37" w:rsidP="00393B37">
            <w:pPr>
              <w:pStyle w:val="Default"/>
              <w:jc w:val="center"/>
              <w:rPr>
                <w:sz w:val="32"/>
                <w:szCs w:val="32"/>
              </w:rPr>
            </w:pPr>
            <w:r w:rsidRPr="00393B37">
              <w:rPr>
                <w:sz w:val="32"/>
                <w:szCs w:val="32"/>
              </w:rPr>
              <w:t>Concrete</w:t>
            </w:r>
          </w:p>
        </w:tc>
      </w:tr>
    </w:tbl>
    <w:p w:rsidR="007D5053" w:rsidRDefault="007D5053" w:rsidP="004E3DC1">
      <w:pPr>
        <w:rPr>
          <w:rFonts w:ascii="Arial" w:hAnsi="Arial" w:cs="Arial"/>
          <w:sz w:val="32"/>
          <w:szCs w:val="32"/>
        </w:rPr>
      </w:pPr>
    </w:p>
    <w:p w:rsidR="00533BA6" w:rsidRPr="007D5053" w:rsidRDefault="007D5053" w:rsidP="007D5053">
      <w:pPr>
        <w:jc w:val="center"/>
        <w:rPr>
          <w:rFonts w:ascii="Arial" w:hAnsi="Arial" w:cs="Arial"/>
          <w:sz w:val="32"/>
          <w:szCs w:val="32"/>
        </w:rPr>
      </w:pPr>
      <w:r>
        <w:rPr>
          <w:rFonts w:ascii="Arial" w:hAnsi="Arial" w:cs="Arial"/>
          <w:sz w:val="32"/>
          <w:szCs w:val="32"/>
        </w:rPr>
        <w:t xml:space="preserve">Table 1.2.3.3a: </w:t>
      </w:r>
      <w:r w:rsidRPr="007D5053">
        <w:rPr>
          <w:rFonts w:ascii="Arial" w:hAnsi="Arial" w:cs="Arial"/>
          <w:sz w:val="32"/>
          <w:szCs w:val="32"/>
        </w:rPr>
        <w:t>Building system classification according to relative weight of component.</w:t>
      </w:r>
    </w:p>
    <w:p w:rsidR="004E3DC1" w:rsidRDefault="004E3DC1" w:rsidP="004E3DC1">
      <w:pPr>
        <w:rPr>
          <w:rFonts w:ascii="Arial" w:hAnsi="Arial" w:cs="Arial"/>
          <w:sz w:val="32"/>
          <w:szCs w:val="32"/>
        </w:rPr>
      </w:pPr>
    </w:p>
    <w:p w:rsidR="004E3DC1" w:rsidRDefault="004E3DC1"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Default="007D5053" w:rsidP="004E3DC1">
      <w:pPr>
        <w:rPr>
          <w:rFonts w:ascii="Arial" w:hAnsi="Arial" w:cs="Arial"/>
          <w:sz w:val="32"/>
          <w:szCs w:val="32"/>
        </w:rPr>
      </w:pPr>
    </w:p>
    <w:p w:rsidR="007D5053" w:rsidRPr="007C79BA" w:rsidRDefault="007D5053" w:rsidP="007D5053">
      <w:pPr>
        <w:ind w:left="720" w:hanging="720"/>
        <w:rPr>
          <w:rFonts w:ascii="Arial" w:hAnsi="Arial" w:cs="Arial"/>
          <w:b/>
          <w:sz w:val="32"/>
          <w:szCs w:val="32"/>
        </w:rPr>
      </w:pPr>
      <w:r w:rsidRPr="007C79BA">
        <w:rPr>
          <w:rFonts w:ascii="Arial" w:hAnsi="Arial" w:cs="Arial"/>
          <w:b/>
          <w:sz w:val="32"/>
          <w:szCs w:val="32"/>
        </w:rPr>
        <w:lastRenderedPageBreak/>
        <w:t>1.2.4 Types of Industrialized Building System (IBS)</w:t>
      </w:r>
    </w:p>
    <w:p w:rsidR="007D5053" w:rsidRPr="007D5053" w:rsidRDefault="007D5053" w:rsidP="007D5053">
      <w:pPr>
        <w:pStyle w:val="Default"/>
        <w:rPr>
          <w:sz w:val="32"/>
          <w:szCs w:val="32"/>
        </w:rPr>
      </w:pPr>
    </w:p>
    <w:p w:rsidR="007D5053" w:rsidRDefault="007D5053" w:rsidP="007D5053">
      <w:pPr>
        <w:pStyle w:val="Default"/>
        <w:rPr>
          <w:sz w:val="32"/>
          <w:szCs w:val="32"/>
        </w:rPr>
      </w:pPr>
      <w:r w:rsidRPr="007D5053">
        <w:rPr>
          <w:sz w:val="32"/>
          <w:szCs w:val="32"/>
        </w:rPr>
        <w:t xml:space="preserve">          According to CIDB Malaysia, Industrialized Building Systems (IBS) is a construction process that utilizes techniques, products, components, or building systems which involve prefabricated components and on-site installation. From the structural classification, there are five IBS main groups identified as being used in this country, and these are: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b/>
          <w:bCs/>
          <w:sz w:val="32"/>
          <w:szCs w:val="32"/>
        </w:rPr>
        <w:t xml:space="preserve">1) Pre-cast Concrete Framing, Panel and Box Systems </w:t>
      </w:r>
    </w:p>
    <w:p w:rsidR="007D5053" w:rsidRPr="007D5053" w:rsidRDefault="007D5053" w:rsidP="007D5053">
      <w:pPr>
        <w:pStyle w:val="Default"/>
        <w:rPr>
          <w:sz w:val="32"/>
          <w:szCs w:val="32"/>
        </w:rPr>
      </w:pPr>
    </w:p>
    <w:p w:rsidR="007D5053" w:rsidRDefault="007D5053" w:rsidP="007D5053">
      <w:pPr>
        <w:pStyle w:val="Default"/>
        <w:rPr>
          <w:sz w:val="32"/>
          <w:szCs w:val="32"/>
        </w:rPr>
      </w:pPr>
      <w:r w:rsidRPr="007D5053">
        <w:rPr>
          <w:sz w:val="32"/>
          <w:szCs w:val="32"/>
        </w:rPr>
        <w:t xml:space="preserve">Pre-cast concrete elements are the most common Industrialized Building System (IBS) type. There are pre-cast concrete columns, beams, slabs, walls, lightweight pre-cast concrete and permanent concrete formworks. Besides that, it also consists of 3-D components such as balconies, staircases, toilets, lift chamber, refuse chamber, etc.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b/>
          <w:bCs/>
          <w:sz w:val="32"/>
          <w:szCs w:val="32"/>
        </w:rPr>
        <w:t xml:space="preserve">2) Steel Formwork Systems </w:t>
      </w:r>
    </w:p>
    <w:p w:rsidR="007D5053" w:rsidRPr="007D5053" w:rsidRDefault="007D5053" w:rsidP="007D5053">
      <w:pPr>
        <w:pStyle w:val="Default"/>
        <w:rPr>
          <w:sz w:val="32"/>
          <w:szCs w:val="32"/>
        </w:rPr>
      </w:pPr>
    </w:p>
    <w:p w:rsidR="007D5053" w:rsidRDefault="007D5053" w:rsidP="007D5053">
      <w:pPr>
        <w:pStyle w:val="Default"/>
        <w:rPr>
          <w:sz w:val="32"/>
          <w:szCs w:val="32"/>
        </w:rPr>
      </w:pPr>
      <w:r w:rsidRPr="007D5053">
        <w:rPr>
          <w:sz w:val="32"/>
          <w:szCs w:val="32"/>
        </w:rPr>
        <w:t xml:space="preserve">They generally involve site casting, therefore subjected to structural quality control. It is considered as the 'low level' or the 'least prefabrication' IBS type. However, this system offers high quality finishes and fast construction with less site </w:t>
      </w:r>
      <w:proofErr w:type="spellStart"/>
      <w:r w:rsidRPr="007D5053">
        <w:rPr>
          <w:sz w:val="32"/>
          <w:szCs w:val="32"/>
        </w:rPr>
        <w:t>labour</w:t>
      </w:r>
      <w:proofErr w:type="spellEnd"/>
      <w:r w:rsidRPr="007D5053">
        <w:rPr>
          <w:sz w:val="32"/>
          <w:szCs w:val="32"/>
        </w:rPr>
        <w:t xml:space="preserve"> and material requirement. These include tunnel forms, tilt-up systems, beams and columns </w:t>
      </w:r>
      <w:proofErr w:type="spellStart"/>
      <w:r w:rsidRPr="007D5053">
        <w:rPr>
          <w:sz w:val="32"/>
          <w:szCs w:val="32"/>
        </w:rPr>
        <w:t>moulding</w:t>
      </w:r>
      <w:proofErr w:type="spellEnd"/>
      <w:r w:rsidRPr="007D5053">
        <w:rPr>
          <w:sz w:val="32"/>
          <w:szCs w:val="32"/>
        </w:rPr>
        <w:t xml:space="preserve"> forms and permanent steel formworks like metal decks.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b/>
          <w:bCs/>
          <w:sz w:val="32"/>
          <w:szCs w:val="32"/>
        </w:rPr>
        <w:t xml:space="preserve">3) Steel Framing Systems </w:t>
      </w:r>
    </w:p>
    <w:p w:rsidR="007D5053" w:rsidRPr="007D5053" w:rsidRDefault="007D5053" w:rsidP="007D5053">
      <w:pPr>
        <w:pStyle w:val="Default"/>
        <w:rPr>
          <w:sz w:val="32"/>
          <w:szCs w:val="32"/>
        </w:rPr>
      </w:pPr>
    </w:p>
    <w:p w:rsidR="007D5053" w:rsidRDefault="007D5053" w:rsidP="007D5053">
      <w:pPr>
        <w:pStyle w:val="Default"/>
        <w:rPr>
          <w:sz w:val="32"/>
          <w:szCs w:val="32"/>
        </w:rPr>
      </w:pPr>
      <w:r w:rsidRPr="007D5053">
        <w:rPr>
          <w:sz w:val="32"/>
          <w:szCs w:val="32"/>
        </w:rPr>
        <w:t xml:space="preserve">Steel framing system commonly used with pre-cast concrete slabs, steel columns and beams have always been the popular choice and being used extensively in the fast-track construction of skyscrapers. Recent development in this type of IBS include the increased usage of light steel trusses. It consists of cost-effective profiled cold-formed channels and steel portal frame systems as alternatives to the heavier traditional hot-rolled sections.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b/>
          <w:bCs/>
          <w:sz w:val="32"/>
          <w:szCs w:val="32"/>
        </w:rPr>
        <w:t xml:space="preserve">4) Prefabricated Timber Framing Systems </w:t>
      </w:r>
    </w:p>
    <w:p w:rsidR="007D5053" w:rsidRPr="007D5053" w:rsidRDefault="007D5053" w:rsidP="007D5053">
      <w:pPr>
        <w:pStyle w:val="Default"/>
        <w:rPr>
          <w:sz w:val="32"/>
          <w:szCs w:val="32"/>
        </w:rPr>
      </w:pPr>
    </w:p>
    <w:p w:rsidR="007D5053" w:rsidRDefault="007D5053" w:rsidP="007D5053">
      <w:pPr>
        <w:pStyle w:val="Default"/>
        <w:rPr>
          <w:sz w:val="32"/>
          <w:szCs w:val="32"/>
        </w:rPr>
      </w:pPr>
      <w:r w:rsidRPr="007D5053">
        <w:rPr>
          <w:sz w:val="32"/>
          <w:szCs w:val="32"/>
        </w:rPr>
        <w:t xml:space="preserve">The products includes timber building frame and timber roof truss. While timber roof truss systems are more popular, timber building frame systems also have its own niche market where it offers interesting designs from simple dwelling units to buildings that require high aesthetic values such as chalets for resorts.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b/>
          <w:bCs/>
          <w:sz w:val="32"/>
          <w:szCs w:val="32"/>
        </w:rPr>
        <w:t xml:space="preserve">5) Block Work Systems </w:t>
      </w:r>
    </w:p>
    <w:p w:rsidR="007D5053" w:rsidRPr="007D5053" w:rsidRDefault="007D5053" w:rsidP="007D5053">
      <w:pPr>
        <w:pStyle w:val="Default"/>
        <w:rPr>
          <w:sz w:val="32"/>
          <w:szCs w:val="32"/>
        </w:rPr>
      </w:pPr>
    </w:p>
    <w:p w:rsidR="007D5053" w:rsidRDefault="007D5053" w:rsidP="007D5053">
      <w:pPr>
        <w:rPr>
          <w:rFonts w:ascii="Arial" w:hAnsi="Arial" w:cs="Arial"/>
          <w:sz w:val="32"/>
          <w:szCs w:val="32"/>
        </w:rPr>
      </w:pPr>
      <w:r w:rsidRPr="007D5053">
        <w:rPr>
          <w:rFonts w:ascii="Arial" w:hAnsi="Arial" w:cs="Arial"/>
          <w:sz w:val="32"/>
          <w:szCs w:val="32"/>
        </w:rPr>
        <w:t xml:space="preserve">Tedious and time-consuming traditional brick laying tasks would be much easy with the use of this alternative system. The construction method of using conventional bricks has been revolutionized by the development and usage of interlocking concrete </w:t>
      </w:r>
      <w:proofErr w:type="spellStart"/>
      <w:r w:rsidRPr="007D5053">
        <w:rPr>
          <w:rFonts w:ascii="Arial" w:hAnsi="Arial" w:cs="Arial"/>
          <w:sz w:val="32"/>
          <w:szCs w:val="32"/>
        </w:rPr>
        <w:t>mansonry</w:t>
      </w:r>
      <w:proofErr w:type="spellEnd"/>
      <w:r w:rsidRPr="007D5053">
        <w:rPr>
          <w:rFonts w:ascii="Arial" w:hAnsi="Arial" w:cs="Arial"/>
          <w:sz w:val="32"/>
          <w:szCs w:val="32"/>
        </w:rPr>
        <w:t xml:space="preserve"> units (CMU) and light weight concrete blocks.</w:t>
      </w:r>
    </w:p>
    <w:p w:rsidR="007D5053" w:rsidRDefault="007D5053" w:rsidP="007D5053">
      <w:pPr>
        <w:rPr>
          <w:rFonts w:ascii="Arial" w:hAnsi="Arial" w:cs="Arial"/>
          <w:sz w:val="32"/>
          <w:szCs w:val="32"/>
        </w:rPr>
      </w:pPr>
    </w:p>
    <w:p w:rsidR="007D5053" w:rsidRPr="007C79BA" w:rsidRDefault="007D5053" w:rsidP="007D5053">
      <w:pPr>
        <w:ind w:left="720" w:hanging="720"/>
        <w:rPr>
          <w:rFonts w:ascii="Arial" w:hAnsi="Arial" w:cs="Arial"/>
          <w:b/>
          <w:sz w:val="32"/>
          <w:szCs w:val="32"/>
        </w:rPr>
      </w:pPr>
      <w:r w:rsidRPr="007C79BA">
        <w:rPr>
          <w:rFonts w:ascii="Arial" w:hAnsi="Arial" w:cs="Arial"/>
          <w:b/>
          <w:sz w:val="32"/>
          <w:szCs w:val="32"/>
        </w:rPr>
        <w:lastRenderedPageBreak/>
        <w:t>1.2.5 Advantages and Disadvantages of Industrialized Building System (IBS)</w:t>
      </w:r>
    </w:p>
    <w:p w:rsidR="007D5053" w:rsidRPr="007D5053" w:rsidRDefault="007D5053" w:rsidP="007D5053">
      <w:pPr>
        <w:pStyle w:val="Default"/>
        <w:rPr>
          <w:b/>
          <w:bCs/>
          <w:sz w:val="32"/>
          <w:szCs w:val="32"/>
        </w:rPr>
      </w:pPr>
    </w:p>
    <w:p w:rsidR="007D5053" w:rsidRPr="007D5053" w:rsidRDefault="007D5053" w:rsidP="007D5053">
      <w:pPr>
        <w:pStyle w:val="Default"/>
        <w:rPr>
          <w:b/>
          <w:bCs/>
          <w:sz w:val="32"/>
          <w:szCs w:val="32"/>
        </w:rPr>
      </w:pPr>
      <w:r w:rsidRPr="007D5053">
        <w:rPr>
          <w:b/>
          <w:bCs/>
          <w:sz w:val="32"/>
          <w:szCs w:val="32"/>
        </w:rPr>
        <w:t xml:space="preserve">Advantages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Pr>
          <w:sz w:val="32"/>
          <w:szCs w:val="32"/>
        </w:rPr>
        <w:t xml:space="preserve">-  </w:t>
      </w:r>
      <w:r w:rsidRPr="007D5053">
        <w:rPr>
          <w:sz w:val="32"/>
          <w:szCs w:val="32"/>
        </w:rPr>
        <w:t xml:space="preserve">Compared to conventional construction method, the Industrialized Building System (IBS) has advantages as follows: </w:t>
      </w:r>
    </w:p>
    <w:p w:rsidR="007D5053" w:rsidRDefault="007D5053" w:rsidP="007D5053">
      <w:pPr>
        <w:pStyle w:val="Default"/>
        <w:spacing w:after="69"/>
        <w:rPr>
          <w:sz w:val="32"/>
          <w:szCs w:val="32"/>
        </w:rPr>
      </w:pPr>
      <w:r>
        <w:rPr>
          <w:sz w:val="32"/>
          <w:szCs w:val="32"/>
        </w:rPr>
        <w:t xml:space="preserve">- </w:t>
      </w:r>
      <w:r w:rsidRPr="007D5053">
        <w:rPr>
          <w:sz w:val="32"/>
          <w:szCs w:val="32"/>
        </w:rPr>
        <w:t xml:space="preserve"> Reduction of unskilled workers </w:t>
      </w:r>
    </w:p>
    <w:p w:rsidR="007D5053" w:rsidRDefault="007D5053" w:rsidP="007D5053">
      <w:pPr>
        <w:pStyle w:val="Default"/>
        <w:spacing w:after="69"/>
        <w:ind w:left="270" w:hanging="270"/>
        <w:rPr>
          <w:sz w:val="32"/>
          <w:szCs w:val="32"/>
        </w:rPr>
      </w:pPr>
      <w:r>
        <w:rPr>
          <w:sz w:val="32"/>
          <w:szCs w:val="32"/>
        </w:rPr>
        <w:t xml:space="preserve">-  </w:t>
      </w:r>
      <w:r w:rsidRPr="007D5053">
        <w:rPr>
          <w:sz w:val="32"/>
          <w:szCs w:val="32"/>
        </w:rPr>
        <w:t xml:space="preserve">Elimination of conventional timber props and obvious decrease of timber supports </w:t>
      </w:r>
      <w:proofErr w:type="spellStart"/>
      <w:r w:rsidRPr="007D5053">
        <w:rPr>
          <w:sz w:val="32"/>
          <w:szCs w:val="32"/>
        </w:rPr>
        <w:t>throught</w:t>
      </w:r>
      <w:proofErr w:type="spellEnd"/>
      <w:r w:rsidRPr="007D5053">
        <w:rPr>
          <w:sz w:val="32"/>
          <w:szCs w:val="32"/>
        </w:rPr>
        <w:t xml:space="preserve"> the use of complete assembly element or prop system </w:t>
      </w:r>
      <w:r>
        <w:rPr>
          <w:sz w:val="32"/>
          <w:szCs w:val="32"/>
        </w:rPr>
        <w:t xml:space="preserve">  </w:t>
      </w:r>
      <w:r w:rsidRPr="007D5053">
        <w:rPr>
          <w:sz w:val="32"/>
          <w:szCs w:val="32"/>
        </w:rPr>
        <w:t xml:space="preserve">for on-site casting process </w:t>
      </w:r>
    </w:p>
    <w:p w:rsidR="007D5053" w:rsidRPr="007D5053" w:rsidRDefault="007D5053" w:rsidP="007D5053">
      <w:pPr>
        <w:pStyle w:val="Default"/>
        <w:spacing w:after="69"/>
        <w:ind w:left="270" w:hanging="270"/>
        <w:rPr>
          <w:sz w:val="32"/>
          <w:szCs w:val="32"/>
        </w:rPr>
      </w:pPr>
      <w:r>
        <w:rPr>
          <w:sz w:val="32"/>
          <w:szCs w:val="32"/>
        </w:rPr>
        <w:t xml:space="preserve">- </w:t>
      </w:r>
      <w:r w:rsidRPr="007D5053">
        <w:rPr>
          <w:sz w:val="32"/>
          <w:szCs w:val="32"/>
        </w:rPr>
        <w:t xml:space="preserve"> Less wastage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Less volume of building materials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Increased environmental and construction site cleanliness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Better quality control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Safer and more organized construction site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Reduced construction time due to the introduction of prefabricated components to replace on-site fabrication </w:t>
      </w:r>
    </w:p>
    <w:p w:rsidR="007D5053" w:rsidRPr="007D5053" w:rsidRDefault="007D5053" w:rsidP="007D5053">
      <w:pPr>
        <w:pStyle w:val="Default"/>
        <w:spacing w:after="69"/>
        <w:ind w:left="270" w:hanging="270"/>
        <w:rPr>
          <w:sz w:val="32"/>
          <w:szCs w:val="32"/>
        </w:rPr>
      </w:pPr>
      <w:r>
        <w:rPr>
          <w:sz w:val="32"/>
          <w:szCs w:val="32"/>
        </w:rPr>
        <w:t xml:space="preserve">-  </w:t>
      </w:r>
      <w:r w:rsidRPr="007D5053">
        <w:rPr>
          <w:sz w:val="32"/>
          <w:szCs w:val="32"/>
        </w:rPr>
        <w:t xml:space="preserve">Systematic: M&amp;E piping and conduits can be pre-allowed on walls with no post-hacking required, floor slabs can be arranged like planks speedily, size consistency due to use of molds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Smooth finish </w:t>
      </w:r>
    </w:p>
    <w:p w:rsidR="007D5053" w:rsidRDefault="007D5053" w:rsidP="007D5053">
      <w:pPr>
        <w:pStyle w:val="Default"/>
        <w:spacing w:after="69"/>
        <w:rPr>
          <w:sz w:val="32"/>
          <w:szCs w:val="32"/>
        </w:rPr>
      </w:pPr>
      <w:r>
        <w:rPr>
          <w:sz w:val="32"/>
          <w:szCs w:val="32"/>
        </w:rPr>
        <w:t xml:space="preserve">-  </w:t>
      </w:r>
      <w:r w:rsidRPr="007D5053">
        <w:rPr>
          <w:sz w:val="32"/>
          <w:szCs w:val="32"/>
        </w:rPr>
        <w:t xml:space="preserve">Construction operation is not affected by adverse weather conditions because or prefabrications in factories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 Repetitive use of steel, aluminum, etc system formwork and scaffolding provides considerable cost savings </w:t>
      </w:r>
    </w:p>
    <w:p w:rsidR="007D5053" w:rsidRPr="007D5053" w:rsidRDefault="007D5053" w:rsidP="007D5053">
      <w:pPr>
        <w:pStyle w:val="Default"/>
        <w:rPr>
          <w:sz w:val="32"/>
          <w:szCs w:val="32"/>
        </w:rPr>
      </w:pPr>
    </w:p>
    <w:p w:rsidR="007D5053" w:rsidRPr="007D5053" w:rsidRDefault="007D5053" w:rsidP="007D5053">
      <w:pPr>
        <w:pStyle w:val="Default"/>
        <w:rPr>
          <w:b/>
          <w:bCs/>
          <w:sz w:val="32"/>
          <w:szCs w:val="32"/>
        </w:rPr>
      </w:pPr>
      <w:r w:rsidRPr="007D5053">
        <w:rPr>
          <w:b/>
          <w:bCs/>
          <w:sz w:val="32"/>
          <w:szCs w:val="32"/>
        </w:rPr>
        <w:t xml:space="preserve">Disadvantages </w:t>
      </w:r>
    </w:p>
    <w:p w:rsidR="007D5053" w:rsidRPr="007D5053" w:rsidRDefault="007D5053" w:rsidP="007D5053">
      <w:pPr>
        <w:pStyle w:val="Default"/>
        <w:rPr>
          <w:sz w:val="32"/>
          <w:szCs w:val="32"/>
        </w:rPr>
      </w:pPr>
    </w:p>
    <w:p w:rsidR="007D5053" w:rsidRPr="007D5053" w:rsidRDefault="007D5053" w:rsidP="007D5053">
      <w:pPr>
        <w:pStyle w:val="Default"/>
        <w:rPr>
          <w:sz w:val="32"/>
          <w:szCs w:val="32"/>
        </w:rPr>
      </w:pPr>
      <w:r w:rsidRPr="007D5053">
        <w:rPr>
          <w:sz w:val="32"/>
          <w:szCs w:val="32"/>
        </w:rPr>
        <w:t xml:space="preserve">There are also several limitations for the Industrialized Building System (IBS) listed as below: </w:t>
      </w:r>
    </w:p>
    <w:p w:rsidR="007D5053" w:rsidRPr="007D5053" w:rsidRDefault="007D5053" w:rsidP="007D5053">
      <w:pPr>
        <w:pStyle w:val="Default"/>
        <w:spacing w:after="69"/>
        <w:rPr>
          <w:sz w:val="32"/>
          <w:szCs w:val="32"/>
        </w:rPr>
      </w:pPr>
      <w:r w:rsidRPr="007D5053">
        <w:rPr>
          <w:sz w:val="32"/>
          <w:szCs w:val="32"/>
        </w:rPr>
        <w:t>-</w:t>
      </w:r>
      <w:r>
        <w:rPr>
          <w:sz w:val="32"/>
          <w:szCs w:val="32"/>
        </w:rPr>
        <w:t xml:space="preserve">  </w:t>
      </w:r>
      <w:r w:rsidRPr="007D5053">
        <w:rPr>
          <w:sz w:val="32"/>
          <w:szCs w:val="32"/>
        </w:rPr>
        <w:t xml:space="preserve">System is more expensive compared to the cheap cost of foreign </w:t>
      </w:r>
      <w:proofErr w:type="spellStart"/>
      <w:r w:rsidRPr="007D5053">
        <w:rPr>
          <w:sz w:val="32"/>
          <w:szCs w:val="32"/>
        </w:rPr>
        <w:t>labour</w:t>
      </w:r>
      <w:proofErr w:type="spellEnd"/>
      <w:r w:rsidRPr="007D5053">
        <w:rPr>
          <w:sz w:val="32"/>
          <w:szCs w:val="32"/>
        </w:rPr>
        <w:t xml:space="preserve">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Lack of modular coordination in buildings makes it difficult to coordinate the manufacture of standard-sized components for IBS products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It is only cost-effective with high quantities of modular-coordinated design elements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It requires adequate site accessibility to transport IBS components from factory to the site </w:t>
      </w:r>
    </w:p>
    <w:p w:rsidR="007D5053" w:rsidRPr="007D5053" w:rsidRDefault="007D5053" w:rsidP="007D5053">
      <w:pPr>
        <w:pStyle w:val="Default"/>
        <w:spacing w:after="69"/>
        <w:rPr>
          <w:sz w:val="32"/>
          <w:szCs w:val="32"/>
        </w:rPr>
      </w:pPr>
      <w:r>
        <w:rPr>
          <w:sz w:val="32"/>
          <w:szCs w:val="32"/>
        </w:rPr>
        <w:t xml:space="preserve">-  </w:t>
      </w:r>
      <w:r w:rsidRPr="007D5053">
        <w:rPr>
          <w:sz w:val="32"/>
          <w:szCs w:val="32"/>
        </w:rPr>
        <w:t xml:space="preserve">Water leakage becomes a major problem especially when in Malaysia where rain occur rapidly throughout the year </w:t>
      </w:r>
    </w:p>
    <w:p w:rsidR="007D5053" w:rsidRPr="007D5053" w:rsidRDefault="007D5053" w:rsidP="007D5053">
      <w:pPr>
        <w:pStyle w:val="Default"/>
        <w:rPr>
          <w:sz w:val="32"/>
          <w:szCs w:val="32"/>
        </w:rPr>
      </w:pPr>
      <w:r>
        <w:rPr>
          <w:sz w:val="32"/>
          <w:szCs w:val="32"/>
        </w:rPr>
        <w:t xml:space="preserve">-  </w:t>
      </w:r>
      <w:r w:rsidRPr="007D5053">
        <w:rPr>
          <w:sz w:val="32"/>
          <w:szCs w:val="32"/>
        </w:rPr>
        <w:t>Building construction requires a large working area for the factory trailers, tower cranes and storage for the IBS components</w:t>
      </w:r>
    </w:p>
    <w:p w:rsidR="007D5053" w:rsidRDefault="007D5053" w:rsidP="007D5053">
      <w:pPr>
        <w:rPr>
          <w:rFonts w:ascii="Arial" w:hAnsi="Arial" w:cs="Arial"/>
          <w:sz w:val="32"/>
          <w:szCs w:val="32"/>
        </w:rPr>
      </w:pPr>
    </w:p>
    <w:p w:rsidR="00C97640" w:rsidRDefault="00C97640" w:rsidP="007D5053">
      <w:pPr>
        <w:rPr>
          <w:rFonts w:ascii="Arial" w:hAnsi="Arial" w:cs="Arial"/>
          <w:sz w:val="32"/>
          <w:szCs w:val="32"/>
        </w:rPr>
      </w:pPr>
    </w:p>
    <w:p w:rsidR="00C97640" w:rsidRDefault="00C97640" w:rsidP="007D5053">
      <w:pPr>
        <w:rPr>
          <w:rFonts w:ascii="Arial" w:hAnsi="Arial" w:cs="Arial"/>
          <w:sz w:val="32"/>
          <w:szCs w:val="32"/>
        </w:rPr>
      </w:pPr>
    </w:p>
    <w:p w:rsidR="00C97640" w:rsidRPr="007C79BA" w:rsidRDefault="00C97640" w:rsidP="00C97640">
      <w:pPr>
        <w:rPr>
          <w:rFonts w:ascii="Arial" w:hAnsi="Arial" w:cs="Arial"/>
          <w:b/>
          <w:sz w:val="36"/>
          <w:szCs w:val="36"/>
        </w:rPr>
      </w:pPr>
      <w:r w:rsidRPr="007C79BA">
        <w:rPr>
          <w:rFonts w:ascii="Arial" w:hAnsi="Arial" w:cs="Arial"/>
          <w:b/>
          <w:sz w:val="36"/>
          <w:szCs w:val="36"/>
        </w:rPr>
        <w:lastRenderedPageBreak/>
        <w:t xml:space="preserve">2.0 </w:t>
      </w:r>
      <w:r w:rsidR="00FA2CA1">
        <w:rPr>
          <w:rFonts w:ascii="Arial" w:hAnsi="Arial" w:cs="Arial"/>
          <w:b/>
          <w:sz w:val="36"/>
          <w:szCs w:val="36"/>
        </w:rPr>
        <w:t>Roof Construction</w:t>
      </w:r>
    </w:p>
    <w:p w:rsidR="00C97640" w:rsidRDefault="00C97640" w:rsidP="00C97640">
      <w:pPr>
        <w:rPr>
          <w:rFonts w:ascii="Arial" w:hAnsi="Arial" w:cs="Arial"/>
          <w:b/>
          <w:sz w:val="32"/>
          <w:szCs w:val="32"/>
        </w:rPr>
      </w:pPr>
      <w:r w:rsidRPr="007C79BA">
        <w:rPr>
          <w:rFonts w:ascii="Arial" w:hAnsi="Arial" w:cs="Arial"/>
          <w:b/>
          <w:sz w:val="32"/>
          <w:szCs w:val="32"/>
        </w:rPr>
        <w:t xml:space="preserve">2.1 </w:t>
      </w:r>
      <w:r w:rsidR="00C74B3F">
        <w:rPr>
          <w:rFonts w:ascii="Arial" w:hAnsi="Arial" w:cs="Arial"/>
          <w:b/>
          <w:sz w:val="32"/>
          <w:szCs w:val="32"/>
        </w:rPr>
        <w:t>Tensile membrane roof structure</w:t>
      </w:r>
    </w:p>
    <w:p w:rsidR="00C74B3F" w:rsidRPr="007C79BA" w:rsidRDefault="00C74B3F" w:rsidP="00C97640">
      <w:pPr>
        <w:rPr>
          <w:rFonts w:ascii="Arial" w:hAnsi="Arial" w:cs="Arial"/>
          <w:b/>
          <w:sz w:val="32"/>
          <w:szCs w:val="32"/>
        </w:rPr>
      </w:pPr>
      <w:r>
        <w:rPr>
          <w:rFonts w:ascii="Arial" w:hAnsi="Arial" w:cs="Arial"/>
          <w:b/>
          <w:noProof/>
          <w:sz w:val="32"/>
          <w:szCs w:val="32"/>
          <w:lang w:eastAsia="zh-CN"/>
        </w:rPr>
        <w:drawing>
          <wp:inline distT="0" distB="0" distL="0" distR="0">
            <wp:extent cx="12525857" cy="7993118"/>
            <wp:effectExtent l="19050" t="0" r="9043" b="0"/>
            <wp:docPr id="19" name="Picture 18" descr="tensil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le 1.jpg"/>
                    <pic:cNvPicPr/>
                  </pic:nvPicPr>
                  <pic:blipFill>
                    <a:blip r:embed="rId10" cstate="print"/>
                    <a:srcRect t="9786"/>
                    <a:stretch>
                      <a:fillRect/>
                    </a:stretch>
                  </pic:blipFill>
                  <pic:spPr>
                    <a:xfrm>
                      <a:off x="0" y="0"/>
                      <a:ext cx="12525857" cy="7993118"/>
                    </a:xfrm>
                    <a:prstGeom prst="rect">
                      <a:avLst/>
                    </a:prstGeom>
                  </pic:spPr>
                </pic:pic>
              </a:graphicData>
            </a:graphic>
          </wp:inline>
        </w:drawing>
      </w:r>
    </w:p>
    <w:p w:rsidR="00FA2CA1" w:rsidRDefault="00C97640" w:rsidP="00C97640">
      <w:pPr>
        <w:rPr>
          <w:rFonts w:ascii="Arial" w:hAnsi="Arial" w:cs="Arial"/>
          <w:sz w:val="32"/>
          <w:szCs w:val="32"/>
        </w:rPr>
      </w:pPr>
      <w:r w:rsidRPr="00C97640">
        <w:rPr>
          <w:rFonts w:ascii="Arial" w:hAnsi="Arial" w:cs="Arial"/>
          <w:sz w:val="32"/>
          <w:szCs w:val="32"/>
        </w:rPr>
        <w:lastRenderedPageBreak/>
        <w:t xml:space="preserve">   </w:t>
      </w:r>
      <w:r w:rsidR="00C74B3F">
        <w:rPr>
          <w:rFonts w:ascii="Arial" w:hAnsi="Arial" w:cs="Arial"/>
          <w:noProof/>
          <w:sz w:val="32"/>
          <w:szCs w:val="32"/>
          <w:lang w:eastAsia="zh-CN"/>
        </w:rPr>
        <w:drawing>
          <wp:inline distT="0" distB="0" distL="0" distR="0">
            <wp:extent cx="12535535" cy="8863965"/>
            <wp:effectExtent l="19050" t="0" r="0" b="0"/>
            <wp:docPr id="20" name="Picture 19" descr="tensi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sile 2.jpg"/>
                    <pic:cNvPicPr/>
                  </pic:nvPicPr>
                  <pic:blipFill>
                    <a:blip r:embed="rId11" cstate="print"/>
                    <a:stretch>
                      <a:fillRect/>
                    </a:stretch>
                  </pic:blipFill>
                  <pic:spPr>
                    <a:xfrm>
                      <a:off x="0" y="0"/>
                      <a:ext cx="12535535" cy="8863965"/>
                    </a:xfrm>
                    <a:prstGeom prst="rect">
                      <a:avLst/>
                    </a:prstGeom>
                  </pic:spPr>
                </pic:pic>
              </a:graphicData>
            </a:graphic>
          </wp:inline>
        </w:drawing>
      </w:r>
      <w:r w:rsidRPr="00C97640">
        <w:rPr>
          <w:rFonts w:ascii="Arial" w:hAnsi="Arial" w:cs="Arial"/>
          <w:sz w:val="32"/>
          <w:szCs w:val="32"/>
        </w:rPr>
        <w:t xml:space="preserve">      </w:t>
      </w:r>
    </w:p>
    <w:p w:rsidR="00FA2CA1" w:rsidRPr="00FA2CA1" w:rsidRDefault="00FA2CA1" w:rsidP="00FA2CA1">
      <w:pPr>
        <w:rPr>
          <w:rFonts w:ascii="Arial" w:hAnsi="Arial" w:cs="Arial"/>
          <w:b/>
          <w:sz w:val="36"/>
          <w:szCs w:val="36"/>
        </w:rPr>
      </w:pPr>
      <w:r w:rsidRPr="00FA2CA1">
        <w:rPr>
          <w:rFonts w:ascii="Arial" w:hAnsi="Arial" w:cs="Arial"/>
          <w:b/>
          <w:bCs/>
          <w:sz w:val="36"/>
          <w:szCs w:val="36"/>
        </w:rPr>
        <w:lastRenderedPageBreak/>
        <w:t>3.0 INDUSTRIALIZED BUILDING SYSTEM (Taylors University)</w:t>
      </w:r>
    </w:p>
    <w:p w:rsidR="00FA2CA1" w:rsidRDefault="00FA2CA1" w:rsidP="00C97640">
      <w:pPr>
        <w:rPr>
          <w:rFonts w:ascii="Arial" w:hAnsi="Arial" w:cs="Arial"/>
          <w:sz w:val="32"/>
          <w:szCs w:val="32"/>
        </w:rPr>
      </w:pPr>
    </w:p>
    <w:p w:rsidR="00C97640" w:rsidRDefault="00FA2CA1" w:rsidP="00C97640">
      <w:pPr>
        <w:rPr>
          <w:rFonts w:ascii="Arial" w:hAnsi="Arial" w:cs="Arial"/>
          <w:sz w:val="32"/>
          <w:szCs w:val="32"/>
        </w:rPr>
      </w:pPr>
      <w:r>
        <w:rPr>
          <w:rFonts w:ascii="Arial" w:hAnsi="Arial" w:cs="Arial"/>
          <w:sz w:val="32"/>
          <w:szCs w:val="32"/>
        </w:rPr>
        <w:t xml:space="preserve">       </w:t>
      </w:r>
      <w:r w:rsidR="008C7E4D">
        <w:rPr>
          <w:rFonts w:ascii="Arial" w:hAnsi="Arial" w:cs="Arial"/>
          <w:sz w:val="32"/>
          <w:szCs w:val="32"/>
        </w:rPr>
        <w:t xml:space="preserve">Taylor's University which designed by NWKA Architects </w:t>
      </w:r>
      <w:proofErr w:type="spellStart"/>
      <w:r w:rsidR="008C7E4D">
        <w:rPr>
          <w:rFonts w:ascii="Arial" w:hAnsi="Arial" w:cs="Arial"/>
          <w:sz w:val="32"/>
          <w:szCs w:val="32"/>
        </w:rPr>
        <w:t>Sdn</w:t>
      </w:r>
      <w:proofErr w:type="spellEnd"/>
      <w:r w:rsidR="008C7E4D">
        <w:rPr>
          <w:rFonts w:ascii="Arial" w:hAnsi="Arial" w:cs="Arial"/>
          <w:sz w:val="32"/>
          <w:szCs w:val="32"/>
        </w:rPr>
        <w:t xml:space="preserve"> </w:t>
      </w:r>
      <w:proofErr w:type="spellStart"/>
      <w:r w:rsidR="008C7E4D">
        <w:rPr>
          <w:rFonts w:ascii="Arial" w:hAnsi="Arial" w:cs="Arial"/>
          <w:sz w:val="32"/>
          <w:szCs w:val="32"/>
        </w:rPr>
        <w:t>Bhd</w:t>
      </w:r>
      <w:proofErr w:type="spellEnd"/>
      <w:r w:rsidR="008C7E4D">
        <w:rPr>
          <w:rFonts w:ascii="Arial" w:hAnsi="Arial" w:cs="Arial"/>
          <w:sz w:val="32"/>
          <w:szCs w:val="32"/>
        </w:rPr>
        <w:t xml:space="preserve"> and also</w:t>
      </w:r>
      <w:r w:rsidR="00C97640" w:rsidRPr="00C97640">
        <w:rPr>
          <w:rFonts w:ascii="Arial" w:hAnsi="Arial" w:cs="Arial"/>
          <w:sz w:val="32"/>
          <w:szCs w:val="32"/>
        </w:rPr>
        <w:t xml:space="preserve"> a member of the Taylor's Education Group, has continuously provided excellent services for its students in terms of diverse study options, relevant curriculum and teaching methods, on-going partnerships with leading universities worldwide, strong industry linkages, up-to-date facilities and a well-equipped campus. Since its inception in 1969, Taylor's has become one of Malaysia's most successful and reputable private higher education institutions.</w:t>
      </w:r>
    </w:p>
    <w:p w:rsidR="008C7E4D" w:rsidRDefault="008C7E4D" w:rsidP="00C97640">
      <w:pPr>
        <w:rPr>
          <w:rFonts w:ascii="Arial" w:hAnsi="Arial" w:cs="Arial"/>
          <w:sz w:val="32"/>
          <w:szCs w:val="32"/>
        </w:rPr>
      </w:pPr>
      <w:r w:rsidRPr="008C7E4D">
        <w:rPr>
          <w:rFonts w:ascii="Arial" w:hAnsi="Arial" w:cs="Arial"/>
          <w:sz w:val="32"/>
          <w:szCs w:val="32"/>
        </w:rPr>
        <w:t xml:space="preserve">Taylor's University Lakeside Campus was constructed partially using Industrialized Building System (IBS) with the extensive use of precast concrete components throughout the buildings. In our case study, </w:t>
      </w:r>
      <w:r>
        <w:rPr>
          <w:rFonts w:ascii="Arial" w:hAnsi="Arial" w:cs="Arial"/>
          <w:sz w:val="32"/>
          <w:szCs w:val="32"/>
        </w:rPr>
        <w:t>we only focused on Block C as our final research.</w:t>
      </w:r>
    </w:p>
    <w:p w:rsidR="008C7E4D" w:rsidRDefault="008C7E4D" w:rsidP="00C97640">
      <w:pPr>
        <w:rPr>
          <w:rFonts w:ascii="Arial" w:hAnsi="Arial" w:cs="Arial"/>
          <w:sz w:val="32"/>
          <w:szCs w:val="32"/>
        </w:rPr>
      </w:pPr>
    </w:p>
    <w:p w:rsidR="008C7E4D" w:rsidRDefault="008C7E4D" w:rsidP="008C7E4D">
      <w:pPr>
        <w:jc w:val="center"/>
        <w:rPr>
          <w:rFonts w:ascii="Arial" w:hAnsi="Arial" w:cs="Arial"/>
          <w:sz w:val="32"/>
          <w:szCs w:val="32"/>
        </w:rPr>
      </w:pPr>
      <w:r>
        <w:rPr>
          <w:rFonts w:ascii="Arial" w:hAnsi="Arial" w:cs="Arial"/>
          <w:noProof/>
          <w:sz w:val="32"/>
          <w:szCs w:val="32"/>
          <w:lang w:eastAsia="zh-CN"/>
        </w:rPr>
        <w:drawing>
          <wp:inline distT="0" distB="0" distL="0" distR="0">
            <wp:extent cx="9110641" cy="5234152"/>
            <wp:effectExtent l="19050" t="0" r="0" b="0"/>
            <wp:docPr id="6" name="Picture 5" descr="lakeside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side5 copy.jpg"/>
                    <pic:cNvPicPr/>
                  </pic:nvPicPr>
                  <pic:blipFill>
                    <a:blip r:embed="rId12" cstate="print"/>
                    <a:stretch>
                      <a:fillRect/>
                    </a:stretch>
                  </pic:blipFill>
                  <pic:spPr>
                    <a:xfrm>
                      <a:off x="0" y="0"/>
                      <a:ext cx="9111714" cy="5234768"/>
                    </a:xfrm>
                    <a:prstGeom prst="rect">
                      <a:avLst/>
                    </a:prstGeom>
                  </pic:spPr>
                </pic:pic>
              </a:graphicData>
            </a:graphic>
          </wp:inline>
        </w:drawing>
      </w:r>
    </w:p>
    <w:p w:rsidR="008C7E4D" w:rsidRDefault="00FA2CA1" w:rsidP="008C7E4D">
      <w:pPr>
        <w:jc w:val="center"/>
        <w:rPr>
          <w:rFonts w:ascii="Arial" w:hAnsi="Arial" w:cs="Arial"/>
          <w:sz w:val="32"/>
          <w:szCs w:val="32"/>
        </w:rPr>
      </w:pPr>
      <w:r>
        <w:rPr>
          <w:rFonts w:ascii="Arial" w:hAnsi="Arial" w:cs="Arial"/>
          <w:sz w:val="32"/>
          <w:szCs w:val="32"/>
        </w:rPr>
        <w:t>Figure 3.0.1</w:t>
      </w:r>
      <w:r w:rsidR="008C7E4D">
        <w:rPr>
          <w:rFonts w:ascii="Arial" w:hAnsi="Arial" w:cs="Arial"/>
          <w:sz w:val="32"/>
          <w:szCs w:val="32"/>
        </w:rPr>
        <w:t xml:space="preserve"> Block c of Taylors University</w:t>
      </w:r>
    </w:p>
    <w:p w:rsidR="008C7E4D" w:rsidRDefault="008C7E4D" w:rsidP="008C7E4D">
      <w:pPr>
        <w:jc w:val="center"/>
        <w:rPr>
          <w:rFonts w:ascii="Arial" w:hAnsi="Arial" w:cs="Arial"/>
          <w:sz w:val="32"/>
          <w:szCs w:val="32"/>
        </w:rPr>
      </w:pPr>
    </w:p>
    <w:p w:rsidR="008C7E4D" w:rsidRPr="007C79BA" w:rsidRDefault="00FA2CA1" w:rsidP="008C7E4D">
      <w:pPr>
        <w:pStyle w:val="Default"/>
        <w:rPr>
          <w:b/>
          <w:sz w:val="32"/>
          <w:szCs w:val="32"/>
        </w:rPr>
      </w:pPr>
      <w:r>
        <w:rPr>
          <w:b/>
          <w:sz w:val="32"/>
          <w:szCs w:val="32"/>
        </w:rPr>
        <w:lastRenderedPageBreak/>
        <w:t>3.1</w:t>
      </w:r>
      <w:r w:rsidR="008C7E4D" w:rsidRPr="007C79BA">
        <w:rPr>
          <w:b/>
          <w:sz w:val="32"/>
          <w:szCs w:val="32"/>
        </w:rPr>
        <w:t xml:space="preserve"> </w:t>
      </w:r>
      <w:r w:rsidR="00E6105E">
        <w:rPr>
          <w:b/>
          <w:sz w:val="32"/>
          <w:szCs w:val="32"/>
        </w:rPr>
        <w:t>Precast Concrete Column and Beam</w:t>
      </w:r>
      <w:r w:rsidR="008C7E4D" w:rsidRPr="007C79BA">
        <w:rPr>
          <w:b/>
          <w:sz w:val="32"/>
          <w:szCs w:val="32"/>
        </w:rPr>
        <w:t xml:space="preserve"> </w:t>
      </w:r>
    </w:p>
    <w:p w:rsidR="00ED788A" w:rsidRDefault="00ED788A" w:rsidP="008C7E4D">
      <w:pPr>
        <w:pStyle w:val="Default"/>
        <w:rPr>
          <w:sz w:val="28"/>
          <w:szCs w:val="28"/>
        </w:rPr>
      </w:pPr>
    </w:p>
    <w:p w:rsidR="00ED788A" w:rsidRDefault="00ED788A" w:rsidP="008C7E4D">
      <w:pPr>
        <w:pStyle w:val="Default"/>
        <w:rPr>
          <w:sz w:val="32"/>
          <w:szCs w:val="32"/>
        </w:rPr>
      </w:pPr>
      <w:r w:rsidRPr="00ED788A">
        <w:rPr>
          <w:sz w:val="32"/>
          <w:szCs w:val="32"/>
        </w:rPr>
        <w:t xml:space="preserve">        The IBS Column and Beams System used for Taylor University are prefabricated and to be installed on site. Most of the design and dimension are standardized and produced in a way where they follow a modular system of installing. This allows a more stabilized, controlled and economical construction while also saves a lot of time. Besides, the column and beams have no finishes on all sides or whatsoever to showcase its raw </w:t>
      </w:r>
      <w:proofErr w:type="spellStart"/>
      <w:r w:rsidRPr="00ED788A">
        <w:rPr>
          <w:sz w:val="32"/>
          <w:szCs w:val="32"/>
        </w:rPr>
        <w:t>materialityand</w:t>
      </w:r>
      <w:proofErr w:type="spellEnd"/>
      <w:r w:rsidRPr="00ED788A">
        <w:rPr>
          <w:sz w:val="32"/>
          <w:szCs w:val="32"/>
        </w:rPr>
        <w:t xml:space="preserve"> further blend the design concept of the overall Taylor University Lakeside Campus.</w:t>
      </w:r>
      <w:r w:rsidRPr="00ED788A">
        <w:rPr>
          <w:sz w:val="32"/>
          <w:szCs w:val="32"/>
        </w:rPr>
        <w:br/>
      </w:r>
      <w:r w:rsidRPr="00ED788A">
        <w:rPr>
          <w:sz w:val="32"/>
          <w:szCs w:val="32"/>
        </w:rPr>
        <w:br/>
        <w:t xml:space="preserve">The connection for the Column and Beams has to be proper to transfer the floor loadings to the foundation. Area of concrete haunch is cast on the column with a locating dowel or stud bolt to fix the beam. A project metal corbel is fixed to the column and the beam is bolted to the corbel. Column and beam reinforcement are hooked together and covered with </w:t>
      </w:r>
      <w:proofErr w:type="spellStart"/>
      <w:r w:rsidRPr="00ED788A">
        <w:rPr>
          <w:sz w:val="32"/>
          <w:szCs w:val="32"/>
        </w:rPr>
        <w:t>insitu</w:t>
      </w:r>
      <w:proofErr w:type="spellEnd"/>
      <w:r w:rsidRPr="00ED788A">
        <w:rPr>
          <w:sz w:val="32"/>
          <w:szCs w:val="32"/>
        </w:rPr>
        <w:t xml:space="preserve"> concrete to complete the joint. With the constant modular design of the IBS Column and Beams system, the continuity and strength of the IBS system could be achieved</w:t>
      </w:r>
    </w:p>
    <w:p w:rsidR="00ED788A" w:rsidRDefault="00ED788A" w:rsidP="008C7E4D">
      <w:pPr>
        <w:pStyle w:val="Default"/>
        <w:rPr>
          <w:sz w:val="32"/>
          <w:szCs w:val="32"/>
        </w:rPr>
      </w:pPr>
    </w:p>
    <w:p w:rsidR="00ED788A" w:rsidRDefault="00ED788A" w:rsidP="00ED788A">
      <w:pPr>
        <w:pStyle w:val="Default"/>
        <w:jc w:val="center"/>
        <w:rPr>
          <w:sz w:val="32"/>
          <w:szCs w:val="32"/>
        </w:rPr>
      </w:pPr>
      <w:r>
        <w:rPr>
          <w:noProof/>
          <w:sz w:val="32"/>
          <w:szCs w:val="32"/>
          <w:lang w:eastAsia="zh-CN"/>
        </w:rPr>
        <w:drawing>
          <wp:anchor distT="0" distB="0" distL="114300" distR="114300" simplePos="0" relativeHeight="251659264" behindDoc="1" locked="0" layoutInCell="1" allowOverlap="1">
            <wp:simplePos x="0" y="0"/>
            <wp:positionH relativeFrom="margin">
              <wp:posOffset>-94615</wp:posOffset>
            </wp:positionH>
            <wp:positionV relativeFrom="paragraph">
              <wp:posOffset>12700</wp:posOffset>
            </wp:positionV>
            <wp:extent cx="3433445" cy="6085205"/>
            <wp:effectExtent l="19050" t="0" r="0" b="0"/>
            <wp:wrapTight wrapText="bothSides">
              <wp:wrapPolygon edited="0">
                <wp:start x="-120" y="0"/>
                <wp:lineTo x="-120" y="21503"/>
                <wp:lineTo x="21572" y="21503"/>
                <wp:lineTo x="21572" y="0"/>
                <wp:lineTo x="-120" y="0"/>
              </wp:wrapPolygon>
            </wp:wrapTight>
            <wp:docPr id="9" name="Picture 13" descr="E:\Sem5\Btech\F\qwrqw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em5\Btech\F\qwrqweq.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3445" cy="6085205"/>
                    </a:xfrm>
                    <a:prstGeom prst="rect">
                      <a:avLst/>
                    </a:prstGeom>
                    <a:noFill/>
                    <a:ln>
                      <a:noFill/>
                    </a:ln>
                  </pic:spPr>
                </pic:pic>
              </a:graphicData>
            </a:graphic>
          </wp:anchor>
        </w:drawing>
      </w:r>
    </w:p>
    <w:p w:rsidR="00ED788A" w:rsidRDefault="00ED788A" w:rsidP="00ED788A">
      <w:pPr>
        <w:pStyle w:val="Default"/>
        <w:jc w:val="center"/>
        <w:rPr>
          <w:sz w:val="32"/>
          <w:szCs w:val="32"/>
        </w:rPr>
      </w:pPr>
    </w:p>
    <w:p w:rsidR="00ED788A" w:rsidRDefault="00ED788A" w:rsidP="00ED788A">
      <w:pPr>
        <w:pStyle w:val="Default"/>
        <w:jc w:val="center"/>
        <w:rPr>
          <w:sz w:val="32"/>
          <w:szCs w:val="32"/>
        </w:rPr>
      </w:pPr>
      <w:r w:rsidRPr="00ED788A">
        <w:rPr>
          <w:noProof/>
          <w:sz w:val="32"/>
          <w:szCs w:val="32"/>
          <w:lang w:eastAsia="zh-CN"/>
        </w:rPr>
        <w:drawing>
          <wp:inline distT="0" distB="0" distL="0" distR="0">
            <wp:extent cx="8100192" cy="5029200"/>
            <wp:effectExtent l="19050" t="0" r="0" b="0"/>
            <wp:docPr id="14" name="Picture 12" descr="E:\Sem5\Btech\F\qw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em5\Btech\F\qwqe.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772" r="8381" b="9585"/>
                    <a:stretch>
                      <a:fillRect/>
                    </a:stretch>
                  </pic:blipFill>
                  <pic:spPr bwMode="auto">
                    <a:xfrm>
                      <a:off x="0" y="0"/>
                      <a:ext cx="8100192" cy="5029200"/>
                    </a:xfrm>
                    <a:prstGeom prst="rect">
                      <a:avLst/>
                    </a:prstGeom>
                    <a:noFill/>
                    <a:ln>
                      <a:noFill/>
                    </a:ln>
                  </pic:spPr>
                </pic:pic>
              </a:graphicData>
            </a:graphic>
          </wp:inline>
        </w:drawing>
      </w:r>
    </w:p>
    <w:p w:rsidR="00ED788A" w:rsidRPr="00ED788A" w:rsidRDefault="00ED788A" w:rsidP="007C79BA">
      <w:pPr>
        <w:pStyle w:val="Default"/>
        <w:jc w:val="center"/>
        <w:rPr>
          <w:sz w:val="32"/>
          <w:szCs w:val="32"/>
        </w:rPr>
      </w:pPr>
      <w:r>
        <w:rPr>
          <w:sz w:val="32"/>
          <w:szCs w:val="32"/>
        </w:rPr>
        <w:t>Figure</w:t>
      </w:r>
      <w:r w:rsidR="007C79BA">
        <w:rPr>
          <w:sz w:val="32"/>
          <w:szCs w:val="32"/>
        </w:rPr>
        <w:t xml:space="preserve"> </w:t>
      </w:r>
      <w:r w:rsidR="00FA2CA1">
        <w:rPr>
          <w:sz w:val="32"/>
          <w:szCs w:val="32"/>
        </w:rPr>
        <w:t>3.1.1</w:t>
      </w:r>
      <w:r w:rsidR="007C79BA">
        <w:rPr>
          <w:sz w:val="32"/>
          <w:szCs w:val="32"/>
        </w:rPr>
        <w:t xml:space="preserve"> Beam and Column connection</w:t>
      </w:r>
    </w:p>
    <w:p w:rsidR="00ED788A" w:rsidRDefault="00ED788A" w:rsidP="008C7E4D">
      <w:pPr>
        <w:pStyle w:val="Default"/>
        <w:rPr>
          <w:sz w:val="28"/>
          <w:szCs w:val="28"/>
        </w:rPr>
      </w:pPr>
      <w:r w:rsidRPr="00ED788A">
        <w:rPr>
          <w:noProof/>
          <w:sz w:val="28"/>
          <w:szCs w:val="28"/>
          <w:lang w:eastAsia="zh-CN"/>
        </w:rPr>
        <w:lastRenderedPageBreak/>
        <w:drawing>
          <wp:inline distT="0" distB="0" distL="0" distR="0">
            <wp:extent cx="12990830" cy="6179820"/>
            <wp:effectExtent l="0" t="0" r="1270" b="0"/>
            <wp:docPr id="7" name="Picture 10" descr="E:\Sem5\Btech\F\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em5\Btech\F\sss.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90830" cy="6179820"/>
                    </a:xfrm>
                    <a:prstGeom prst="rect">
                      <a:avLst/>
                    </a:prstGeom>
                    <a:noFill/>
                    <a:ln>
                      <a:noFill/>
                    </a:ln>
                  </pic:spPr>
                </pic:pic>
              </a:graphicData>
            </a:graphic>
          </wp:inline>
        </w:drawing>
      </w:r>
    </w:p>
    <w:p w:rsidR="00ED788A" w:rsidRPr="00ED788A" w:rsidRDefault="00ED788A" w:rsidP="00ED788A">
      <w:pPr>
        <w:pStyle w:val="Default"/>
        <w:jc w:val="center"/>
        <w:rPr>
          <w:sz w:val="32"/>
          <w:szCs w:val="32"/>
        </w:rPr>
      </w:pPr>
      <w:r w:rsidRPr="00ED788A">
        <w:rPr>
          <w:sz w:val="32"/>
          <w:szCs w:val="32"/>
        </w:rPr>
        <w:t>Table</w:t>
      </w:r>
      <w:r w:rsidR="007C79BA">
        <w:rPr>
          <w:sz w:val="32"/>
          <w:szCs w:val="32"/>
        </w:rPr>
        <w:t xml:space="preserve"> </w:t>
      </w:r>
      <w:r w:rsidR="00FA2CA1">
        <w:rPr>
          <w:sz w:val="32"/>
          <w:szCs w:val="32"/>
        </w:rPr>
        <w:t>3.1.1</w:t>
      </w:r>
      <w:r w:rsidR="007C79BA">
        <w:rPr>
          <w:sz w:val="32"/>
          <w:szCs w:val="32"/>
        </w:rPr>
        <w:t xml:space="preserve"> Beam size</w:t>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r w:rsidRPr="00ED788A">
        <w:rPr>
          <w:noProof/>
          <w:sz w:val="28"/>
          <w:szCs w:val="28"/>
          <w:lang w:eastAsia="zh-CN"/>
        </w:rPr>
        <w:lastRenderedPageBreak/>
        <w:drawing>
          <wp:inline distT="0" distB="0" distL="0" distR="0">
            <wp:extent cx="11694695" cy="8269228"/>
            <wp:effectExtent l="0" t="0" r="2540" b="0"/>
            <wp:docPr id="8" name="Picture 11" descr="E:\Sem5\Btech\F\WE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em5\Btech\F\WEEW.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694695" cy="8269228"/>
                    </a:xfrm>
                    <a:prstGeom prst="rect">
                      <a:avLst/>
                    </a:prstGeom>
                    <a:noFill/>
                    <a:ln>
                      <a:noFill/>
                    </a:ln>
                  </pic:spPr>
                </pic:pic>
              </a:graphicData>
            </a:graphic>
          </wp:inline>
        </w:drawing>
      </w:r>
    </w:p>
    <w:p w:rsidR="00ED788A" w:rsidRDefault="00ED788A" w:rsidP="008C7E4D">
      <w:pPr>
        <w:pStyle w:val="Default"/>
        <w:rPr>
          <w:sz w:val="28"/>
          <w:szCs w:val="28"/>
        </w:rPr>
      </w:pPr>
    </w:p>
    <w:p w:rsidR="00ED788A" w:rsidRPr="00ED788A" w:rsidRDefault="00ED788A" w:rsidP="00ED788A">
      <w:pPr>
        <w:pStyle w:val="Default"/>
        <w:jc w:val="center"/>
        <w:rPr>
          <w:sz w:val="32"/>
          <w:szCs w:val="32"/>
        </w:rPr>
      </w:pPr>
      <w:r>
        <w:rPr>
          <w:sz w:val="32"/>
          <w:szCs w:val="32"/>
        </w:rPr>
        <w:t>Figure</w:t>
      </w:r>
      <w:r w:rsidR="007C79BA">
        <w:rPr>
          <w:sz w:val="32"/>
          <w:szCs w:val="32"/>
        </w:rPr>
        <w:t xml:space="preserve"> </w:t>
      </w:r>
      <w:r w:rsidR="00FA2CA1">
        <w:rPr>
          <w:sz w:val="32"/>
          <w:szCs w:val="32"/>
        </w:rPr>
        <w:t xml:space="preserve">3.1.2 </w:t>
      </w:r>
      <w:r w:rsidR="007C79BA">
        <w:rPr>
          <w:sz w:val="32"/>
          <w:szCs w:val="32"/>
        </w:rPr>
        <w:t>Construction of Precast Beam and Column</w:t>
      </w:r>
    </w:p>
    <w:p w:rsidR="00ED788A" w:rsidRPr="00ED788A" w:rsidRDefault="007C79BA" w:rsidP="008C7E4D">
      <w:pPr>
        <w:pStyle w:val="Default"/>
        <w:rPr>
          <w:sz w:val="32"/>
          <w:szCs w:val="32"/>
        </w:rPr>
      </w:pPr>
      <w:r>
        <w:rPr>
          <w:sz w:val="32"/>
          <w:szCs w:val="32"/>
        </w:rPr>
        <w:lastRenderedPageBreak/>
        <w:t xml:space="preserve">Column and Beam at </w:t>
      </w:r>
      <w:r w:rsidR="00ED788A" w:rsidRPr="00ED788A">
        <w:rPr>
          <w:sz w:val="32"/>
          <w:szCs w:val="32"/>
        </w:rPr>
        <w:t>Block C Ground Floor</w:t>
      </w:r>
    </w:p>
    <w:p w:rsidR="00ED788A" w:rsidRDefault="00ED788A" w:rsidP="008C7E4D">
      <w:pPr>
        <w:pStyle w:val="Default"/>
        <w:rPr>
          <w:sz w:val="28"/>
          <w:szCs w:val="28"/>
        </w:rPr>
      </w:pPr>
    </w:p>
    <w:p w:rsidR="00ED788A" w:rsidRDefault="00ED788A" w:rsidP="008C7E4D">
      <w:pPr>
        <w:pStyle w:val="Default"/>
        <w:rPr>
          <w:sz w:val="28"/>
          <w:szCs w:val="28"/>
        </w:rPr>
      </w:pPr>
      <w:r>
        <w:rPr>
          <w:noProof/>
          <w:sz w:val="28"/>
          <w:szCs w:val="28"/>
          <w:lang w:eastAsia="zh-CN"/>
        </w:rPr>
        <w:drawing>
          <wp:anchor distT="0" distB="0" distL="114300" distR="114300" simplePos="0" relativeHeight="251661312" behindDoc="1" locked="0" layoutInCell="1" allowOverlap="1">
            <wp:simplePos x="0" y="0"/>
            <wp:positionH relativeFrom="margin">
              <wp:align>left</wp:align>
            </wp:positionH>
            <wp:positionV relativeFrom="page">
              <wp:posOffset>1481455</wp:posOffset>
            </wp:positionV>
            <wp:extent cx="12164695" cy="8655050"/>
            <wp:effectExtent l="19050" t="0" r="8255" b="0"/>
            <wp:wrapTight wrapText="bothSides">
              <wp:wrapPolygon edited="0">
                <wp:start x="-34" y="0"/>
                <wp:lineTo x="-34" y="21537"/>
                <wp:lineTo x="21615" y="21537"/>
                <wp:lineTo x="21615" y="0"/>
                <wp:lineTo x="-34" y="0"/>
              </wp:wrapPolygon>
            </wp:wrapTight>
            <wp:docPr id="15" name="Picture 19" descr="E:\Sem5\Btech\F\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em5\Btech\F\gf.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64695" cy="8655050"/>
                    </a:xfrm>
                    <a:prstGeom prst="rect">
                      <a:avLst/>
                    </a:prstGeom>
                    <a:noFill/>
                    <a:ln>
                      <a:noFill/>
                    </a:ln>
                  </pic:spPr>
                </pic:pic>
              </a:graphicData>
            </a:graphic>
          </wp:anchor>
        </w:drawing>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8C7E4D" w:rsidRPr="00ED788A" w:rsidRDefault="008C7E4D"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Pr="00ED788A" w:rsidRDefault="007C79BA" w:rsidP="008C7E4D">
      <w:pPr>
        <w:pStyle w:val="Default"/>
        <w:rPr>
          <w:sz w:val="32"/>
          <w:szCs w:val="32"/>
        </w:rPr>
      </w:pPr>
      <w:r>
        <w:rPr>
          <w:sz w:val="32"/>
          <w:szCs w:val="32"/>
        </w:rPr>
        <w:lastRenderedPageBreak/>
        <w:t xml:space="preserve">Column and Beam at </w:t>
      </w:r>
      <w:r w:rsidR="00ED788A" w:rsidRPr="00ED788A">
        <w:rPr>
          <w:sz w:val="32"/>
          <w:szCs w:val="32"/>
        </w:rPr>
        <w:t xml:space="preserve">Block C </w:t>
      </w:r>
      <w:r w:rsidR="00ED788A">
        <w:rPr>
          <w:sz w:val="32"/>
          <w:szCs w:val="32"/>
        </w:rPr>
        <w:t>First</w:t>
      </w:r>
      <w:r w:rsidR="00ED788A" w:rsidRPr="00ED788A">
        <w:rPr>
          <w:sz w:val="32"/>
          <w:szCs w:val="32"/>
        </w:rPr>
        <w:t xml:space="preserve"> Floor</w:t>
      </w:r>
    </w:p>
    <w:p w:rsidR="00ED788A" w:rsidRDefault="00ED788A" w:rsidP="008C7E4D">
      <w:pPr>
        <w:pStyle w:val="Default"/>
        <w:rPr>
          <w:sz w:val="28"/>
          <w:szCs w:val="28"/>
        </w:rPr>
      </w:pPr>
      <w:r>
        <w:rPr>
          <w:noProof/>
          <w:sz w:val="28"/>
          <w:szCs w:val="28"/>
          <w:lang w:eastAsia="zh-CN"/>
        </w:rPr>
        <w:drawing>
          <wp:anchor distT="0" distB="0" distL="114300" distR="114300" simplePos="0" relativeHeight="251663360" behindDoc="1" locked="0" layoutInCell="1" allowOverlap="1">
            <wp:simplePos x="0" y="0"/>
            <wp:positionH relativeFrom="margin">
              <wp:align>left</wp:align>
            </wp:positionH>
            <wp:positionV relativeFrom="page">
              <wp:posOffset>1339850</wp:posOffset>
            </wp:positionV>
            <wp:extent cx="12258675" cy="8686800"/>
            <wp:effectExtent l="19050" t="0" r="9525" b="0"/>
            <wp:wrapTight wrapText="bothSides">
              <wp:wrapPolygon edited="0">
                <wp:start x="-34" y="0"/>
                <wp:lineTo x="-34" y="21553"/>
                <wp:lineTo x="21617" y="21553"/>
                <wp:lineTo x="21617" y="0"/>
                <wp:lineTo x="-34" y="0"/>
              </wp:wrapPolygon>
            </wp:wrapTight>
            <wp:docPr id="21" name="Picture 18" descr="E:\Sem5\Btech\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em5\Btech\F\1f.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58675" cy="8686800"/>
                    </a:xfrm>
                    <a:prstGeom prst="rect">
                      <a:avLst/>
                    </a:prstGeom>
                    <a:noFill/>
                    <a:ln>
                      <a:noFill/>
                    </a:ln>
                  </pic:spPr>
                </pic:pic>
              </a:graphicData>
            </a:graphic>
          </wp:anchor>
        </w:drawing>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Pr="007C79BA" w:rsidRDefault="00ED788A" w:rsidP="008C7E4D">
      <w:pPr>
        <w:pStyle w:val="Default"/>
        <w:rPr>
          <w:sz w:val="32"/>
          <w:szCs w:val="32"/>
        </w:rPr>
      </w:pPr>
      <w:bookmarkStart w:id="0" w:name="_GoBack"/>
      <w:r w:rsidRPr="007C79BA">
        <w:rPr>
          <w:noProof/>
          <w:sz w:val="32"/>
          <w:szCs w:val="32"/>
          <w:lang w:eastAsia="zh-CN"/>
        </w:rPr>
        <w:lastRenderedPageBreak/>
        <w:drawing>
          <wp:anchor distT="0" distB="0" distL="114300" distR="114300" simplePos="0" relativeHeight="251665408" behindDoc="1" locked="0" layoutInCell="1" allowOverlap="1">
            <wp:simplePos x="0" y="0"/>
            <wp:positionH relativeFrom="column">
              <wp:posOffset>9506607</wp:posOffset>
            </wp:positionH>
            <wp:positionV relativeFrom="paragraph">
              <wp:posOffset>-5801710</wp:posOffset>
            </wp:positionV>
            <wp:extent cx="3351705" cy="19517710"/>
            <wp:effectExtent l="0" t="0" r="6350" b="0"/>
            <wp:wrapNone/>
            <wp:docPr id="34" name="Picture 26" descr="E:\Sem5\Btech\F\sect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Sem5\Btech\F\sectsq.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6704" cy="19513296"/>
                    </a:xfrm>
                    <a:prstGeom prst="rect">
                      <a:avLst/>
                    </a:prstGeom>
                    <a:noFill/>
                    <a:ln>
                      <a:noFill/>
                    </a:ln>
                  </pic:spPr>
                </pic:pic>
              </a:graphicData>
            </a:graphic>
          </wp:anchor>
        </w:drawing>
      </w:r>
      <w:bookmarkEnd w:id="0"/>
      <w:r w:rsidRPr="007C79BA">
        <w:rPr>
          <w:noProof/>
          <w:sz w:val="32"/>
          <w:szCs w:val="32"/>
          <w:lang w:eastAsia="zh-CN"/>
        </w:rPr>
        <w:drawing>
          <wp:anchor distT="0" distB="0" distL="114300" distR="114300" simplePos="0" relativeHeight="251666432" behindDoc="1" locked="0" layoutInCell="1" allowOverlap="1">
            <wp:simplePos x="0" y="0"/>
            <wp:positionH relativeFrom="margin">
              <wp:posOffset>63062</wp:posOffset>
            </wp:positionH>
            <wp:positionV relativeFrom="paragraph">
              <wp:posOffset>725214</wp:posOffset>
            </wp:positionV>
            <wp:extent cx="8355724" cy="8112891"/>
            <wp:effectExtent l="0" t="0" r="0" b="6350"/>
            <wp:wrapTight wrapText="bothSides">
              <wp:wrapPolygon edited="0">
                <wp:start x="0" y="0"/>
                <wp:lineTo x="0" y="21566"/>
                <wp:lineTo x="21528" y="21566"/>
                <wp:lineTo x="21528" y="0"/>
                <wp:lineTo x="0" y="0"/>
              </wp:wrapPolygon>
            </wp:wrapTight>
            <wp:docPr id="35" name="Picture 27" descr="E:\Sem5\Btech\F\sect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Sem5\Btech\F\secttq.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52790" cy="8108950"/>
                    </a:xfrm>
                    <a:prstGeom prst="rect">
                      <a:avLst/>
                    </a:prstGeom>
                    <a:noFill/>
                    <a:ln>
                      <a:noFill/>
                    </a:ln>
                  </pic:spPr>
                </pic:pic>
              </a:graphicData>
            </a:graphic>
          </wp:anchor>
        </w:drawing>
      </w:r>
      <w:r w:rsidRPr="007C79BA">
        <w:rPr>
          <w:sz w:val="32"/>
          <w:szCs w:val="32"/>
        </w:rPr>
        <w:t>Section of Block C</w:t>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8C7E4D" w:rsidRDefault="00FA2CA1" w:rsidP="008C7E4D">
      <w:pPr>
        <w:pStyle w:val="Default"/>
        <w:rPr>
          <w:b/>
          <w:sz w:val="32"/>
          <w:szCs w:val="32"/>
        </w:rPr>
      </w:pPr>
      <w:r>
        <w:rPr>
          <w:b/>
          <w:sz w:val="32"/>
          <w:szCs w:val="32"/>
        </w:rPr>
        <w:lastRenderedPageBreak/>
        <w:t>3.</w:t>
      </w:r>
      <w:r w:rsidR="008C7E4D" w:rsidRPr="007C79BA">
        <w:rPr>
          <w:b/>
          <w:sz w:val="32"/>
          <w:szCs w:val="32"/>
        </w:rPr>
        <w:t xml:space="preserve">2 </w:t>
      </w:r>
      <w:r w:rsidR="00E6105E">
        <w:rPr>
          <w:b/>
          <w:sz w:val="32"/>
          <w:szCs w:val="32"/>
        </w:rPr>
        <w:t>Precast Concrete Slab</w:t>
      </w:r>
      <w:r w:rsidR="007C79BA">
        <w:rPr>
          <w:b/>
          <w:sz w:val="32"/>
          <w:szCs w:val="32"/>
        </w:rPr>
        <w:t xml:space="preserve"> </w:t>
      </w:r>
    </w:p>
    <w:p w:rsidR="007C79BA" w:rsidRPr="007C79BA" w:rsidRDefault="007C79BA" w:rsidP="008C7E4D">
      <w:pPr>
        <w:pStyle w:val="Default"/>
        <w:rPr>
          <w:b/>
          <w:sz w:val="32"/>
          <w:szCs w:val="32"/>
        </w:rPr>
      </w:pPr>
    </w:p>
    <w:p w:rsidR="00ED788A" w:rsidRDefault="00ED788A" w:rsidP="00ED788A">
      <w:pPr>
        <w:jc w:val="both"/>
        <w:rPr>
          <w:rFonts w:ascii="Arial" w:hAnsi="Arial" w:cs="Arial"/>
          <w:sz w:val="32"/>
          <w:szCs w:val="32"/>
          <w:lang w:val="en-MY"/>
        </w:rPr>
      </w:pPr>
      <w:r>
        <w:rPr>
          <w:rFonts w:ascii="Arial" w:hAnsi="Arial" w:cs="Arial"/>
          <w:sz w:val="32"/>
          <w:szCs w:val="32"/>
          <w:lang w:val="en-MY"/>
        </w:rPr>
        <w:t xml:space="preserve">          </w:t>
      </w:r>
      <w:r w:rsidRPr="00ED788A">
        <w:rPr>
          <w:rFonts w:ascii="Arial" w:hAnsi="Arial" w:cs="Arial"/>
          <w:sz w:val="32"/>
          <w:szCs w:val="32"/>
          <w:lang w:val="en-MY"/>
        </w:rPr>
        <w:t xml:space="preserve">The IBS Slab System used for Taylor’s University Lakeside Campus are precast hollow-core slab and to be installed on site. The dimension of the slabs are standardized and used repetitively. They are installed in modular system by joining to columns and beams. They are covered with a layer of cast in situ concrete topping together with reinforced steel bars to allow more stabilized construction.  </w:t>
      </w:r>
    </w:p>
    <w:p w:rsidR="00ED788A" w:rsidRDefault="00ED788A" w:rsidP="00ED788A">
      <w:pPr>
        <w:jc w:val="both"/>
        <w:rPr>
          <w:rFonts w:ascii="Arial" w:hAnsi="Arial" w:cs="Arial"/>
          <w:sz w:val="32"/>
          <w:szCs w:val="32"/>
          <w:lang w:val="en-MY"/>
        </w:rPr>
      </w:pPr>
      <w:r>
        <w:rPr>
          <w:rFonts w:ascii="Arial" w:hAnsi="Arial" w:cs="Arial"/>
          <w:noProof/>
          <w:sz w:val="32"/>
          <w:szCs w:val="32"/>
          <w:lang w:eastAsia="zh-CN"/>
        </w:rPr>
        <w:drawing>
          <wp:anchor distT="0" distB="0" distL="114300" distR="114300" simplePos="0" relativeHeight="251671552" behindDoc="0" locked="0" layoutInCell="1" allowOverlap="1">
            <wp:simplePos x="0" y="0"/>
            <wp:positionH relativeFrom="column">
              <wp:posOffset>6245860</wp:posOffset>
            </wp:positionH>
            <wp:positionV relativeFrom="paragraph">
              <wp:posOffset>106045</wp:posOffset>
            </wp:positionV>
            <wp:extent cx="6160770" cy="4083050"/>
            <wp:effectExtent l="19050" t="0" r="0" b="0"/>
            <wp:wrapThrough wrapText="bothSides">
              <wp:wrapPolygon edited="0">
                <wp:start x="-67" y="0"/>
                <wp:lineTo x="-67" y="21466"/>
                <wp:lineTo x="21573" y="21466"/>
                <wp:lineTo x="21573" y="0"/>
                <wp:lineTo x="-67" y="0"/>
              </wp:wrapPolygon>
            </wp:wrapThrough>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titled-2.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60770" cy="4083050"/>
                    </a:xfrm>
                    <a:prstGeom prst="rect">
                      <a:avLst/>
                    </a:prstGeom>
                  </pic:spPr>
                </pic:pic>
              </a:graphicData>
            </a:graphic>
          </wp:anchor>
        </w:drawing>
      </w:r>
      <w:r w:rsidRPr="00ED788A">
        <w:rPr>
          <w:rFonts w:ascii="Arial" w:hAnsi="Arial" w:cs="Arial"/>
          <w:sz w:val="32"/>
          <w:szCs w:val="32"/>
          <w:lang w:val="en-MY"/>
        </w:rPr>
        <w:t>Slab connection on beam:</w:t>
      </w:r>
    </w:p>
    <w:p w:rsidR="00ED788A" w:rsidRPr="00ED788A" w:rsidRDefault="00ED788A" w:rsidP="00ED788A">
      <w:pPr>
        <w:jc w:val="both"/>
        <w:rPr>
          <w:rFonts w:ascii="Arial" w:hAnsi="Arial" w:cs="Arial"/>
          <w:sz w:val="32"/>
          <w:szCs w:val="32"/>
          <w:lang w:val="en-MY"/>
        </w:rPr>
      </w:pPr>
    </w:p>
    <w:p w:rsidR="00ED788A" w:rsidRPr="00ED788A" w:rsidRDefault="00ED788A" w:rsidP="00ED788A">
      <w:pPr>
        <w:jc w:val="both"/>
        <w:rPr>
          <w:rFonts w:ascii="Arial" w:hAnsi="Arial" w:cs="Arial"/>
          <w:sz w:val="32"/>
          <w:szCs w:val="32"/>
          <w:lang w:val="en-MY"/>
        </w:rPr>
      </w:pPr>
      <w:r>
        <w:rPr>
          <w:rFonts w:ascii="Arial" w:hAnsi="Arial" w:cs="Arial"/>
          <w:noProof/>
          <w:sz w:val="32"/>
          <w:szCs w:val="32"/>
          <w:lang w:eastAsia="zh-CN"/>
        </w:rPr>
        <w:drawing>
          <wp:anchor distT="0" distB="0" distL="114300" distR="114300" simplePos="0" relativeHeight="251672576" behindDoc="0" locked="0" layoutInCell="1" allowOverlap="1">
            <wp:simplePos x="0" y="0"/>
            <wp:positionH relativeFrom="column">
              <wp:posOffset>601980</wp:posOffset>
            </wp:positionH>
            <wp:positionV relativeFrom="paragraph">
              <wp:posOffset>92710</wp:posOffset>
            </wp:positionV>
            <wp:extent cx="3906520" cy="2616835"/>
            <wp:effectExtent l="19050" t="0" r="0" b="0"/>
            <wp:wrapThrough wrapText="bothSides">
              <wp:wrapPolygon edited="0">
                <wp:start x="-105" y="0"/>
                <wp:lineTo x="-105" y="21385"/>
                <wp:lineTo x="21593" y="21385"/>
                <wp:lineTo x="21593" y="0"/>
                <wp:lineTo x="-105" y="0"/>
              </wp:wrapPolygon>
            </wp:wrapThrough>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titled-3.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06520" cy="2616835"/>
                    </a:xfrm>
                    <a:prstGeom prst="rect">
                      <a:avLst/>
                    </a:prstGeom>
                  </pic:spPr>
                </pic:pic>
              </a:graphicData>
            </a:graphic>
          </wp:anchor>
        </w:drawing>
      </w:r>
    </w:p>
    <w:p w:rsidR="00ED788A" w:rsidRPr="00ED788A" w:rsidRDefault="00ED788A" w:rsidP="008C7E4D">
      <w:pPr>
        <w:pStyle w:val="Default"/>
        <w:rPr>
          <w:sz w:val="28"/>
          <w:szCs w:val="28"/>
          <w:lang w:val="en-MY"/>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r>
        <w:rPr>
          <w:noProof/>
          <w:sz w:val="28"/>
          <w:szCs w:val="28"/>
          <w:lang w:eastAsia="zh-CN"/>
        </w:rPr>
        <w:drawing>
          <wp:anchor distT="0" distB="0" distL="114300" distR="114300" simplePos="0" relativeHeight="251673600" behindDoc="0" locked="0" layoutInCell="1" allowOverlap="1">
            <wp:simplePos x="0" y="0"/>
            <wp:positionH relativeFrom="column">
              <wp:posOffset>6479540</wp:posOffset>
            </wp:positionH>
            <wp:positionV relativeFrom="paragraph">
              <wp:posOffset>61595</wp:posOffset>
            </wp:positionV>
            <wp:extent cx="6807200" cy="3736340"/>
            <wp:effectExtent l="19050" t="0" r="0" b="0"/>
            <wp:wrapThrough wrapText="bothSides">
              <wp:wrapPolygon edited="0">
                <wp:start x="-60" y="0"/>
                <wp:lineTo x="-60" y="21475"/>
                <wp:lineTo x="21580" y="21475"/>
                <wp:lineTo x="21580" y="0"/>
                <wp:lineTo x="-60" y="0"/>
              </wp:wrapPolygon>
            </wp:wrapThrough>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1.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819" r="7424"/>
                    <a:stretch/>
                  </pic:blipFill>
                  <pic:spPr bwMode="auto">
                    <a:xfrm>
                      <a:off x="0" y="0"/>
                      <a:ext cx="6807200" cy="3736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D788A" w:rsidRDefault="00ED788A" w:rsidP="008C7E4D">
      <w:pPr>
        <w:pStyle w:val="Default"/>
        <w:rPr>
          <w:sz w:val="28"/>
          <w:szCs w:val="28"/>
        </w:rPr>
      </w:pPr>
      <w:r>
        <w:rPr>
          <w:noProof/>
          <w:sz w:val="28"/>
          <w:szCs w:val="28"/>
          <w:lang w:eastAsia="zh-CN"/>
        </w:rPr>
        <w:drawing>
          <wp:anchor distT="0" distB="0" distL="114300" distR="114300" simplePos="0" relativeHeight="251669504" behindDoc="0" locked="0" layoutInCell="1" allowOverlap="1">
            <wp:simplePos x="0" y="0"/>
            <wp:positionH relativeFrom="column">
              <wp:posOffset>728345</wp:posOffset>
            </wp:positionH>
            <wp:positionV relativeFrom="paragraph">
              <wp:posOffset>188595</wp:posOffset>
            </wp:positionV>
            <wp:extent cx="3780155" cy="2931795"/>
            <wp:effectExtent l="19050" t="0" r="0" b="0"/>
            <wp:wrapThrough wrapText="bothSides">
              <wp:wrapPolygon edited="0">
                <wp:start x="-109" y="0"/>
                <wp:lineTo x="-109" y="21474"/>
                <wp:lineTo x="21553" y="21474"/>
                <wp:lineTo x="21553" y="0"/>
                <wp:lineTo x="-109" y="0"/>
              </wp:wrapPolygon>
            </wp:wrapThrough>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ntitled-4.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80155" cy="2931795"/>
                    </a:xfrm>
                    <a:prstGeom prst="rect">
                      <a:avLst/>
                    </a:prstGeom>
                  </pic:spPr>
                </pic:pic>
              </a:graphicData>
            </a:graphic>
          </wp:anchor>
        </w:drawing>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Pr="00ED788A" w:rsidRDefault="00ED788A" w:rsidP="00ED788A">
      <w:pPr>
        <w:tabs>
          <w:tab w:val="left" w:pos="2100"/>
        </w:tabs>
        <w:rPr>
          <w:rFonts w:ascii="Arial" w:hAnsi="Arial" w:cs="Arial"/>
          <w:b/>
          <w:sz w:val="32"/>
          <w:szCs w:val="32"/>
          <w:lang w:val="en-MY"/>
        </w:rPr>
      </w:pPr>
      <w:r w:rsidRPr="00ED788A">
        <w:rPr>
          <w:rFonts w:ascii="Arial" w:hAnsi="Arial" w:cs="Arial"/>
          <w:b/>
          <w:sz w:val="32"/>
          <w:szCs w:val="32"/>
          <w:lang w:val="en-MY"/>
        </w:rPr>
        <w:t>Slab Types and Sizes:</w:t>
      </w:r>
    </w:p>
    <w:p w:rsidR="00ED788A" w:rsidRPr="00ED788A" w:rsidRDefault="00ED788A" w:rsidP="008C7E4D">
      <w:pPr>
        <w:pStyle w:val="Default"/>
        <w:rPr>
          <w:sz w:val="32"/>
          <w:szCs w:val="32"/>
        </w:rPr>
      </w:pPr>
      <w:r w:rsidRPr="00ED788A">
        <w:rPr>
          <w:sz w:val="32"/>
          <w:szCs w:val="32"/>
        </w:rPr>
        <w:t>Floor slab at Block C</w:t>
      </w:r>
    </w:p>
    <w:p w:rsidR="00ED788A" w:rsidRDefault="00ED788A" w:rsidP="008C7E4D">
      <w:pPr>
        <w:pStyle w:val="Default"/>
        <w:rPr>
          <w:sz w:val="28"/>
          <w:szCs w:val="28"/>
        </w:rPr>
      </w:pPr>
    </w:p>
    <w:p w:rsidR="00ED788A" w:rsidRDefault="00ED788A" w:rsidP="008C7E4D">
      <w:pPr>
        <w:pStyle w:val="Default"/>
        <w:rPr>
          <w:sz w:val="28"/>
          <w:szCs w:val="28"/>
        </w:rPr>
      </w:pPr>
      <w:r>
        <w:rPr>
          <w:noProof/>
          <w:sz w:val="28"/>
          <w:szCs w:val="28"/>
          <w:lang w:eastAsia="zh-CN"/>
        </w:rPr>
        <w:drawing>
          <wp:anchor distT="0" distB="0" distL="114300" distR="114300" simplePos="0" relativeHeight="251675648" behindDoc="0" locked="0" layoutInCell="1" allowOverlap="1">
            <wp:simplePos x="0" y="0"/>
            <wp:positionH relativeFrom="column">
              <wp:posOffset>0</wp:posOffset>
            </wp:positionH>
            <wp:positionV relativeFrom="paragraph">
              <wp:posOffset>57150</wp:posOffset>
            </wp:positionV>
            <wp:extent cx="4177665" cy="3688715"/>
            <wp:effectExtent l="19050" t="0" r="0" b="0"/>
            <wp:wrapThrough wrapText="bothSides">
              <wp:wrapPolygon edited="0">
                <wp:start x="-98" y="0"/>
                <wp:lineTo x="-98" y="21529"/>
                <wp:lineTo x="21570" y="21529"/>
                <wp:lineTo x="21570" y="0"/>
                <wp:lineTo x="-98" y="0"/>
              </wp:wrapPolygon>
            </wp:wrapThrough>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 5 (1).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7665" cy="3688715"/>
                    </a:xfrm>
                    <a:prstGeom prst="rect">
                      <a:avLst/>
                    </a:prstGeom>
                  </pic:spPr>
                </pic:pic>
              </a:graphicData>
            </a:graphic>
          </wp:anchor>
        </w:drawing>
      </w:r>
    </w:p>
    <w:p w:rsidR="00ED788A" w:rsidRDefault="00ED788A" w:rsidP="008C7E4D">
      <w:pPr>
        <w:pStyle w:val="Default"/>
        <w:rPr>
          <w:sz w:val="28"/>
          <w:szCs w:val="28"/>
        </w:rPr>
      </w:pPr>
    </w:p>
    <w:tbl>
      <w:tblPr>
        <w:tblStyle w:val="TableGrid"/>
        <w:tblW w:w="0" w:type="auto"/>
        <w:tblLook w:val="04A0"/>
      </w:tblPr>
      <w:tblGrid>
        <w:gridCol w:w="7765"/>
        <w:gridCol w:w="6636"/>
      </w:tblGrid>
      <w:tr w:rsidR="00ED788A" w:rsidTr="00ED788A">
        <w:tc>
          <w:tcPr>
            <w:tcW w:w="10575" w:type="dxa"/>
          </w:tcPr>
          <w:p w:rsidR="00ED788A" w:rsidRPr="00ED788A" w:rsidRDefault="00ED788A" w:rsidP="008C7E4D">
            <w:pPr>
              <w:pStyle w:val="Default"/>
              <w:rPr>
                <w:sz w:val="32"/>
                <w:szCs w:val="32"/>
              </w:rPr>
            </w:pPr>
            <w:r w:rsidRPr="00ED788A">
              <w:rPr>
                <w:sz w:val="32"/>
                <w:szCs w:val="32"/>
              </w:rPr>
              <w:t>Product</w:t>
            </w:r>
          </w:p>
        </w:tc>
        <w:tc>
          <w:tcPr>
            <w:tcW w:w="10575" w:type="dxa"/>
          </w:tcPr>
          <w:p w:rsidR="00ED788A" w:rsidRPr="00ED788A" w:rsidRDefault="00ED788A" w:rsidP="008C7E4D">
            <w:pPr>
              <w:pStyle w:val="Default"/>
              <w:rPr>
                <w:sz w:val="32"/>
                <w:szCs w:val="32"/>
              </w:rPr>
            </w:pPr>
            <w:r w:rsidRPr="00ED788A">
              <w:rPr>
                <w:sz w:val="32"/>
                <w:szCs w:val="32"/>
              </w:rPr>
              <w:t>Customized Size</w:t>
            </w:r>
          </w:p>
        </w:tc>
      </w:tr>
      <w:tr w:rsidR="00ED788A" w:rsidTr="00ED788A">
        <w:trPr>
          <w:trHeight w:val="4877"/>
        </w:trPr>
        <w:tc>
          <w:tcPr>
            <w:tcW w:w="10575" w:type="dxa"/>
          </w:tcPr>
          <w:p w:rsidR="00ED788A" w:rsidRDefault="00ED788A" w:rsidP="00ED788A">
            <w:pPr>
              <w:pStyle w:val="Default"/>
              <w:jc w:val="center"/>
              <w:rPr>
                <w:sz w:val="32"/>
                <w:szCs w:val="32"/>
              </w:rPr>
            </w:pPr>
            <w:r w:rsidRPr="00ED788A">
              <w:rPr>
                <w:sz w:val="32"/>
                <w:szCs w:val="32"/>
              </w:rPr>
              <w:t>Strip Slab</w:t>
            </w:r>
          </w:p>
          <w:p w:rsidR="00ED788A" w:rsidRPr="00ED788A" w:rsidRDefault="00ED788A" w:rsidP="00ED788A">
            <w:pPr>
              <w:pStyle w:val="Default"/>
              <w:jc w:val="center"/>
              <w:rPr>
                <w:sz w:val="32"/>
                <w:szCs w:val="32"/>
              </w:rPr>
            </w:pPr>
            <w:r w:rsidRPr="00ED788A">
              <w:rPr>
                <w:noProof/>
                <w:sz w:val="32"/>
                <w:szCs w:val="32"/>
                <w:lang w:eastAsia="zh-CN"/>
              </w:rPr>
              <w:drawing>
                <wp:inline distT="0" distB="0" distL="0" distR="0">
                  <wp:extent cx="2651760" cy="2721864"/>
                  <wp:effectExtent l="0" t="0" r="0" b="254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5.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1760" cy="2721864"/>
                          </a:xfrm>
                          <a:prstGeom prst="rect">
                            <a:avLst/>
                          </a:prstGeom>
                        </pic:spPr>
                      </pic:pic>
                    </a:graphicData>
                  </a:graphic>
                </wp:inline>
              </w:drawing>
            </w:r>
          </w:p>
        </w:tc>
        <w:tc>
          <w:tcPr>
            <w:tcW w:w="10575" w:type="dxa"/>
          </w:tcPr>
          <w:p w:rsidR="00ED788A" w:rsidRPr="00ED788A" w:rsidRDefault="00ED788A" w:rsidP="00ED788A">
            <w:pPr>
              <w:spacing w:before="240"/>
              <w:jc w:val="center"/>
              <w:rPr>
                <w:rFonts w:ascii="Arial" w:hAnsi="Arial" w:cs="Arial"/>
                <w:sz w:val="32"/>
                <w:szCs w:val="32"/>
                <w:lang w:val="en-MY"/>
              </w:rPr>
            </w:pPr>
            <w:r w:rsidRPr="00ED788A">
              <w:rPr>
                <w:rFonts w:ascii="Arial" w:hAnsi="Arial" w:cs="Arial"/>
                <w:sz w:val="32"/>
                <w:szCs w:val="32"/>
                <w:lang w:val="en-MY"/>
              </w:rPr>
              <w:t>Width: 1200mm</w:t>
            </w:r>
          </w:p>
          <w:p w:rsidR="00ED788A" w:rsidRPr="00ED788A" w:rsidRDefault="00ED788A" w:rsidP="00ED788A">
            <w:pPr>
              <w:spacing w:before="240"/>
              <w:jc w:val="center"/>
              <w:rPr>
                <w:rFonts w:ascii="Arial" w:hAnsi="Arial" w:cs="Arial"/>
                <w:sz w:val="32"/>
                <w:szCs w:val="32"/>
                <w:lang w:val="en-MY"/>
              </w:rPr>
            </w:pPr>
            <w:r w:rsidRPr="00ED788A">
              <w:rPr>
                <w:rFonts w:ascii="Arial" w:hAnsi="Arial" w:cs="Arial"/>
                <w:sz w:val="32"/>
                <w:szCs w:val="32"/>
                <w:lang w:val="en-MY"/>
              </w:rPr>
              <w:t>Length: 8000mm</w:t>
            </w:r>
          </w:p>
          <w:p w:rsidR="00ED788A" w:rsidRPr="00ED788A" w:rsidRDefault="00ED788A" w:rsidP="00ED788A">
            <w:pPr>
              <w:pStyle w:val="Default"/>
              <w:jc w:val="center"/>
              <w:rPr>
                <w:sz w:val="32"/>
                <w:szCs w:val="32"/>
              </w:rPr>
            </w:pPr>
            <w:r w:rsidRPr="00ED788A">
              <w:rPr>
                <w:sz w:val="32"/>
                <w:szCs w:val="32"/>
                <w:lang w:val="en-MY"/>
              </w:rPr>
              <w:t>Thickness: 200mm</w:t>
            </w:r>
          </w:p>
        </w:tc>
      </w:tr>
    </w:tbl>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r>
        <w:rPr>
          <w:noProof/>
          <w:sz w:val="28"/>
          <w:szCs w:val="28"/>
          <w:lang w:eastAsia="zh-CN"/>
        </w:rPr>
        <w:drawing>
          <wp:anchor distT="0" distB="0" distL="114300" distR="114300" simplePos="0" relativeHeight="251677696" behindDoc="0" locked="0" layoutInCell="1" allowOverlap="1">
            <wp:simplePos x="0" y="0"/>
            <wp:positionH relativeFrom="column">
              <wp:posOffset>3175</wp:posOffset>
            </wp:positionH>
            <wp:positionV relativeFrom="paragraph">
              <wp:posOffset>67310</wp:posOffset>
            </wp:positionV>
            <wp:extent cx="4174490" cy="3704590"/>
            <wp:effectExtent l="19050" t="0" r="0" b="0"/>
            <wp:wrapThrough wrapText="bothSides">
              <wp:wrapPolygon edited="0">
                <wp:start x="-99" y="0"/>
                <wp:lineTo x="-99" y="21437"/>
                <wp:lineTo x="21587" y="21437"/>
                <wp:lineTo x="21587" y="0"/>
                <wp:lineTo x="-99" y="0"/>
              </wp:wrapPolygon>
            </wp:wrapThrough>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 1 (1).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4490" cy="3704590"/>
                    </a:xfrm>
                    <a:prstGeom prst="rect">
                      <a:avLst/>
                    </a:prstGeom>
                  </pic:spPr>
                </pic:pic>
              </a:graphicData>
            </a:graphic>
          </wp:anchor>
        </w:drawing>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Pr="007C79BA" w:rsidRDefault="007C79BA" w:rsidP="008C7E4D">
      <w:pPr>
        <w:pStyle w:val="Default"/>
        <w:rPr>
          <w:sz w:val="32"/>
          <w:szCs w:val="32"/>
        </w:rPr>
      </w:pPr>
      <w:r w:rsidRPr="007C79BA">
        <w:rPr>
          <w:sz w:val="32"/>
          <w:szCs w:val="32"/>
        </w:rPr>
        <w:lastRenderedPageBreak/>
        <w:t>The spaces used of Precast Slab</w:t>
      </w:r>
    </w:p>
    <w:p w:rsidR="00ED788A" w:rsidRDefault="00ED788A" w:rsidP="008C7E4D">
      <w:pPr>
        <w:pStyle w:val="Default"/>
        <w:rPr>
          <w:sz w:val="28"/>
          <w:szCs w:val="28"/>
        </w:rPr>
      </w:pPr>
      <w:r w:rsidRPr="00ED788A">
        <w:rPr>
          <w:noProof/>
          <w:sz w:val="28"/>
          <w:szCs w:val="28"/>
          <w:lang w:eastAsia="zh-CN"/>
        </w:rPr>
        <w:drawing>
          <wp:inline distT="0" distB="0" distL="0" distR="0">
            <wp:extent cx="11445053" cy="8039100"/>
            <wp:effectExtent l="0" t="0" r="4445"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jpg"/>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09"/>
                    <a:stretch/>
                  </pic:blipFill>
                  <pic:spPr bwMode="auto">
                    <a:xfrm>
                      <a:off x="0" y="0"/>
                      <a:ext cx="11447751" cy="8040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Pr="00ED788A" w:rsidRDefault="00ED788A" w:rsidP="00ED788A">
      <w:pPr>
        <w:pStyle w:val="Default"/>
        <w:rPr>
          <w:sz w:val="32"/>
          <w:szCs w:val="32"/>
        </w:rPr>
      </w:pPr>
      <w:r w:rsidRPr="00ED788A">
        <w:rPr>
          <w:sz w:val="32"/>
          <w:szCs w:val="32"/>
        </w:rPr>
        <w:t>Floor slab</w:t>
      </w:r>
      <w:r w:rsidR="002B2E5F">
        <w:rPr>
          <w:sz w:val="32"/>
          <w:szCs w:val="32"/>
        </w:rPr>
        <w:t xml:space="preserve">s area between </w:t>
      </w:r>
      <w:r w:rsidRPr="00ED788A">
        <w:rPr>
          <w:sz w:val="32"/>
          <w:szCs w:val="32"/>
        </w:rPr>
        <w:t>Block C</w:t>
      </w:r>
      <w:r w:rsidR="002B2E5F">
        <w:rPr>
          <w:sz w:val="32"/>
          <w:szCs w:val="32"/>
        </w:rPr>
        <w:t xml:space="preserve"> and Block D</w:t>
      </w:r>
    </w:p>
    <w:p w:rsidR="00ED788A" w:rsidRDefault="00ED788A" w:rsidP="00ED788A">
      <w:pPr>
        <w:pStyle w:val="Default"/>
        <w:rPr>
          <w:sz w:val="28"/>
          <w:szCs w:val="28"/>
        </w:rPr>
      </w:pPr>
    </w:p>
    <w:p w:rsidR="00ED788A" w:rsidRDefault="00ED788A" w:rsidP="00ED788A">
      <w:pPr>
        <w:pStyle w:val="Default"/>
        <w:rPr>
          <w:sz w:val="28"/>
          <w:szCs w:val="28"/>
        </w:rPr>
      </w:pPr>
      <w:r w:rsidRPr="00ED788A">
        <w:rPr>
          <w:noProof/>
          <w:sz w:val="28"/>
          <w:szCs w:val="28"/>
          <w:lang w:eastAsia="zh-CN"/>
        </w:rPr>
        <w:drawing>
          <wp:anchor distT="0" distB="0" distL="114300" distR="114300" simplePos="0" relativeHeight="251681792" behindDoc="0" locked="0" layoutInCell="1" allowOverlap="1">
            <wp:simplePos x="0" y="0"/>
            <wp:positionH relativeFrom="column">
              <wp:posOffset>34290</wp:posOffset>
            </wp:positionH>
            <wp:positionV relativeFrom="paragraph">
              <wp:posOffset>144780</wp:posOffset>
            </wp:positionV>
            <wp:extent cx="4169410" cy="3468370"/>
            <wp:effectExtent l="19050" t="0" r="2540" b="0"/>
            <wp:wrapThrough wrapText="bothSides">
              <wp:wrapPolygon edited="0">
                <wp:start x="-99" y="0"/>
                <wp:lineTo x="-99" y="21473"/>
                <wp:lineTo x="21613" y="21473"/>
                <wp:lineTo x="21613" y="0"/>
                <wp:lineTo x="-99" y="0"/>
              </wp:wrapPolygon>
            </wp:wrapThrough>
            <wp:docPr id="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 2 (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69410" cy="3468370"/>
                    </a:xfrm>
                    <a:prstGeom prst="rect">
                      <a:avLst/>
                    </a:prstGeom>
                  </pic:spPr>
                </pic:pic>
              </a:graphicData>
            </a:graphic>
          </wp:anchor>
        </w:drawing>
      </w:r>
    </w:p>
    <w:p w:rsidR="00ED788A" w:rsidRDefault="00ED788A" w:rsidP="00ED788A">
      <w:pPr>
        <w:pStyle w:val="Default"/>
        <w:rPr>
          <w:sz w:val="28"/>
          <w:szCs w:val="28"/>
        </w:rPr>
      </w:pPr>
    </w:p>
    <w:tbl>
      <w:tblPr>
        <w:tblStyle w:val="TableGrid"/>
        <w:tblW w:w="0" w:type="auto"/>
        <w:tblLook w:val="04A0"/>
      </w:tblPr>
      <w:tblGrid>
        <w:gridCol w:w="7743"/>
        <w:gridCol w:w="6604"/>
      </w:tblGrid>
      <w:tr w:rsidR="00ED788A" w:rsidTr="00876971">
        <w:tc>
          <w:tcPr>
            <w:tcW w:w="10575" w:type="dxa"/>
          </w:tcPr>
          <w:p w:rsidR="00ED788A" w:rsidRPr="00ED788A" w:rsidRDefault="00ED788A" w:rsidP="00876971">
            <w:pPr>
              <w:pStyle w:val="Default"/>
              <w:rPr>
                <w:sz w:val="32"/>
                <w:szCs w:val="32"/>
              </w:rPr>
            </w:pPr>
            <w:r w:rsidRPr="00ED788A">
              <w:rPr>
                <w:sz w:val="32"/>
                <w:szCs w:val="32"/>
              </w:rPr>
              <w:t>Product</w:t>
            </w:r>
          </w:p>
        </w:tc>
        <w:tc>
          <w:tcPr>
            <w:tcW w:w="10575" w:type="dxa"/>
          </w:tcPr>
          <w:p w:rsidR="00ED788A" w:rsidRPr="00ED788A" w:rsidRDefault="00ED788A" w:rsidP="00876971">
            <w:pPr>
              <w:pStyle w:val="Default"/>
              <w:rPr>
                <w:sz w:val="32"/>
                <w:szCs w:val="32"/>
              </w:rPr>
            </w:pPr>
            <w:r w:rsidRPr="00ED788A">
              <w:rPr>
                <w:sz w:val="32"/>
                <w:szCs w:val="32"/>
              </w:rPr>
              <w:t>Customized Size</w:t>
            </w:r>
          </w:p>
        </w:tc>
      </w:tr>
      <w:tr w:rsidR="00ED788A" w:rsidTr="00876971">
        <w:trPr>
          <w:trHeight w:val="4877"/>
        </w:trPr>
        <w:tc>
          <w:tcPr>
            <w:tcW w:w="10575" w:type="dxa"/>
          </w:tcPr>
          <w:p w:rsidR="00ED788A" w:rsidRDefault="00ED788A" w:rsidP="00876971">
            <w:pPr>
              <w:pStyle w:val="Default"/>
              <w:jc w:val="center"/>
              <w:rPr>
                <w:sz w:val="32"/>
                <w:szCs w:val="32"/>
              </w:rPr>
            </w:pPr>
            <w:r w:rsidRPr="00ED788A">
              <w:rPr>
                <w:sz w:val="32"/>
                <w:szCs w:val="32"/>
              </w:rPr>
              <w:t>Strip Slab</w:t>
            </w:r>
          </w:p>
          <w:p w:rsidR="00ED788A" w:rsidRPr="00ED788A" w:rsidRDefault="002B2E5F" w:rsidP="00876971">
            <w:pPr>
              <w:pStyle w:val="Default"/>
              <w:jc w:val="center"/>
              <w:rPr>
                <w:sz w:val="32"/>
                <w:szCs w:val="32"/>
              </w:rPr>
            </w:pPr>
            <w:r w:rsidRPr="002B2E5F">
              <w:rPr>
                <w:noProof/>
                <w:sz w:val="32"/>
                <w:szCs w:val="32"/>
                <w:lang w:eastAsia="zh-CN"/>
              </w:rPr>
              <w:drawing>
                <wp:inline distT="0" distB="0" distL="0" distR="0">
                  <wp:extent cx="2651760" cy="4925568"/>
                  <wp:effectExtent l="0" t="0" r="0" b="889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titled-6.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1760" cy="4925568"/>
                          </a:xfrm>
                          <a:prstGeom prst="rect">
                            <a:avLst/>
                          </a:prstGeom>
                        </pic:spPr>
                      </pic:pic>
                    </a:graphicData>
                  </a:graphic>
                </wp:inline>
              </w:drawing>
            </w:r>
          </w:p>
        </w:tc>
        <w:tc>
          <w:tcPr>
            <w:tcW w:w="10575" w:type="dxa"/>
          </w:tcPr>
          <w:p w:rsidR="00ED788A" w:rsidRPr="00ED788A" w:rsidRDefault="00ED788A" w:rsidP="00876971">
            <w:pPr>
              <w:spacing w:before="240"/>
              <w:jc w:val="center"/>
              <w:rPr>
                <w:rFonts w:ascii="Arial" w:hAnsi="Arial" w:cs="Arial"/>
                <w:sz w:val="32"/>
                <w:szCs w:val="32"/>
                <w:lang w:val="en-MY"/>
              </w:rPr>
            </w:pPr>
            <w:r w:rsidRPr="00ED788A">
              <w:rPr>
                <w:rFonts w:ascii="Arial" w:hAnsi="Arial" w:cs="Arial"/>
                <w:sz w:val="32"/>
                <w:szCs w:val="32"/>
                <w:lang w:val="en-MY"/>
              </w:rPr>
              <w:t>Width: 1200mm</w:t>
            </w:r>
          </w:p>
          <w:p w:rsidR="00ED788A" w:rsidRPr="00ED788A" w:rsidRDefault="002B2E5F" w:rsidP="00876971">
            <w:pPr>
              <w:spacing w:before="240"/>
              <w:jc w:val="center"/>
              <w:rPr>
                <w:rFonts w:ascii="Arial" w:hAnsi="Arial" w:cs="Arial"/>
                <w:sz w:val="32"/>
                <w:szCs w:val="32"/>
                <w:lang w:val="en-MY"/>
              </w:rPr>
            </w:pPr>
            <w:r>
              <w:rPr>
                <w:rFonts w:ascii="Arial" w:hAnsi="Arial" w:cs="Arial"/>
                <w:sz w:val="32"/>
                <w:szCs w:val="32"/>
                <w:lang w:val="en-MY"/>
              </w:rPr>
              <w:t>Length: 16</w:t>
            </w:r>
            <w:r w:rsidR="00ED788A" w:rsidRPr="00ED788A">
              <w:rPr>
                <w:rFonts w:ascii="Arial" w:hAnsi="Arial" w:cs="Arial"/>
                <w:sz w:val="32"/>
                <w:szCs w:val="32"/>
                <w:lang w:val="en-MY"/>
              </w:rPr>
              <w:t>00mm</w:t>
            </w:r>
          </w:p>
          <w:p w:rsidR="00ED788A" w:rsidRPr="00ED788A" w:rsidRDefault="00ED788A" w:rsidP="00876971">
            <w:pPr>
              <w:pStyle w:val="Default"/>
              <w:jc w:val="center"/>
              <w:rPr>
                <w:sz w:val="32"/>
                <w:szCs w:val="32"/>
              </w:rPr>
            </w:pPr>
            <w:r w:rsidRPr="00ED788A">
              <w:rPr>
                <w:sz w:val="32"/>
                <w:szCs w:val="32"/>
                <w:lang w:val="en-MY"/>
              </w:rPr>
              <w:t>T</w:t>
            </w:r>
            <w:r w:rsidR="002B2E5F">
              <w:rPr>
                <w:sz w:val="32"/>
                <w:szCs w:val="32"/>
                <w:lang w:val="en-MY"/>
              </w:rPr>
              <w:t>hickness: 3</w:t>
            </w:r>
            <w:r w:rsidRPr="00ED788A">
              <w:rPr>
                <w:sz w:val="32"/>
                <w:szCs w:val="32"/>
                <w:lang w:val="en-MY"/>
              </w:rPr>
              <w:t>00mm</w:t>
            </w:r>
          </w:p>
        </w:tc>
      </w:tr>
    </w:tbl>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ED788A" w:rsidRDefault="00ED788A" w:rsidP="008C7E4D">
      <w:pPr>
        <w:pStyle w:val="Default"/>
        <w:rPr>
          <w:sz w:val="28"/>
          <w:szCs w:val="28"/>
        </w:rPr>
      </w:pPr>
    </w:p>
    <w:p w:rsidR="002B2E5F" w:rsidRDefault="007C79BA" w:rsidP="008C7E4D">
      <w:pPr>
        <w:pStyle w:val="Default"/>
        <w:rPr>
          <w:sz w:val="28"/>
          <w:szCs w:val="28"/>
        </w:rPr>
      </w:pPr>
      <w:r w:rsidRPr="007C79BA">
        <w:rPr>
          <w:sz w:val="32"/>
          <w:szCs w:val="32"/>
        </w:rPr>
        <w:lastRenderedPageBreak/>
        <w:t xml:space="preserve">The </w:t>
      </w:r>
      <w:r>
        <w:rPr>
          <w:sz w:val="32"/>
          <w:szCs w:val="32"/>
        </w:rPr>
        <w:t>space</w:t>
      </w:r>
      <w:r w:rsidRPr="007C79BA">
        <w:rPr>
          <w:sz w:val="32"/>
          <w:szCs w:val="32"/>
        </w:rPr>
        <w:t xml:space="preserve"> used of Precast Slab</w:t>
      </w:r>
    </w:p>
    <w:p w:rsidR="002B2E5F" w:rsidRDefault="002B2E5F" w:rsidP="008C7E4D">
      <w:pPr>
        <w:pStyle w:val="Default"/>
        <w:rPr>
          <w:sz w:val="28"/>
          <w:szCs w:val="28"/>
        </w:rPr>
      </w:pPr>
    </w:p>
    <w:p w:rsidR="00ED788A" w:rsidRDefault="002B2E5F" w:rsidP="008C7E4D">
      <w:pPr>
        <w:pStyle w:val="Default"/>
        <w:rPr>
          <w:sz w:val="28"/>
          <w:szCs w:val="28"/>
        </w:rPr>
      </w:pPr>
      <w:r w:rsidRPr="002B2E5F">
        <w:rPr>
          <w:noProof/>
          <w:sz w:val="28"/>
          <w:szCs w:val="28"/>
          <w:lang w:eastAsia="zh-CN"/>
        </w:rPr>
        <w:drawing>
          <wp:inline distT="0" distB="0" distL="0" distR="0">
            <wp:extent cx="13248571" cy="6972300"/>
            <wp:effectExtent l="0" t="0" r="0" b="0"/>
            <wp:docPr id="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3259648" cy="69781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32"/>
          <w:lang w:val="en-MY"/>
        </w:rPr>
      </w:pPr>
      <w:r w:rsidRPr="002B2E5F">
        <w:rPr>
          <w:sz w:val="32"/>
          <w:lang w:val="en-MY"/>
        </w:rPr>
        <w:lastRenderedPageBreak/>
        <w:t>Floor slabs at corridor between computer labs/classrooms</w:t>
      </w:r>
    </w:p>
    <w:p w:rsidR="002B2E5F" w:rsidRPr="002B2E5F" w:rsidRDefault="002B2E5F" w:rsidP="008C7E4D">
      <w:pPr>
        <w:pStyle w:val="Default"/>
        <w:rPr>
          <w:sz w:val="28"/>
          <w:szCs w:val="28"/>
        </w:rPr>
      </w:pPr>
    </w:p>
    <w:p w:rsidR="002B2E5F" w:rsidRDefault="002B2E5F" w:rsidP="008C7E4D">
      <w:pPr>
        <w:pStyle w:val="Default"/>
        <w:rPr>
          <w:sz w:val="28"/>
          <w:szCs w:val="28"/>
        </w:rPr>
      </w:pPr>
      <w:r>
        <w:rPr>
          <w:noProof/>
          <w:sz w:val="28"/>
          <w:szCs w:val="28"/>
          <w:lang w:eastAsia="zh-CN"/>
        </w:rPr>
        <w:drawing>
          <wp:anchor distT="0" distB="0" distL="114300" distR="114300" simplePos="0" relativeHeight="251683840" behindDoc="0" locked="0" layoutInCell="1" allowOverlap="1">
            <wp:simplePos x="0" y="0"/>
            <wp:positionH relativeFrom="column">
              <wp:posOffset>19050</wp:posOffset>
            </wp:positionH>
            <wp:positionV relativeFrom="paragraph">
              <wp:posOffset>98425</wp:posOffset>
            </wp:positionV>
            <wp:extent cx="3796030" cy="2809875"/>
            <wp:effectExtent l="19050" t="0" r="0" b="0"/>
            <wp:wrapThrough wrapText="bothSides">
              <wp:wrapPolygon edited="0">
                <wp:start x="-108" y="0"/>
                <wp:lineTo x="-108" y="21527"/>
                <wp:lineTo x="21571" y="21527"/>
                <wp:lineTo x="21571" y="0"/>
                <wp:lineTo x="-108" y="0"/>
              </wp:wrapPolygon>
            </wp:wrapThrough>
            <wp:docPr id="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hoto 5.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96030" cy="2809875"/>
                    </a:xfrm>
                    <a:prstGeom prst="rect">
                      <a:avLst/>
                    </a:prstGeom>
                  </pic:spPr>
                </pic:pic>
              </a:graphicData>
            </a:graphic>
          </wp:anchor>
        </w:drawing>
      </w:r>
    </w:p>
    <w:tbl>
      <w:tblPr>
        <w:tblStyle w:val="TableGrid"/>
        <w:tblW w:w="0" w:type="auto"/>
        <w:tblLook w:val="04A0"/>
      </w:tblPr>
      <w:tblGrid>
        <w:gridCol w:w="8003"/>
        <w:gridCol w:w="6968"/>
      </w:tblGrid>
      <w:tr w:rsidR="002B2E5F" w:rsidRPr="00ED788A" w:rsidTr="00876971">
        <w:tc>
          <w:tcPr>
            <w:tcW w:w="10575" w:type="dxa"/>
          </w:tcPr>
          <w:p w:rsidR="002B2E5F" w:rsidRPr="00ED788A" w:rsidRDefault="002B2E5F" w:rsidP="00876971">
            <w:pPr>
              <w:pStyle w:val="Default"/>
              <w:rPr>
                <w:sz w:val="32"/>
                <w:szCs w:val="32"/>
              </w:rPr>
            </w:pPr>
            <w:r w:rsidRPr="00ED788A">
              <w:rPr>
                <w:sz w:val="32"/>
                <w:szCs w:val="32"/>
              </w:rPr>
              <w:t>Product</w:t>
            </w:r>
          </w:p>
        </w:tc>
        <w:tc>
          <w:tcPr>
            <w:tcW w:w="10575" w:type="dxa"/>
          </w:tcPr>
          <w:p w:rsidR="002B2E5F" w:rsidRPr="00ED788A" w:rsidRDefault="002B2E5F" w:rsidP="00876971">
            <w:pPr>
              <w:pStyle w:val="Default"/>
              <w:rPr>
                <w:sz w:val="32"/>
                <w:szCs w:val="32"/>
              </w:rPr>
            </w:pPr>
            <w:r w:rsidRPr="00ED788A">
              <w:rPr>
                <w:sz w:val="32"/>
                <w:szCs w:val="32"/>
              </w:rPr>
              <w:t>Customized Size</w:t>
            </w:r>
          </w:p>
        </w:tc>
      </w:tr>
      <w:tr w:rsidR="002B2E5F" w:rsidRPr="00ED788A" w:rsidTr="007C79BA">
        <w:trPr>
          <w:trHeight w:val="3356"/>
        </w:trPr>
        <w:tc>
          <w:tcPr>
            <w:tcW w:w="10575" w:type="dxa"/>
          </w:tcPr>
          <w:p w:rsidR="002B2E5F" w:rsidRDefault="002B2E5F" w:rsidP="00876971">
            <w:pPr>
              <w:pStyle w:val="Default"/>
              <w:jc w:val="center"/>
              <w:rPr>
                <w:sz w:val="32"/>
                <w:szCs w:val="32"/>
              </w:rPr>
            </w:pPr>
            <w:r w:rsidRPr="00ED788A">
              <w:rPr>
                <w:sz w:val="32"/>
                <w:szCs w:val="32"/>
              </w:rPr>
              <w:t>Strip Slab</w:t>
            </w:r>
          </w:p>
          <w:p w:rsidR="002B2E5F" w:rsidRPr="00ED788A" w:rsidRDefault="002B2E5F" w:rsidP="00876971">
            <w:pPr>
              <w:pStyle w:val="Default"/>
              <w:jc w:val="center"/>
              <w:rPr>
                <w:sz w:val="32"/>
                <w:szCs w:val="32"/>
              </w:rPr>
            </w:pPr>
            <w:r w:rsidRPr="002B2E5F">
              <w:rPr>
                <w:noProof/>
                <w:sz w:val="32"/>
                <w:szCs w:val="32"/>
                <w:lang w:eastAsia="zh-CN"/>
              </w:rPr>
              <w:drawing>
                <wp:inline distT="0" distB="0" distL="0" distR="0">
                  <wp:extent cx="2651760" cy="1353312"/>
                  <wp:effectExtent l="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Untitled-7.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51760" cy="1353312"/>
                          </a:xfrm>
                          <a:prstGeom prst="rect">
                            <a:avLst/>
                          </a:prstGeom>
                        </pic:spPr>
                      </pic:pic>
                    </a:graphicData>
                  </a:graphic>
                </wp:inline>
              </w:drawing>
            </w:r>
          </w:p>
        </w:tc>
        <w:tc>
          <w:tcPr>
            <w:tcW w:w="10575" w:type="dxa"/>
          </w:tcPr>
          <w:p w:rsidR="002B2E5F" w:rsidRPr="00ED788A" w:rsidRDefault="002B2E5F" w:rsidP="00876971">
            <w:pPr>
              <w:spacing w:before="240"/>
              <w:jc w:val="center"/>
              <w:rPr>
                <w:rFonts w:ascii="Arial" w:hAnsi="Arial" w:cs="Arial"/>
                <w:sz w:val="32"/>
                <w:szCs w:val="32"/>
                <w:lang w:val="en-MY"/>
              </w:rPr>
            </w:pPr>
            <w:r w:rsidRPr="00ED788A">
              <w:rPr>
                <w:rFonts w:ascii="Arial" w:hAnsi="Arial" w:cs="Arial"/>
                <w:sz w:val="32"/>
                <w:szCs w:val="32"/>
                <w:lang w:val="en-MY"/>
              </w:rPr>
              <w:t>Width: 1200mm</w:t>
            </w:r>
          </w:p>
          <w:p w:rsidR="002B2E5F" w:rsidRPr="00ED788A" w:rsidRDefault="002B2E5F" w:rsidP="00876971">
            <w:pPr>
              <w:spacing w:before="240"/>
              <w:jc w:val="center"/>
              <w:rPr>
                <w:rFonts w:ascii="Arial" w:hAnsi="Arial" w:cs="Arial"/>
                <w:sz w:val="32"/>
                <w:szCs w:val="32"/>
                <w:lang w:val="en-MY"/>
              </w:rPr>
            </w:pPr>
            <w:r>
              <w:rPr>
                <w:rFonts w:ascii="Arial" w:hAnsi="Arial" w:cs="Arial"/>
                <w:sz w:val="32"/>
                <w:szCs w:val="32"/>
                <w:lang w:val="en-MY"/>
              </w:rPr>
              <w:t>Length: 30</w:t>
            </w:r>
            <w:r w:rsidRPr="00ED788A">
              <w:rPr>
                <w:rFonts w:ascii="Arial" w:hAnsi="Arial" w:cs="Arial"/>
                <w:sz w:val="32"/>
                <w:szCs w:val="32"/>
                <w:lang w:val="en-MY"/>
              </w:rPr>
              <w:t>00mm</w:t>
            </w:r>
          </w:p>
          <w:p w:rsidR="002B2E5F" w:rsidRPr="00ED788A" w:rsidRDefault="002B2E5F" w:rsidP="00876971">
            <w:pPr>
              <w:pStyle w:val="Default"/>
              <w:jc w:val="center"/>
              <w:rPr>
                <w:sz w:val="32"/>
                <w:szCs w:val="32"/>
              </w:rPr>
            </w:pPr>
            <w:r w:rsidRPr="00ED788A">
              <w:rPr>
                <w:sz w:val="32"/>
                <w:szCs w:val="32"/>
                <w:lang w:val="en-MY"/>
              </w:rPr>
              <w:t>T</w:t>
            </w:r>
            <w:r>
              <w:rPr>
                <w:sz w:val="32"/>
                <w:szCs w:val="32"/>
                <w:lang w:val="en-MY"/>
              </w:rPr>
              <w:t>hickness: 2</w:t>
            </w:r>
            <w:r w:rsidRPr="00ED788A">
              <w:rPr>
                <w:sz w:val="32"/>
                <w:szCs w:val="32"/>
                <w:lang w:val="en-MY"/>
              </w:rPr>
              <w:t>00mm</w:t>
            </w:r>
          </w:p>
        </w:tc>
      </w:tr>
    </w:tbl>
    <w:p w:rsidR="002B2E5F" w:rsidRDefault="002B2E5F" w:rsidP="008C7E4D">
      <w:pPr>
        <w:pStyle w:val="Default"/>
        <w:rPr>
          <w:sz w:val="28"/>
          <w:szCs w:val="28"/>
        </w:rPr>
      </w:pPr>
    </w:p>
    <w:p w:rsidR="002B2E5F" w:rsidRDefault="002B2E5F" w:rsidP="008C7E4D">
      <w:pPr>
        <w:pStyle w:val="Default"/>
        <w:rPr>
          <w:sz w:val="28"/>
          <w:szCs w:val="28"/>
        </w:rPr>
      </w:pPr>
    </w:p>
    <w:p w:rsidR="002B2E5F" w:rsidRDefault="007C79BA" w:rsidP="008C7E4D">
      <w:pPr>
        <w:pStyle w:val="Default"/>
        <w:rPr>
          <w:sz w:val="28"/>
          <w:szCs w:val="28"/>
        </w:rPr>
      </w:pPr>
      <w:r w:rsidRPr="007C79BA">
        <w:rPr>
          <w:sz w:val="32"/>
          <w:szCs w:val="32"/>
        </w:rPr>
        <w:t xml:space="preserve">The </w:t>
      </w:r>
      <w:r>
        <w:rPr>
          <w:sz w:val="32"/>
          <w:szCs w:val="32"/>
        </w:rPr>
        <w:t>space</w:t>
      </w:r>
      <w:r w:rsidRPr="007C79BA">
        <w:rPr>
          <w:sz w:val="32"/>
          <w:szCs w:val="32"/>
        </w:rPr>
        <w:t xml:space="preserve"> used of Precast Slab</w:t>
      </w:r>
    </w:p>
    <w:p w:rsidR="002B2E5F" w:rsidRDefault="002B2E5F" w:rsidP="008C7E4D">
      <w:pPr>
        <w:pStyle w:val="Default"/>
        <w:rPr>
          <w:sz w:val="28"/>
          <w:szCs w:val="28"/>
        </w:rPr>
      </w:pPr>
    </w:p>
    <w:p w:rsidR="002B2E5F" w:rsidRDefault="002B2E5F" w:rsidP="007C79BA">
      <w:pPr>
        <w:pStyle w:val="Default"/>
        <w:jc w:val="center"/>
        <w:rPr>
          <w:sz w:val="28"/>
          <w:szCs w:val="28"/>
        </w:rPr>
      </w:pPr>
      <w:r w:rsidRPr="002B2E5F">
        <w:rPr>
          <w:noProof/>
          <w:sz w:val="28"/>
          <w:szCs w:val="28"/>
          <w:lang w:eastAsia="zh-CN"/>
        </w:rPr>
        <w:drawing>
          <wp:inline distT="0" distB="0" distL="0" distR="0">
            <wp:extent cx="10066890" cy="4756697"/>
            <wp:effectExtent l="19050" t="0" r="0" b="0"/>
            <wp:docPr id="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jpg"/>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2" r="2730" b="4924"/>
                    <a:stretch/>
                  </pic:blipFill>
                  <pic:spPr bwMode="auto">
                    <a:xfrm>
                      <a:off x="0" y="0"/>
                      <a:ext cx="10079370" cy="47625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2E5F" w:rsidRDefault="002B2E5F" w:rsidP="008C7E4D">
      <w:pPr>
        <w:pStyle w:val="Default"/>
        <w:rPr>
          <w:sz w:val="28"/>
          <w:szCs w:val="28"/>
        </w:rPr>
      </w:pPr>
    </w:p>
    <w:p w:rsidR="008C7E4D" w:rsidRDefault="00FA2CA1" w:rsidP="008C7E4D">
      <w:pPr>
        <w:pStyle w:val="Default"/>
        <w:rPr>
          <w:b/>
          <w:sz w:val="32"/>
          <w:szCs w:val="32"/>
        </w:rPr>
      </w:pPr>
      <w:r>
        <w:rPr>
          <w:b/>
          <w:sz w:val="32"/>
          <w:szCs w:val="32"/>
        </w:rPr>
        <w:lastRenderedPageBreak/>
        <w:t>3.3</w:t>
      </w:r>
      <w:r w:rsidR="008C7E4D" w:rsidRPr="007C79BA">
        <w:rPr>
          <w:b/>
          <w:sz w:val="32"/>
          <w:szCs w:val="32"/>
        </w:rPr>
        <w:t xml:space="preserve"> </w:t>
      </w:r>
      <w:r w:rsidR="00E6105E">
        <w:rPr>
          <w:b/>
          <w:sz w:val="32"/>
          <w:szCs w:val="32"/>
        </w:rPr>
        <w:t>Precast Concrete Staircase</w:t>
      </w:r>
    </w:p>
    <w:p w:rsidR="004A68AA" w:rsidRDefault="004A68AA" w:rsidP="008C7E4D">
      <w:pPr>
        <w:pStyle w:val="Default"/>
        <w:rPr>
          <w:b/>
          <w:sz w:val="32"/>
          <w:szCs w:val="32"/>
        </w:rPr>
      </w:pPr>
    </w:p>
    <w:p w:rsidR="004A68AA" w:rsidRPr="004A68AA" w:rsidRDefault="000560FF" w:rsidP="004A68AA">
      <w:pPr>
        <w:pStyle w:val="Caption"/>
        <w:tabs>
          <w:tab w:val="clear" w:pos="1150"/>
          <w:tab w:val="left" w:pos="1161"/>
          <w:tab w:val="left" w:pos="2322"/>
          <w:tab w:val="left" w:pos="3483"/>
          <w:tab w:val="left" w:pos="4644"/>
          <w:tab w:val="left" w:pos="5805"/>
          <w:tab w:val="left" w:pos="6966"/>
        </w:tabs>
        <w:suppressAutoHyphens/>
        <w:outlineLvl w:val="0"/>
        <w:rPr>
          <w:rFonts w:ascii="Arial" w:eastAsia="Calibri" w:hAnsi="Arial" w:cs="Arial"/>
          <w:b w:val="0"/>
          <w:bCs w:val="0"/>
          <w:caps w:val="0"/>
          <w:sz w:val="32"/>
          <w:szCs w:val="32"/>
        </w:rPr>
      </w:pPr>
      <w:r w:rsidRPr="004A68AA">
        <w:rPr>
          <w:rFonts w:ascii="Arial" w:eastAsia="Calibri" w:hAnsi="Arial" w:cs="Arial"/>
          <w:b w:val="0"/>
          <w:bCs w:val="0"/>
          <w:caps w:val="0"/>
          <w:sz w:val="32"/>
          <w:szCs w:val="32"/>
        </w:rPr>
        <w:t>There are 2 types of staircases in Taylor’s which has the IBS construction.</w:t>
      </w:r>
      <w:r w:rsidR="004A68AA" w:rsidRPr="004A68AA">
        <w:rPr>
          <w:rFonts w:ascii="Arial" w:eastAsia="Calibri" w:hAnsi="Arial" w:cs="Arial"/>
          <w:b w:val="0"/>
          <w:bCs w:val="0"/>
          <w:caps w:val="0"/>
          <w:sz w:val="32"/>
          <w:szCs w:val="32"/>
        </w:rPr>
        <w:t xml:space="preserve"> Each block Has 9 levels which are connected by one main staircase </w:t>
      </w:r>
    </w:p>
    <w:p w:rsidR="000560FF" w:rsidRDefault="000560FF" w:rsidP="000560FF">
      <w:pPr>
        <w:pStyle w:val="Caption"/>
        <w:tabs>
          <w:tab w:val="clear" w:pos="1150"/>
          <w:tab w:val="left" w:pos="1161"/>
          <w:tab w:val="left" w:pos="2322"/>
          <w:tab w:val="left" w:pos="3483"/>
          <w:tab w:val="left" w:pos="4644"/>
          <w:tab w:val="left" w:pos="5805"/>
          <w:tab w:val="left" w:pos="6966"/>
        </w:tabs>
        <w:suppressAutoHyphens/>
        <w:outlineLvl w:val="0"/>
      </w:pPr>
    </w:p>
    <w:p w:rsidR="000560FF" w:rsidRDefault="004A68AA" w:rsidP="008C7E4D">
      <w:pPr>
        <w:pStyle w:val="Default"/>
        <w:rPr>
          <w:b/>
          <w:sz w:val="32"/>
          <w:szCs w:val="32"/>
        </w:rPr>
      </w:pPr>
      <w:r>
        <w:rPr>
          <w:b/>
          <w:noProof/>
          <w:sz w:val="32"/>
          <w:szCs w:val="32"/>
          <w:lang w:eastAsia="zh-CN"/>
        </w:rPr>
        <w:drawing>
          <wp:anchor distT="152400" distB="152400" distL="152400" distR="152400" simplePos="0" relativeHeight="251685888" behindDoc="0" locked="0" layoutInCell="1" allowOverlap="1">
            <wp:simplePos x="0" y="0"/>
            <wp:positionH relativeFrom="page">
              <wp:posOffset>1120140</wp:posOffset>
            </wp:positionH>
            <wp:positionV relativeFrom="page">
              <wp:posOffset>1781175</wp:posOffset>
            </wp:positionV>
            <wp:extent cx="5099685" cy="6321425"/>
            <wp:effectExtent l="19050" t="0" r="5715" b="0"/>
            <wp:wrapThrough wrapText="bothSides" distL="152400" distR="152400">
              <wp:wrapPolygon edited="1">
                <wp:start x="0" y="0"/>
                <wp:lineTo x="0" y="21600"/>
                <wp:lineTo x="21600" y="21600"/>
                <wp:lineTo x="21600" y="0"/>
                <wp:lineTo x="0" y="0"/>
              </wp:wrapPolygon>
            </wp:wrapThrough>
            <wp:docPr id="1073741827" name="officeArt object" descr="C:\Users\Tina\Desktop\sem 5\B.tech\main staircase.jpg"/>
            <wp:cNvGraphicFramePr/>
            <a:graphic xmlns:a="http://schemas.openxmlformats.org/drawingml/2006/main">
              <a:graphicData uri="http://schemas.openxmlformats.org/drawingml/2006/picture">
                <pic:pic xmlns:pic="http://schemas.openxmlformats.org/drawingml/2006/picture">
                  <pic:nvPicPr>
                    <pic:cNvPr id="1073741827" name="image80.jpeg" descr="C:\Users\Tina\Desktop\sem 5\B.tech\main staircase.jpg"/>
                    <pic:cNvPicPr/>
                  </pic:nvPicPr>
                  <pic:blipFill>
                    <a:blip r:embed="rId35" cstate="print">
                      <a:extLst/>
                    </a:blip>
                    <a:stretch>
                      <a:fillRect/>
                    </a:stretch>
                  </pic:blipFill>
                  <pic:spPr>
                    <a:xfrm>
                      <a:off x="0" y="0"/>
                      <a:ext cx="5099685" cy="6321425"/>
                    </a:xfrm>
                    <a:prstGeom prst="rect">
                      <a:avLst/>
                    </a:prstGeom>
                    <a:ln w="12700" cap="flat">
                      <a:noFill/>
                      <a:miter lim="400000"/>
                    </a:ln>
                    <a:effectLst/>
                  </pic:spPr>
                </pic:pic>
              </a:graphicData>
            </a:graphic>
          </wp:anchor>
        </w:drawing>
      </w:r>
    </w:p>
    <w:p w:rsidR="007C79BA" w:rsidRPr="007C79BA" w:rsidRDefault="007C79BA" w:rsidP="008C7E4D">
      <w:pPr>
        <w:pStyle w:val="Default"/>
        <w:rPr>
          <w:b/>
          <w:sz w:val="32"/>
          <w:szCs w:val="32"/>
        </w:rPr>
      </w:pPr>
    </w:p>
    <w:p w:rsidR="002B2E5F" w:rsidRDefault="002B2E5F" w:rsidP="008C7E4D">
      <w:pPr>
        <w:pStyle w:val="Default"/>
        <w:rPr>
          <w:sz w:val="28"/>
          <w:szCs w:val="28"/>
        </w:rPr>
      </w:pPr>
    </w:p>
    <w:p w:rsidR="002B2E5F" w:rsidRDefault="004A68AA" w:rsidP="008C7E4D">
      <w:pPr>
        <w:pStyle w:val="Default"/>
        <w:rPr>
          <w:sz w:val="28"/>
          <w:szCs w:val="28"/>
        </w:rPr>
      </w:pPr>
      <w:r>
        <w:rPr>
          <w:noProof/>
          <w:sz w:val="28"/>
          <w:szCs w:val="28"/>
          <w:lang w:eastAsia="zh-CN"/>
        </w:rPr>
        <w:drawing>
          <wp:anchor distT="152400" distB="152400" distL="152400" distR="152400" simplePos="0" relativeHeight="251686912" behindDoc="0" locked="0" layoutInCell="1" allowOverlap="1">
            <wp:simplePos x="0" y="0"/>
            <wp:positionH relativeFrom="page">
              <wp:posOffset>7078345</wp:posOffset>
            </wp:positionH>
            <wp:positionV relativeFrom="page">
              <wp:posOffset>2459355</wp:posOffset>
            </wp:positionV>
            <wp:extent cx="6160770" cy="4618990"/>
            <wp:effectExtent l="19050" t="0" r="0" b="0"/>
            <wp:wrapThrough wrapText="bothSides" distL="152400" distR="152400">
              <wp:wrapPolygon edited="1">
                <wp:start x="0" y="0"/>
                <wp:lineTo x="0" y="21600"/>
                <wp:lineTo x="21600" y="21600"/>
                <wp:lineTo x="21600" y="0"/>
                <wp:lineTo x="0" y="0"/>
              </wp:wrapPolygon>
            </wp:wrapThrough>
            <wp:docPr id="1073741828" name="officeArt object" descr="C:\Users\Tina\Desktop\10361577_871058212907727_8453628289037052391_n.jpg"/>
            <wp:cNvGraphicFramePr/>
            <a:graphic xmlns:a="http://schemas.openxmlformats.org/drawingml/2006/main">
              <a:graphicData uri="http://schemas.openxmlformats.org/drawingml/2006/picture">
                <pic:pic xmlns:pic="http://schemas.openxmlformats.org/drawingml/2006/picture">
                  <pic:nvPicPr>
                    <pic:cNvPr id="1073741828" name="image81.jpg" descr="C:\Users\Tina\Desktop\10361577_871058212907727_8453628289037052391_n.jpg"/>
                    <pic:cNvPicPr/>
                  </pic:nvPicPr>
                  <pic:blipFill>
                    <a:blip r:embed="rId36" cstate="print">
                      <a:extLst/>
                    </a:blip>
                    <a:stretch>
                      <a:fillRect/>
                    </a:stretch>
                  </pic:blipFill>
                  <pic:spPr>
                    <a:xfrm>
                      <a:off x="0" y="0"/>
                      <a:ext cx="6160770" cy="4618990"/>
                    </a:xfrm>
                    <a:prstGeom prst="rect">
                      <a:avLst/>
                    </a:prstGeom>
                    <a:ln w="12700" cap="flat">
                      <a:noFill/>
                      <a:miter lim="400000"/>
                    </a:ln>
                    <a:effectLst/>
                  </pic:spPr>
                </pic:pic>
              </a:graphicData>
            </a:graphic>
          </wp:anchor>
        </w:drawing>
      </w: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Pr="007500F6" w:rsidRDefault="007500F6" w:rsidP="007500F6">
      <w:pPr>
        <w:pStyle w:val="Default"/>
        <w:jc w:val="center"/>
        <w:rPr>
          <w:sz w:val="32"/>
          <w:szCs w:val="32"/>
        </w:rPr>
      </w:pPr>
      <w:r>
        <w:rPr>
          <w:sz w:val="32"/>
          <w:szCs w:val="32"/>
        </w:rPr>
        <w:t>Figure</w:t>
      </w:r>
      <w:r w:rsidRPr="007500F6">
        <w:rPr>
          <w:sz w:val="32"/>
          <w:szCs w:val="32"/>
        </w:rPr>
        <w:t xml:space="preserve"> </w:t>
      </w:r>
      <w:r w:rsidR="00FA2CA1">
        <w:rPr>
          <w:sz w:val="32"/>
          <w:szCs w:val="32"/>
        </w:rPr>
        <w:t>3.3.1</w:t>
      </w:r>
      <w:r w:rsidRPr="007500F6">
        <w:rPr>
          <w:sz w:val="32"/>
          <w:szCs w:val="32"/>
        </w:rPr>
        <w:t xml:space="preserve"> Staircase at Taylors University</w:t>
      </w: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2B2E5F" w:rsidP="008C7E4D">
      <w:pPr>
        <w:pStyle w:val="Default"/>
        <w:rPr>
          <w:sz w:val="28"/>
          <w:szCs w:val="28"/>
        </w:rPr>
      </w:pPr>
    </w:p>
    <w:p w:rsidR="002B2E5F" w:rsidRPr="004A68AA" w:rsidRDefault="004A3D2D" w:rsidP="008C7E4D">
      <w:pPr>
        <w:pStyle w:val="Default"/>
        <w:rPr>
          <w:b/>
          <w:sz w:val="28"/>
          <w:szCs w:val="28"/>
        </w:rPr>
      </w:pPr>
      <w:r w:rsidRPr="004A3D2D">
        <w:rPr>
          <w:noProof/>
          <w:sz w:val="28"/>
          <w:szCs w:val="28"/>
          <w:lang w:eastAsia="zh-CN"/>
        </w:rPr>
        <w:lastRenderedPageBreak/>
        <w:pict>
          <v:rect id="_x0000_s1034" style="position:absolute;margin-left:736.85pt;margin-top:271.85pt;width:304.7pt;height:40.2pt;z-index:251697152;visibility:visible;mso-wrap-distance-left:12pt;mso-wrap-distance-top:12pt;mso-wrap-distance-right:12pt;mso-wrap-distance-bottom:12pt;mso-position-horizontal-relative:page;mso-position-vertical-relative:page" filled="f" stroked="f" strokeweight="1pt">
            <v:stroke miterlimit="4"/>
            <v:textbox>
              <w:txbxContent>
                <w:p w:rsidR="007500F6" w:rsidRPr="007500F6" w:rsidRDefault="007500F6" w:rsidP="007500F6">
                  <w:pPr>
                    <w:pStyle w:val="Caption"/>
                    <w:tabs>
                      <w:tab w:val="clear" w:pos="1150"/>
                      <w:tab w:val="left" w:pos="1161"/>
                      <w:tab w:val="left" w:pos="2322"/>
                      <w:tab w:val="left" w:pos="3483"/>
                      <w:tab w:val="left" w:pos="4644"/>
                    </w:tabs>
                    <w:suppressAutoHyphens/>
                    <w:outlineLvl w:val="0"/>
                    <w:rPr>
                      <w:rFonts w:ascii="Arial" w:eastAsia="Calibri" w:hAnsi="Arial" w:cs="Arial"/>
                      <w:b w:val="0"/>
                      <w:bCs w:val="0"/>
                      <w:caps w:val="0"/>
                      <w:sz w:val="32"/>
                      <w:szCs w:val="32"/>
                    </w:rPr>
                  </w:pPr>
                  <w:r w:rsidRPr="007500F6">
                    <w:rPr>
                      <w:rFonts w:ascii="Arial" w:eastAsia="Calibri" w:hAnsi="Arial" w:cs="Arial"/>
                      <w:b w:val="0"/>
                      <w:bCs w:val="0"/>
                      <w:caps w:val="0"/>
                      <w:sz w:val="32"/>
                      <w:szCs w:val="32"/>
                    </w:rPr>
                    <w:t xml:space="preserve">Detail connection of staircases to slab </w:t>
                  </w:r>
                </w:p>
              </w:txbxContent>
            </v:textbox>
            <w10:wrap type="topAndBottom" anchorx="page" anchory="page"/>
          </v:rect>
        </w:pict>
      </w:r>
      <w:r w:rsidRPr="004A3D2D">
        <w:rPr>
          <w:noProof/>
          <w:sz w:val="28"/>
          <w:szCs w:val="28"/>
          <w:lang w:eastAsia="zh-CN"/>
        </w:rPr>
        <w:pict>
          <v:shape id="_x0000_s1027" style="position:absolute;margin-left:642.05pt;margin-top:65.15pt;width:412.95pt;height:198.05pt;z-index:251694080;visibility:visible;mso-wrap-distance-left:12pt;mso-wrap-distance-top:12pt;mso-wrap-distance-right:12pt;mso-wrap-distance-bottom:12pt;mso-position-horizontal-relative:page;mso-position-vertical-relative:page" coordorigin="961,961" coordsize="19679,19679" path="m17757,3843v3843,3842,3843,10072,,13914c13915,21600,7685,21600,3843,17757,,13915,,7685,3843,3843,7685,,13915,,17757,3843xe" filled="f" strokecolor="#c0504d" strokeweight="1pt">
            <v:shadow on="t" color="#622423" offset="1pt"/>
            <w10:wrap type="topAndBottom" anchorx="page" anchory="page"/>
          </v:shape>
        </w:pict>
      </w:r>
      <w:r w:rsidR="007500F6">
        <w:rPr>
          <w:b/>
          <w:noProof/>
          <w:sz w:val="28"/>
          <w:szCs w:val="28"/>
          <w:lang w:eastAsia="zh-CN"/>
        </w:rPr>
        <w:drawing>
          <wp:anchor distT="152400" distB="152400" distL="152400" distR="152400" simplePos="0" relativeHeight="251693056" behindDoc="0" locked="0" layoutInCell="1" allowOverlap="1">
            <wp:simplePos x="0" y="0"/>
            <wp:positionH relativeFrom="page">
              <wp:posOffset>8777605</wp:posOffset>
            </wp:positionH>
            <wp:positionV relativeFrom="page">
              <wp:posOffset>520065</wp:posOffset>
            </wp:positionV>
            <wp:extent cx="4237355" cy="2979420"/>
            <wp:effectExtent l="19050" t="0" r="0" b="0"/>
            <wp:wrapThrough wrapText="bothSides" distL="152400" distR="152400">
              <wp:wrapPolygon edited="1">
                <wp:start x="0" y="0"/>
                <wp:lineTo x="0" y="21602"/>
                <wp:lineTo x="21600" y="21602"/>
                <wp:lineTo x="21600" y="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82.png"/>
                    <pic:cNvPicPr/>
                  </pic:nvPicPr>
                  <pic:blipFill>
                    <a:blip r:embed="rId37" cstate="print">
                      <a:extLst/>
                    </a:blip>
                    <a:stretch>
                      <a:fillRect/>
                    </a:stretch>
                  </pic:blipFill>
                  <pic:spPr>
                    <a:xfrm>
                      <a:off x="0" y="0"/>
                      <a:ext cx="4237355" cy="2979420"/>
                    </a:xfrm>
                    <a:prstGeom prst="rect">
                      <a:avLst/>
                    </a:prstGeom>
                    <a:ln w="12700" cap="flat">
                      <a:noFill/>
                      <a:miter lim="400000"/>
                    </a:ln>
                    <a:effectLst/>
                  </pic:spPr>
                </pic:pic>
              </a:graphicData>
            </a:graphic>
          </wp:anchor>
        </w:drawing>
      </w:r>
      <w:r w:rsidR="004A68AA">
        <w:rPr>
          <w:b/>
          <w:noProof/>
          <w:sz w:val="28"/>
          <w:szCs w:val="28"/>
          <w:lang w:eastAsia="zh-CN"/>
        </w:rPr>
        <w:drawing>
          <wp:anchor distT="152400" distB="152400" distL="152400" distR="152400" simplePos="0" relativeHeight="251688960" behindDoc="0" locked="0" layoutInCell="1" allowOverlap="1">
            <wp:simplePos x="0" y="0"/>
            <wp:positionH relativeFrom="page">
              <wp:posOffset>516890</wp:posOffset>
            </wp:positionH>
            <wp:positionV relativeFrom="page">
              <wp:posOffset>349885</wp:posOffset>
            </wp:positionV>
            <wp:extent cx="6311900" cy="3231515"/>
            <wp:effectExtent l="19050" t="0" r="0" b="0"/>
            <wp:wrapThrough wrapText="bothSides" distL="152400" distR="152400">
              <wp:wrapPolygon edited="1">
                <wp:start x="0" y="0"/>
                <wp:lineTo x="0" y="21600"/>
                <wp:lineTo x="21600" y="21600"/>
                <wp:lineTo x="21600" y="0"/>
                <wp:lineTo x="0" y="0"/>
              </wp:wrapPolygon>
            </wp:wrapThrough>
            <wp:docPr id="4" name="officeArt object"/>
            <wp:cNvGraphicFramePr/>
            <a:graphic xmlns:a="http://schemas.openxmlformats.org/drawingml/2006/main">
              <a:graphicData uri="http://schemas.openxmlformats.org/drawingml/2006/picture">
                <pic:pic xmlns:pic="http://schemas.openxmlformats.org/drawingml/2006/picture">
                  <pic:nvPicPr>
                    <pic:cNvPr id="1073741830" name="image83.png"/>
                    <pic:cNvPicPr/>
                  </pic:nvPicPr>
                  <pic:blipFill>
                    <a:blip r:embed="rId38" cstate="print">
                      <a:extLst/>
                    </a:blip>
                    <a:stretch>
                      <a:fillRect/>
                    </a:stretch>
                  </pic:blipFill>
                  <pic:spPr>
                    <a:xfrm>
                      <a:off x="0" y="0"/>
                      <a:ext cx="6311900" cy="3231515"/>
                    </a:xfrm>
                    <a:prstGeom prst="rect">
                      <a:avLst/>
                    </a:prstGeom>
                    <a:ln w="12700" cap="flat">
                      <a:noFill/>
                      <a:miter lim="400000"/>
                    </a:ln>
                    <a:effectLst/>
                  </pic:spPr>
                </pic:pic>
              </a:graphicData>
            </a:graphic>
          </wp:anchor>
        </w:drawing>
      </w:r>
    </w:p>
    <w:p w:rsidR="002B2E5F" w:rsidRDefault="002B2E5F" w:rsidP="008C7E4D">
      <w:pPr>
        <w:pStyle w:val="Default"/>
        <w:rPr>
          <w:sz w:val="28"/>
          <w:szCs w:val="28"/>
        </w:rPr>
      </w:pPr>
    </w:p>
    <w:p w:rsidR="002B2E5F" w:rsidRDefault="002B2E5F" w:rsidP="008C7E4D">
      <w:pPr>
        <w:pStyle w:val="Default"/>
        <w:rPr>
          <w:sz w:val="28"/>
          <w:szCs w:val="28"/>
        </w:rPr>
      </w:pPr>
    </w:p>
    <w:p w:rsidR="002B2E5F" w:rsidRDefault="007500F6" w:rsidP="008C7E4D">
      <w:pPr>
        <w:pStyle w:val="Default"/>
        <w:rPr>
          <w:sz w:val="28"/>
          <w:szCs w:val="28"/>
        </w:rPr>
      </w:pPr>
      <w:r>
        <w:rPr>
          <w:noProof/>
          <w:sz w:val="28"/>
          <w:szCs w:val="28"/>
          <w:lang w:eastAsia="zh-CN"/>
        </w:rPr>
        <w:drawing>
          <wp:anchor distT="152400" distB="152400" distL="152400" distR="152400" simplePos="0" relativeHeight="251691008" behindDoc="0" locked="0" layoutInCell="1" allowOverlap="1">
            <wp:simplePos x="0" y="0"/>
            <wp:positionH relativeFrom="page">
              <wp:posOffset>9487535</wp:posOffset>
            </wp:positionH>
            <wp:positionV relativeFrom="page">
              <wp:posOffset>4272280</wp:posOffset>
            </wp:positionV>
            <wp:extent cx="4095750" cy="4760595"/>
            <wp:effectExtent l="19050" t="0" r="0" b="0"/>
            <wp:wrapThrough wrapText="bothSides" distL="152400" distR="152400">
              <wp:wrapPolygon edited="1">
                <wp:start x="0" y="0"/>
                <wp:lineTo x="0" y="21600"/>
                <wp:lineTo x="21600" y="21600"/>
                <wp:lineTo x="21600" y="0"/>
                <wp:lineTo x="0" y="0"/>
              </wp:wrapPolygon>
            </wp:wrapThrough>
            <wp:docPr id="10" name="officeArt object" descr="C:\Users\Tina\Desktop\10462596_871058169574398_8192492485894636627_n.jpg"/>
            <wp:cNvGraphicFramePr/>
            <a:graphic xmlns:a="http://schemas.openxmlformats.org/drawingml/2006/main">
              <a:graphicData uri="http://schemas.openxmlformats.org/drawingml/2006/picture">
                <pic:pic xmlns:pic="http://schemas.openxmlformats.org/drawingml/2006/picture">
                  <pic:nvPicPr>
                    <pic:cNvPr id="1073741832" name="image85.jpg" descr="C:\Users\Tina\Desktop\10462596_871058169574398_8192492485894636627_n.jpg"/>
                    <pic:cNvPicPr/>
                  </pic:nvPicPr>
                  <pic:blipFill>
                    <a:blip r:embed="rId39" cstate="print">
                      <a:extLst/>
                    </a:blip>
                    <a:stretch>
                      <a:fillRect/>
                    </a:stretch>
                  </pic:blipFill>
                  <pic:spPr>
                    <a:xfrm>
                      <a:off x="0" y="0"/>
                      <a:ext cx="4095750" cy="4760595"/>
                    </a:xfrm>
                    <a:prstGeom prst="rect">
                      <a:avLst/>
                    </a:prstGeom>
                    <a:ln w="12700" cap="flat">
                      <a:noFill/>
                      <a:miter lim="400000"/>
                    </a:ln>
                    <a:effectLst/>
                  </pic:spPr>
                </pic:pic>
              </a:graphicData>
            </a:graphic>
          </wp:anchor>
        </w:drawing>
      </w:r>
    </w:p>
    <w:p w:rsidR="002B2E5F" w:rsidRDefault="002B2E5F" w:rsidP="008C7E4D">
      <w:pPr>
        <w:pStyle w:val="Default"/>
        <w:rPr>
          <w:sz w:val="28"/>
          <w:szCs w:val="28"/>
        </w:rPr>
      </w:pPr>
    </w:p>
    <w:p w:rsidR="002B2E5F" w:rsidRPr="00ED788A" w:rsidRDefault="002B2E5F" w:rsidP="008C7E4D">
      <w:pPr>
        <w:pStyle w:val="Default"/>
        <w:rPr>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3D2D" w:rsidP="008C7E4D">
      <w:pPr>
        <w:rPr>
          <w:rFonts w:ascii="Arial" w:hAnsi="Arial" w:cs="Arial"/>
          <w:sz w:val="28"/>
          <w:szCs w:val="28"/>
        </w:rPr>
      </w:pPr>
      <w:r>
        <w:rPr>
          <w:rFonts w:ascii="Arial" w:hAnsi="Arial" w:cs="Arial"/>
          <w:noProof/>
          <w:sz w:val="28"/>
          <w:szCs w:val="28"/>
          <w:lang w:eastAsia="zh-CN"/>
        </w:rPr>
        <w:pict>
          <v:rect id="_x0000_s1032" style="position:absolute;margin-left:256.9pt;margin-top:250.75pt;width:256.2pt;height:28.2pt;z-index:251695104;visibility:visible;mso-wrap-distance-left:12pt;mso-wrap-distance-top:12pt;mso-wrap-distance-right:12pt;mso-wrap-distance-bottom:12pt;mso-position-horizontal-relative:page;mso-position-vertical-relative:page" wrapcoords="0 0" filled="f" stroked="f" strokeweight="1pt">
            <v:stroke miterlimit="4"/>
            <v:textbox>
              <w:txbxContent>
                <w:p w:rsidR="007500F6" w:rsidRPr="007500F6" w:rsidRDefault="007500F6" w:rsidP="007500F6">
                  <w:pPr>
                    <w:pStyle w:val="Caption"/>
                    <w:tabs>
                      <w:tab w:val="clear" w:pos="1150"/>
                      <w:tab w:val="left" w:pos="1161"/>
                      <w:tab w:val="left" w:pos="2322"/>
                    </w:tabs>
                    <w:suppressAutoHyphens/>
                    <w:outlineLvl w:val="0"/>
                    <w:rPr>
                      <w:rFonts w:ascii="Arial" w:hAnsi="Arial" w:cs="Arial"/>
                      <w:sz w:val="32"/>
                      <w:szCs w:val="32"/>
                    </w:rPr>
                  </w:pPr>
                  <w:r w:rsidRPr="007500F6">
                    <w:rPr>
                      <w:rFonts w:ascii="Arial" w:eastAsia="Calibri" w:hAnsi="Arial" w:cs="Arial"/>
                      <w:b w:val="0"/>
                      <w:bCs w:val="0"/>
                      <w:caps w:val="0"/>
                      <w:sz w:val="32"/>
                      <w:szCs w:val="32"/>
                    </w:rPr>
                    <w:t>Main staircase elevation</w:t>
                  </w:r>
                </w:p>
              </w:txbxContent>
            </v:textbox>
            <w10:wrap type="through" anchorx="page" anchory="page"/>
          </v:rect>
        </w:pict>
      </w:r>
    </w:p>
    <w:p w:rsidR="004A68AA" w:rsidRDefault="004A68AA" w:rsidP="008C7E4D">
      <w:pPr>
        <w:rPr>
          <w:rFonts w:ascii="Arial" w:hAnsi="Arial" w:cs="Arial"/>
          <w:sz w:val="28"/>
          <w:szCs w:val="28"/>
        </w:rPr>
      </w:pPr>
    </w:p>
    <w:p w:rsidR="004A68AA" w:rsidRDefault="007500F6" w:rsidP="008C7E4D">
      <w:pPr>
        <w:rPr>
          <w:rFonts w:ascii="Arial" w:hAnsi="Arial" w:cs="Arial"/>
          <w:sz w:val="28"/>
          <w:szCs w:val="28"/>
        </w:rPr>
      </w:pPr>
      <w:r>
        <w:rPr>
          <w:rFonts w:ascii="Arial" w:hAnsi="Arial" w:cs="Arial"/>
          <w:noProof/>
          <w:sz w:val="28"/>
          <w:szCs w:val="28"/>
          <w:lang w:eastAsia="zh-CN"/>
        </w:rPr>
        <w:drawing>
          <wp:anchor distT="152400" distB="152400" distL="152400" distR="152400" simplePos="0" relativeHeight="251689984" behindDoc="0" locked="0" layoutInCell="1" allowOverlap="1">
            <wp:simplePos x="0" y="0"/>
            <wp:positionH relativeFrom="page">
              <wp:posOffset>3074035</wp:posOffset>
            </wp:positionH>
            <wp:positionV relativeFrom="page">
              <wp:posOffset>3787140</wp:posOffset>
            </wp:positionV>
            <wp:extent cx="2359660" cy="5486400"/>
            <wp:effectExtent l="19050" t="0" r="2540" b="0"/>
            <wp:wrapThrough wrapText="bothSides" distL="152400" distR="152400">
              <wp:wrapPolygon edited="1">
                <wp:start x="0" y="0"/>
                <wp:lineTo x="0" y="21600"/>
                <wp:lineTo x="21598" y="21600"/>
                <wp:lineTo x="21598" y="0"/>
                <wp:lineTo x="0" y="0"/>
              </wp:wrapPolygon>
            </wp:wrapThrough>
            <wp:docPr id="5" name="officeArt object"/>
            <wp:cNvGraphicFramePr/>
            <a:graphic xmlns:a="http://schemas.openxmlformats.org/drawingml/2006/main">
              <a:graphicData uri="http://schemas.openxmlformats.org/drawingml/2006/picture">
                <pic:pic xmlns:pic="http://schemas.openxmlformats.org/drawingml/2006/picture">
                  <pic:nvPicPr>
                    <pic:cNvPr id="1073741831" name="image84.png"/>
                    <pic:cNvPicPr/>
                  </pic:nvPicPr>
                  <pic:blipFill>
                    <a:blip r:embed="rId40" cstate="print">
                      <a:extLst/>
                    </a:blip>
                    <a:srcRect/>
                    <a:stretch>
                      <a:fillRect/>
                    </a:stretch>
                  </pic:blipFill>
                  <pic:spPr>
                    <a:xfrm rot="21589958">
                      <a:off x="0" y="0"/>
                      <a:ext cx="2359660" cy="5486400"/>
                    </a:xfrm>
                    <a:prstGeom prst="rect">
                      <a:avLst/>
                    </a:prstGeom>
                    <a:ln w="12700" cap="flat">
                      <a:noFill/>
                      <a:miter lim="400000"/>
                    </a:ln>
                    <a:effectLst/>
                  </pic:spPr>
                </pic:pic>
              </a:graphicData>
            </a:graphic>
          </wp:anchor>
        </w:drawing>
      </w: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3D2D" w:rsidP="008C7E4D">
      <w:pPr>
        <w:rPr>
          <w:rFonts w:ascii="Arial" w:hAnsi="Arial" w:cs="Arial"/>
          <w:sz w:val="28"/>
          <w:szCs w:val="28"/>
        </w:rPr>
      </w:pPr>
      <w:r>
        <w:rPr>
          <w:rFonts w:ascii="Arial" w:hAnsi="Arial" w:cs="Arial"/>
          <w:noProof/>
          <w:sz w:val="28"/>
          <w:szCs w:val="28"/>
          <w:lang w:eastAsia="zh-CN"/>
        </w:rPr>
        <w:pict>
          <v:rect id="_x0000_s1033" style="position:absolute;margin-left:236.75pt;margin-top:729.5pt;width:248.6pt;height:40.2pt;z-index:251696128;visibility:visible;mso-wrap-distance-left:12pt;mso-wrap-distance-top:12pt;mso-wrap-distance-right:12pt;mso-wrap-distance-bottom:12pt;mso-position-horizontal-relative:page;mso-position-vertical-relative:page" wrapcoords="0 0" filled="f" stroked="f" strokeweight="1pt">
            <v:stroke miterlimit="4"/>
            <v:textbox>
              <w:txbxContent>
                <w:p w:rsidR="007500F6" w:rsidRPr="007500F6" w:rsidRDefault="007500F6" w:rsidP="007500F6">
                  <w:pPr>
                    <w:pStyle w:val="Caption"/>
                    <w:tabs>
                      <w:tab w:val="clear" w:pos="1150"/>
                      <w:tab w:val="left" w:pos="1161"/>
                      <w:tab w:val="left" w:pos="2322"/>
                    </w:tabs>
                    <w:suppressAutoHyphens/>
                    <w:outlineLvl w:val="0"/>
                    <w:rPr>
                      <w:rFonts w:ascii="Arial" w:eastAsia="Calibri" w:hAnsi="Arial" w:cs="Arial"/>
                      <w:b w:val="0"/>
                      <w:bCs w:val="0"/>
                      <w:caps w:val="0"/>
                      <w:sz w:val="32"/>
                      <w:szCs w:val="32"/>
                    </w:rPr>
                  </w:pPr>
                  <w:r w:rsidRPr="007500F6">
                    <w:rPr>
                      <w:rFonts w:ascii="Arial" w:eastAsia="Calibri" w:hAnsi="Arial" w:cs="Arial"/>
                      <w:b w:val="0"/>
                      <w:bCs w:val="0"/>
                      <w:caps w:val="0"/>
                      <w:sz w:val="32"/>
                      <w:szCs w:val="32"/>
                    </w:rPr>
                    <w:t>Main staircase plan</w:t>
                  </w:r>
                </w:p>
              </w:txbxContent>
            </v:textbox>
            <w10:wrap type="through" anchorx="page" anchory="page"/>
          </v:rect>
        </w:pict>
      </w:r>
      <w:r>
        <w:rPr>
          <w:rFonts w:ascii="Arial" w:hAnsi="Arial" w:cs="Arial"/>
          <w:noProof/>
          <w:sz w:val="28"/>
          <w:szCs w:val="28"/>
          <w:lang w:eastAsia="zh-CN"/>
        </w:rPr>
        <w:pict>
          <v:rect id="_x0000_s1035" style="position:absolute;margin-left:804.85pt;margin-top:729.5pt;width:217.9pt;height:28.2pt;z-index:251698176;visibility:visible;mso-wrap-distance-left:12pt;mso-wrap-distance-top:12pt;mso-wrap-distance-right:12pt;mso-wrap-distance-bottom:12pt;mso-position-horizontal-relative:page;mso-position-vertical-relative:page" wrapcoords="0 0" filled="f" stroked="f" strokeweight="1pt">
            <v:stroke miterlimit="4"/>
            <v:textbox>
              <w:txbxContent>
                <w:p w:rsidR="007500F6" w:rsidRPr="007500F6" w:rsidRDefault="007500F6" w:rsidP="007500F6">
                  <w:pPr>
                    <w:pStyle w:val="Caption"/>
                    <w:tabs>
                      <w:tab w:val="clear" w:pos="1150"/>
                      <w:tab w:val="left" w:pos="1161"/>
                    </w:tabs>
                    <w:suppressAutoHyphens/>
                    <w:outlineLvl w:val="0"/>
                    <w:rPr>
                      <w:rFonts w:ascii="Arial" w:hAnsi="Arial" w:cs="Arial"/>
                      <w:sz w:val="32"/>
                      <w:szCs w:val="32"/>
                    </w:rPr>
                  </w:pPr>
                  <w:r w:rsidRPr="007500F6">
                    <w:rPr>
                      <w:rFonts w:ascii="Arial" w:eastAsia="Calibri" w:hAnsi="Arial" w:cs="Arial"/>
                      <w:b w:val="0"/>
                      <w:bCs w:val="0"/>
                      <w:caps w:val="0"/>
                      <w:sz w:val="32"/>
                      <w:szCs w:val="32"/>
                    </w:rPr>
                    <w:t>Main staircase</w:t>
                  </w:r>
                </w:p>
              </w:txbxContent>
            </v:textbox>
            <w10:wrap type="through" anchorx="page" anchory="page"/>
          </v:rect>
        </w:pict>
      </w: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7500F6">
      <w:pPr>
        <w:pStyle w:val="Caption"/>
        <w:tabs>
          <w:tab w:val="clear" w:pos="1150"/>
          <w:tab w:val="left" w:pos="1161"/>
          <w:tab w:val="left" w:pos="2322"/>
          <w:tab w:val="left" w:pos="3483"/>
          <w:tab w:val="left" w:pos="4644"/>
          <w:tab w:val="left" w:pos="5805"/>
        </w:tabs>
        <w:suppressAutoHyphens/>
        <w:jc w:val="both"/>
        <w:outlineLvl w:val="0"/>
        <w:rPr>
          <w:rFonts w:ascii="Arial" w:eastAsia="Calibri" w:hAnsi="Arial" w:cs="Arial"/>
          <w:b w:val="0"/>
          <w:bCs w:val="0"/>
          <w:caps w:val="0"/>
          <w:sz w:val="32"/>
          <w:szCs w:val="32"/>
        </w:rPr>
      </w:pPr>
      <w:r w:rsidRPr="007500F6">
        <w:rPr>
          <w:rFonts w:ascii="Arial" w:eastAsia="Calibri" w:hAnsi="Arial" w:cs="Arial"/>
          <w:b w:val="0"/>
          <w:bCs w:val="0"/>
          <w:caps w:val="0"/>
          <w:sz w:val="32"/>
          <w:szCs w:val="32"/>
        </w:rPr>
        <w:lastRenderedPageBreak/>
        <w:t>Fire exit staircase</w:t>
      </w:r>
    </w:p>
    <w:p w:rsidR="007500F6" w:rsidRPr="007500F6" w:rsidRDefault="007500F6" w:rsidP="007500F6">
      <w:pPr>
        <w:pStyle w:val="Caption"/>
        <w:tabs>
          <w:tab w:val="clear" w:pos="1150"/>
          <w:tab w:val="left" w:pos="1161"/>
          <w:tab w:val="left" w:pos="2322"/>
          <w:tab w:val="left" w:pos="3483"/>
          <w:tab w:val="left" w:pos="4644"/>
          <w:tab w:val="left" w:pos="5805"/>
        </w:tabs>
        <w:suppressAutoHyphens/>
        <w:jc w:val="both"/>
        <w:outlineLvl w:val="0"/>
        <w:rPr>
          <w:rFonts w:ascii="Arial" w:eastAsia="Calibri" w:hAnsi="Arial" w:cs="Arial"/>
          <w:b w:val="0"/>
          <w:bCs w:val="0"/>
          <w:caps w:val="0"/>
          <w:sz w:val="32"/>
          <w:szCs w:val="32"/>
        </w:rPr>
      </w:pPr>
    </w:p>
    <w:p w:rsidR="007500F6" w:rsidRPr="007500F6" w:rsidRDefault="007500F6" w:rsidP="007500F6">
      <w:pPr>
        <w:pStyle w:val="Caption"/>
        <w:tabs>
          <w:tab w:val="clear" w:pos="1150"/>
          <w:tab w:val="left" w:pos="1161"/>
          <w:tab w:val="left" w:pos="2322"/>
          <w:tab w:val="left" w:pos="3483"/>
          <w:tab w:val="left" w:pos="4644"/>
          <w:tab w:val="left" w:pos="5805"/>
        </w:tabs>
        <w:suppressAutoHyphens/>
        <w:jc w:val="both"/>
        <w:outlineLvl w:val="0"/>
        <w:rPr>
          <w:rFonts w:ascii="Arial" w:hAnsi="Arial" w:cs="Arial"/>
          <w:sz w:val="32"/>
          <w:szCs w:val="32"/>
        </w:rPr>
      </w:pPr>
      <w:r w:rsidRPr="007500F6">
        <w:rPr>
          <w:rFonts w:ascii="Arial" w:eastAsia="Calibri" w:hAnsi="Arial" w:cs="Arial"/>
          <w:b w:val="0"/>
          <w:bCs w:val="0"/>
          <w:caps w:val="0"/>
          <w:sz w:val="32"/>
          <w:szCs w:val="32"/>
        </w:rPr>
        <w:t>Each block has 9 levels which include 2 fire exits on each corner of levels (</w:t>
      </w:r>
      <w:proofErr w:type="spellStart"/>
      <w:r w:rsidRPr="007500F6">
        <w:rPr>
          <w:rFonts w:ascii="Arial" w:eastAsia="Calibri" w:hAnsi="Arial" w:cs="Arial"/>
          <w:b w:val="0"/>
          <w:bCs w:val="0"/>
          <w:caps w:val="0"/>
          <w:sz w:val="32"/>
          <w:szCs w:val="32"/>
        </w:rPr>
        <w:t>axo</w:t>
      </w:r>
      <w:proofErr w:type="spellEnd"/>
      <w:r w:rsidRPr="007500F6">
        <w:rPr>
          <w:rFonts w:ascii="Arial" w:eastAsia="Calibri" w:hAnsi="Arial" w:cs="Arial"/>
          <w:b w:val="0"/>
          <w:bCs w:val="0"/>
          <w:caps w:val="0"/>
          <w:sz w:val="32"/>
          <w:szCs w:val="32"/>
        </w:rPr>
        <w:t xml:space="preserve"> ) different connection of slab and staircases) </w:t>
      </w: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r>
        <w:rPr>
          <w:rFonts w:ascii="Arial" w:hAnsi="Arial" w:cs="Arial"/>
          <w:noProof/>
          <w:sz w:val="28"/>
          <w:szCs w:val="28"/>
          <w:lang w:eastAsia="zh-CN"/>
        </w:rPr>
        <w:drawing>
          <wp:anchor distT="152400" distB="152400" distL="152400" distR="152400" simplePos="0" relativeHeight="251700224" behindDoc="0" locked="0" layoutInCell="1" allowOverlap="1">
            <wp:simplePos x="0" y="0"/>
            <wp:positionH relativeFrom="page">
              <wp:posOffset>1513205</wp:posOffset>
            </wp:positionH>
            <wp:positionV relativeFrom="page">
              <wp:posOffset>1954530</wp:posOffset>
            </wp:positionV>
            <wp:extent cx="5789295" cy="7188835"/>
            <wp:effectExtent l="19050" t="0" r="1905" b="0"/>
            <wp:wrapThrough wrapText="bothSides" distL="152400" distR="152400">
              <wp:wrapPolygon edited="1">
                <wp:start x="0" y="0"/>
                <wp:lineTo x="0" y="21600"/>
                <wp:lineTo x="21600" y="21600"/>
                <wp:lineTo x="21600" y="0"/>
                <wp:lineTo x="0" y="0"/>
              </wp:wrapPolygon>
            </wp:wrapThrough>
            <wp:docPr id="1073741840" name="officeArt object" descr="C:\Users\Tina\Desktop\sem 5\B.tech\fire exit.jpg"/>
            <wp:cNvGraphicFramePr/>
            <a:graphic xmlns:a="http://schemas.openxmlformats.org/drawingml/2006/main">
              <a:graphicData uri="http://schemas.openxmlformats.org/drawingml/2006/picture">
                <pic:pic xmlns:pic="http://schemas.openxmlformats.org/drawingml/2006/picture">
                  <pic:nvPicPr>
                    <pic:cNvPr id="1073741840" name="image86.jpeg" descr="C:\Users\Tina\Desktop\sem 5\B.tech\fire exit.jpg"/>
                    <pic:cNvPicPr/>
                  </pic:nvPicPr>
                  <pic:blipFill>
                    <a:blip r:embed="rId41" cstate="print">
                      <a:extLst/>
                    </a:blip>
                    <a:stretch>
                      <a:fillRect/>
                    </a:stretch>
                  </pic:blipFill>
                  <pic:spPr>
                    <a:xfrm>
                      <a:off x="0" y="0"/>
                      <a:ext cx="5789295" cy="7188835"/>
                    </a:xfrm>
                    <a:prstGeom prst="rect">
                      <a:avLst/>
                    </a:prstGeom>
                    <a:ln w="12700" cap="flat">
                      <a:noFill/>
                      <a:miter lim="400000"/>
                    </a:ln>
                    <a:effectLst/>
                  </pic:spPr>
                </pic:pic>
              </a:graphicData>
            </a:graphic>
          </wp:anchor>
        </w:drawing>
      </w:r>
    </w:p>
    <w:p w:rsidR="007500F6" w:rsidRDefault="007500F6" w:rsidP="008C7E4D">
      <w:pPr>
        <w:rPr>
          <w:rFonts w:ascii="Arial" w:hAnsi="Arial" w:cs="Arial"/>
          <w:sz w:val="28"/>
          <w:szCs w:val="28"/>
        </w:rPr>
      </w:pPr>
      <w:r>
        <w:rPr>
          <w:rFonts w:ascii="Arial" w:hAnsi="Arial" w:cs="Arial"/>
          <w:noProof/>
          <w:sz w:val="28"/>
          <w:szCs w:val="28"/>
          <w:lang w:eastAsia="zh-CN"/>
        </w:rPr>
        <w:drawing>
          <wp:anchor distT="152400" distB="152400" distL="152400" distR="152400" simplePos="0" relativeHeight="251701248" behindDoc="0" locked="0" layoutInCell="1" allowOverlap="1">
            <wp:simplePos x="0" y="0"/>
            <wp:positionH relativeFrom="page">
              <wp:posOffset>8705850</wp:posOffset>
            </wp:positionH>
            <wp:positionV relativeFrom="page">
              <wp:posOffset>2427605</wp:posOffset>
            </wp:positionV>
            <wp:extent cx="2984500" cy="3783330"/>
            <wp:effectExtent l="19050" t="0" r="6350" b="0"/>
            <wp:wrapThrough wrapText="bothSides" distL="152400" distR="152400">
              <wp:wrapPolygon edited="1">
                <wp:start x="0" y="0"/>
                <wp:lineTo x="0" y="21600"/>
                <wp:lineTo x="21600" y="21600"/>
                <wp:lineTo x="21600" y="0"/>
                <wp:lineTo x="0" y="0"/>
              </wp:wrapPolygon>
            </wp:wrapThrough>
            <wp:docPr id="1073741841" name="officeArt object" descr="C:\Users\Tina\Desktop\10408879_871058249574390_65303303611975786_n.jpg"/>
            <wp:cNvGraphicFramePr/>
            <a:graphic xmlns:a="http://schemas.openxmlformats.org/drawingml/2006/main">
              <a:graphicData uri="http://schemas.openxmlformats.org/drawingml/2006/picture">
                <pic:pic xmlns:pic="http://schemas.openxmlformats.org/drawingml/2006/picture">
                  <pic:nvPicPr>
                    <pic:cNvPr id="1073741841" name="image87.jpg" descr="C:\Users\Tina\Desktop\10408879_871058249574390_65303303611975786_n.jpg"/>
                    <pic:cNvPicPr/>
                  </pic:nvPicPr>
                  <pic:blipFill>
                    <a:blip r:embed="rId42" cstate="print">
                      <a:extLst/>
                    </a:blip>
                    <a:stretch>
                      <a:fillRect/>
                    </a:stretch>
                  </pic:blipFill>
                  <pic:spPr>
                    <a:xfrm>
                      <a:off x="0" y="0"/>
                      <a:ext cx="2984500" cy="3783330"/>
                    </a:xfrm>
                    <a:prstGeom prst="rect">
                      <a:avLst/>
                    </a:prstGeom>
                    <a:ln w="12700" cap="flat">
                      <a:noFill/>
                      <a:miter lim="400000"/>
                    </a:ln>
                    <a:effectLst/>
                  </pic:spPr>
                </pic:pic>
              </a:graphicData>
            </a:graphic>
          </wp:anchor>
        </w:drawing>
      </w: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4A68AA" w:rsidRDefault="004A68AA" w:rsidP="008C7E4D">
      <w:pPr>
        <w:rPr>
          <w:rFonts w:ascii="Arial" w:hAnsi="Arial" w:cs="Arial"/>
          <w:sz w:val="28"/>
          <w:szCs w:val="28"/>
        </w:rPr>
      </w:pPr>
    </w:p>
    <w:p w:rsidR="007500F6" w:rsidRDefault="00F736E7" w:rsidP="008C7E4D">
      <w:pPr>
        <w:rPr>
          <w:rFonts w:ascii="Arial" w:hAnsi="Arial" w:cs="Arial"/>
          <w:sz w:val="28"/>
          <w:szCs w:val="28"/>
        </w:rPr>
      </w:pPr>
      <w:r>
        <w:rPr>
          <w:rFonts w:ascii="Arial" w:hAnsi="Arial" w:cs="Arial"/>
          <w:noProof/>
          <w:sz w:val="28"/>
          <w:szCs w:val="28"/>
          <w:lang w:eastAsia="zh-CN"/>
        </w:rPr>
        <w:drawing>
          <wp:anchor distT="152400" distB="152400" distL="152400" distR="152400" simplePos="0" relativeHeight="251702272" behindDoc="0" locked="0" layoutInCell="1" allowOverlap="1">
            <wp:simplePos x="0" y="0"/>
            <wp:positionH relativeFrom="page">
              <wp:posOffset>8705850</wp:posOffset>
            </wp:positionH>
            <wp:positionV relativeFrom="page">
              <wp:posOffset>6542405</wp:posOffset>
            </wp:positionV>
            <wp:extent cx="2976245" cy="2222500"/>
            <wp:effectExtent l="19050" t="0" r="0" b="0"/>
            <wp:wrapThrough wrapText="bothSides" distL="152400" distR="152400">
              <wp:wrapPolygon edited="1">
                <wp:start x="0" y="0"/>
                <wp:lineTo x="0" y="21600"/>
                <wp:lineTo x="21600" y="21600"/>
                <wp:lineTo x="21600" y="0"/>
                <wp:lineTo x="0" y="0"/>
              </wp:wrapPolygon>
            </wp:wrapThrough>
            <wp:docPr id="1073741842" name="officeArt object" descr="C:\Users\Tina\Desktop\10491239_871058269574388_1011380933165335993_n.jpg"/>
            <wp:cNvGraphicFramePr/>
            <a:graphic xmlns:a="http://schemas.openxmlformats.org/drawingml/2006/main">
              <a:graphicData uri="http://schemas.openxmlformats.org/drawingml/2006/picture">
                <pic:pic xmlns:pic="http://schemas.openxmlformats.org/drawingml/2006/picture">
                  <pic:nvPicPr>
                    <pic:cNvPr id="1073741842" name="image88.jpg" descr="C:\Users\Tina\Desktop\10491239_871058269574388_1011380933165335993_n.jpg"/>
                    <pic:cNvPicPr/>
                  </pic:nvPicPr>
                  <pic:blipFill>
                    <a:blip r:embed="rId43" cstate="print">
                      <a:extLst/>
                    </a:blip>
                    <a:stretch>
                      <a:fillRect/>
                    </a:stretch>
                  </pic:blipFill>
                  <pic:spPr>
                    <a:xfrm>
                      <a:off x="0" y="0"/>
                      <a:ext cx="2976245" cy="2222500"/>
                    </a:xfrm>
                    <a:prstGeom prst="rect">
                      <a:avLst/>
                    </a:prstGeom>
                    <a:ln w="12700" cap="flat">
                      <a:noFill/>
                      <a:miter lim="400000"/>
                    </a:ln>
                    <a:effectLst/>
                  </pic:spPr>
                </pic:pic>
              </a:graphicData>
            </a:graphic>
          </wp:anchor>
        </w:drawing>
      </w: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7500F6" w:rsidP="008C7E4D">
      <w:pPr>
        <w:rPr>
          <w:rFonts w:ascii="Arial" w:hAnsi="Arial" w:cs="Arial"/>
          <w:sz w:val="28"/>
          <w:szCs w:val="28"/>
        </w:rPr>
      </w:pPr>
    </w:p>
    <w:p w:rsidR="007500F6" w:rsidRDefault="004A3D2D" w:rsidP="008C7E4D">
      <w:pPr>
        <w:rPr>
          <w:rFonts w:ascii="Arial" w:hAnsi="Arial" w:cs="Arial"/>
          <w:sz w:val="28"/>
          <w:szCs w:val="28"/>
        </w:rPr>
      </w:pPr>
      <w:r>
        <w:rPr>
          <w:rFonts w:ascii="Arial" w:hAnsi="Arial" w:cs="Arial"/>
          <w:noProof/>
          <w:sz w:val="28"/>
          <w:szCs w:val="28"/>
          <w:lang w:eastAsia="zh-CN"/>
        </w:rPr>
        <w:pict>
          <v:rect id="_x0000_s1040" style="position:absolute;margin-left:731.15pt;margin-top:726.2pt;width:326.4pt;height:29pt;z-index:251704320;visibility:visible;mso-wrap-distance-left:12pt;mso-wrap-distance-top:12pt;mso-wrap-distance-right:12pt;mso-wrap-distance-bottom:12pt;mso-position-horizontal-relative:page;mso-position-vertical-relative:page" wrapcoords="0 0" filled="f" stroked="f" strokeweight="1pt">
            <v:stroke miterlimit="4"/>
            <v:textbox style="mso-next-textbox:#_x0000_s1040">
              <w:txbxContent>
                <w:p w:rsidR="00F736E7" w:rsidRPr="007500F6" w:rsidRDefault="00F736E7" w:rsidP="007500F6">
                  <w:pPr>
                    <w:pStyle w:val="Caption"/>
                    <w:tabs>
                      <w:tab w:val="clear" w:pos="1150"/>
                      <w:tab w:val="left" w:pos="1161"/>
                      <w:tab w:val="left" w:pos="2322"/>
                      <w:tab w:val="left" w:pos="3483"/>
                      <w:tab w:val="left" w:pos="4644"/>
                    </w:tabs>
                    <w:suppressAutoHyphens/>
                    <w:outlineLvl w:val="0"/>
                    <w:rPr>
                      <w:rFonts w:ascii="Arial" w:hAnsi="Arial" w:cs="Arial"/>
                      <w:sz w:val="32"/>
                      <w:szCs w:val="32"/>
                    </w:rPr>
                  </w:pPr>
                  <w:r>
                    <w:rPr>
                      <w:rFonts w:ascii="Arial" w:eastAsia="Calibri" w:hAnsi="Arial" w:cs="Arial"/>
                      <w:b w:val="0"/>
                      <w:bCs w:val="0"/>
                      <w:caps w:val="0"/>
                      <w:sz w:val="32"/>
                      <w:szCs w:val="32"/>
                    </w:rPr>
                    <w:t xml:space="preserve">Fire exit staircases </w:t>
                  </w:r>
                </w:p>
              </w:txbxContent>
            </v:textbox>
            <w10:wrap type="through" anchorx="page" anchory="page"/>
          </v:rect>
        </w:pict>
      </w:r>
      <w:r>
        <w:rPr>
          <w:rFonts w:ascii="Arial" w:hAnsi="Arial" w:cs="Arial"/>
          <w:noProof/>
          <w:sz w:val="28"/>
          <w:szCs w:val="28"/>
          <w:lang w:eastAsia="zh-CN"/>
        </w:rPr>
        <w:pict>
          <v:rect id="_x0000_s1036" style="position:absolute;margin-left:177.55pt;margin-top:726.2pt;width:326.4pt;height:29pt;z-index:251703296;visibility:visible;mso-wrap-distance-left:12pt;mso-wrap-distance-top:12pt;mso-wrap-distance-right:12pt;mso-wrap-distance-bottom:12pt;mso-position-horizontal-relative:page;mso-position-vertical-relative:page" wrapcoords="0 0" filled="f" stroked="f" strokeweight="1pt">
            <v:stroke miterlimit="4"/>
            <v:textbox style="mso-next-textbox:#_x0000_s1036">
              <w:txbxContent>
                <w:p w:rsidR="007500F6" w:rsidRPr="007500F6" w:rsidRDefault="007500F6" w:rsidP="007500F6">
                  <w:pPr>
                    <w:pStyle w:val="Caption"/>
                    <w:tabs>
                      <w:tab w:val="clear" w:pos="1150"/>
                      <w:tab w:val="left" w:pos="1161"/>
                      <w:tab w:val="left" w:pos="2322"/>
                      <w:tab w:val="left" w:pos="3483"/>
                      <w:tab w:val="left" w:pos="4644"/>
                    </w:tabs>
                    <w:suppressAutoHyphens/>
                    <w:outlineLvl w:val="0"/>
                    <w:rPr>
                      <w:rFonts w:ascii="Arial" w:hAnsi="Arial" w:cs="Arial"/>
                      <w:sz w:val="32"/>
                      <w:szCs w:val="32"/>
                    </w:rPr>
                  </w:pPr>
                  <w:r w:rsidRPr="007500F6">
                    <w:rPr>
                      <w:rFonts w:ascii="Arial" w:eastAsia="Calibri" w:hAnsi="Arial" w:cs="Arial"/>
                      <w:b w:val="0"/>
                      <w:bCs w:val="0"/>
                      <w:caps w:val="0"/>
                      <w:sz w:val="32"/>
                      <w:szCs w:val="32"/>
                    </w:rPr>
                    <w:t>Indicated fire exit staircases in floor plan</w:t>
                  </w:r>
                </w:p>
              </w:txbxContent>
            </v:textbox>
            <w10:wrap type="through" anchorx="page" anchory="page"/>
          </v:rect>
        </w:pict>
      </w:r>
    </w:p>
    <w:p w:rsidR="007500F6" w:rsidRDefault="007500F6" w:rsidP="008C7E4D">
      <w:pPr>
        <w:rPr>
          <w:rFonts w:ascii="Arial" w:hAnsi="Arial" w:cs="Arial"/>
          <w:sz w:val="28"/>
          <w:szCs w:val="28"/>
        </w:rPr>
      </w:pPr>
    </w:p>
    <w:p w:rsidR="008C7E4D" w:rsidRPr="00E6105E" w:rsidRDefault="00FA2CA1" w:rsidP="008C7E4D">
      <w:pPr>
        <w:rPr>
          <w:rFonts w:ascii="Arial" w:hAnsi="Arial" w:cs="Arial"/>
          <w:b/>
          <w:sz w:val="32"/>
          <w:szCs w:val="32"/>
        </w:rPr>
      </w:pPr>
      <w:r>
        <w:rPr>
          <w:rFonts w:ascii="Arial" w:hAnsi="Arial" w:cs="Arial"/>
          <w:b/>
          <w:sz w:val="32"/>
          <w:szCs w:val="32"/>
        </w:rPr>
        <w:lastRenderedPageBreak/>
        <w:t>3.4</w:t>
      </w:r>
      <w:r w:rsidR="00E6105E" w:rsidRPr="00E6105E">
        <w:rPr>
          <w:rFonts w:ascii="Arial" w:hAnsi="Arial" w:cs="Arial"/>
          <w:b/>
          <w:sz w:val="32"/>
          <w:szCs w:val="32"/>
        </w:rPr>
        <w:t xml:space="preserve"> Precast Concrete Wall</w:t>
      </w:r>
    </w:p>
    <w:p w:rsidR="002B2E5F" w:rsidRDefault="002B2E5F" w:rsidP="008C7E4D">
      <w:pPr>
        <w:rPr>
          <w:rFonts w:ascii="Arial" w:hAnsi="Arial" w:cs="Arial"/>
          <w:sz w:val="32"/>
          <w:szCs w:val="32"/>
        </w:rPr>
      </w:pPr>
      <w:r>
        <w:rPr>
          <w:rFonts w:ascii="Arial" w:hAnsi="Arial" w:cs="Arial"/>
          <w:sz w:val="32"/>
          <w:szCs w:val="32"/>
        </w:rPr>
        <w:t xml:space="preserve">          </w:t>
      </w:r>
      <w:r w:rsidRPr="002B2E5F">
        <w:rPr>
          <w:rFonts w:ascii="Arial" w:hAnsi="Arial" w:cs="Arial"/>
          <w:sz w:val="32"/>
          <w:szCs w:val="32"/>
        </w:rPr>
        <w:t xml:space="preserve">Precast concrete panels and walls offer building designers, owners and managers solid wall systems with superior aesthetics, durability and construction economy. Panels are available in a wide range of textures, patterns and </w:t>
      </w:r>
      <w:proofErr w:type="spellStart"/>
      <w:r w:rsidRPr="002B2E5F">
        <w:rPr>
          <w:rFonts w:ascii="Arial" w:hAnsi="Arial" w:cs="Arial"/>
          <w:sz w:val="32"/>
          <w:szCs w:val="32"/>
        </w:rPr>
        <w:t>colours</w:t>
      </w:r>
      <w:proofErr w:type="spellEnd"/>
      <w:r w:rsidRPr="002B2E5F">
        <w:rPr>
          <w:rFonts w:ascii="Arial" w:hAnsi="Arial" w:cs="Arial"/>
          <w:sz w:val="32"/>
          <w:szCs w:val="32"/>
        </w:rPr>
        <w:t xml:space="preserve"> to meet design requirements. One of the primary benefits of precast is the virtually limitless architectural effects that can be created.</w:t>
      </w:r>
      <w:r w:rsidR="00E6105E">
        <w:rPr>
          <w:rFonts w:ascii="Arial" w:hAnsi="Arial" w:cs="Arial"/>
          <w:sz w:val="32"/>
          <w:szCs w:val="32"/>
        </w:rPr>
        <w:t xml:space="preserve"> </w:t>
      </w:r>
      <w:r w:rsidRPr="002B2E5F">
        <w:rPr>
          <w:rFonts w:ascii="Arial" w:hAnsi="Arial" w:cs="Arial"/>
          <w:sz w:val="32"/>
          <w:szCs w:val="32"/>
        </w:rPr>
        <w:t>Insulated p</w:t>
      </w:r>
      <w:r w:rsidR="00E6105E">
        <w:rPr>
          <w:rFonts w:ascii="Arial" w:hAnsi="Arial" w:cs="Arial"/>
          <w:sz w:val="32"/>
          <w:szCs w:val="32"/>
        </w:rPr>
        <w:t xml:space="preserve">recast wall panels such as the </w:t>
      </w:r>
      <w:proofErr w:type="spellStart"/>
      <w:r w:rsidR="00E6105E">
        <w:rPr>
          <w:rFonts w:ascii="Arial" w:hAnsi="Arial" w:cs="Arial"/>
          <w:sz w:val="32"/>
          <w:szCs w:val="32"/>
        </w:rPr>
        <w:t>f</w:t>
      </w:r>
      <w:r w:rsidRPr="002B2E5F">
        <w:rPr>
          <w:rFonts w:ascii="Arial" w:hAnsi="Arial" w:cs="Arial"/>
          <w:sz w:val="32"/>
          <w:szCs w:val="32"/>
        </w:rPr>
        <w:t>lexwall</w:t>
      </w:r>
      <w:proofErr w:type="spellEnd"/>
      <w:r w:rsidRPr="002B2E5F">
        <w:rPr>
          <w:rFonts w:ascii="Arial" w:hAnsi="Arial" w:cs="Arial"/>
          <w:sz w:val="32"/>
          <w:szCs w:val="32"/>
        </w:rPr>
        <w:t xml:space="preserve"> system are ideal for rapid construction times and energy-efficient buildings.</w:t>
      </w:r>
    </w:p>
    <w:p w:rsidR="00E6105E" w:rsidRDefault="004A3D2D" w:rsidP="008C7E4D">
      <w:pPr>
        <w:rPr>
          <w:rFonts w:ascii="Arial" w:hAnsi="Arial" w:cs="Arial"/>
          <w:noProof/>
          <w:sz w:val="32"/>
          <w:szCs w:val="32"/>
          <w:lang w:eastAsia="zh-CN"/>
        </w:rPr>
      </w:pPr>
      <w:r>
        <w:rPr>
          <w:rFonts w:ascii="Arial" w:hAnsi="Arial" w:cs="Arial"/>
          <w:noProof/>
          <w:sz w:val="32"/>
          <w:szCs w:val="32"/>
          <w:lang w:eastAsia="zh-TW"/>
        </w:rPr>
        <w:pict>
          <v:shapetype id="_x0000_t202" coordsize="21600,21600" o:spt="202" path="m,l,21600r21600,l21600,xe">
            <v:stroke joinstyle="miter"/>
            <v:path gradientshapeok="t" o:connecttype="rect"/>
          </v:shapetype>
          <v:shape id="_x0000_s1042" type="#_x0000_t202" style="position:absolute;margin-left:60.25pt;margin-top:2.7pt;width:417.85pt;height:231.7pt;z-index:251706368;mso-width-percent:400;mso-width-percent:400;mso-width-relative:margin;mso-height-relative:margin">
            <v:textbox>
              <w:txbxContent>
                <w:p w:rsidR="00F76094" w:rsidRPr="00F76094" w:rsidRDefault="00E6105E">
                  <w:pPr>
                    <w:rPr>
                      <w:rFonts w:ascii="Arial" w:hAnsi="Arial" w:cs="Arial"/>
                      <w:sz w:val="32"/>
                      <w:szCs w:val="32"/>
                    </w:rPr>
                  </w:pPr>
                  <w:r w:rsidRPr="00F76094">
                    <w:rPr>
                      <w:rFonts w:ascii="Arial" w:hAnsi="Arial" w:cs="Arial"/>
                      <w:sz w:val="32"/>
                      <w:szCs w:val="32"/>
                    </w:rPr>
                    <w:t>MANUFACTURING &amp; CONSTRUCTION BENEFUTS</w:t>
                  </w:r>
                  <w:r w:rsidRPr="00F76094">
                    <w:rPr>
                      <w:rFonts w:ascii="Arial" w:hAnsi="Arial" w:cs="Arial"/>
                      <w:sz w:val="32"/>
                      <w:szCs w:val="32"/>
                    </w:rPr>
                    <w:cr/>
                    <w:t>- High quality control standards</w:t>
                  </w:r>
                  <w:r w:rsidRPr="00F76094">
                    <w:rPr>
                      <w:rFonts w:ascii="Arial" w:hAnsi="Arial" w:cs="Arial"/>
                      <w:sz w:val="32"/>
                      <w:szCs w:val="32"/>
                    </w:rPr>
                    <w:cr/>
                    <w:t>- Fire Protection</w:t>
                  </w:r>
                  <w:r w:rsidRPr="00F76094">
                    <w:rPr>
                      <w:rFonts w:ascii="Arial" w:hAnsi="Arial" w:cs="Arial"/>
                      <w:sz w:val="32"/>
                      <w:szCs w:val="32"/>
                    </w:rPr>
                    <w:cr/>
                    <w:t xml:space="preserve">- Reduced construction schedule and on-site </w:t>
                  </w:r>
                  <w:proofErr w:type="spellStart"/>
                  <w:r w:rsidRPr="00F76094">
                    <w:rPr>
                      <w:rFonts w:ascii="Arial" w:hAnsi="Arial" w:cs="Arial"/>
                      <w:sz w:val="32"/>
                      <w:szCs w:val="32"/>
                    </w:rPr>
                    <w:t>labour</w:t>
                  </w:r>
                  <w:proofErr w:type="spellEnd"/>
                  <w:r w:rsidRPr="00F76094">
                    <w:rPr>
                      <w:rFonts w:ascii="Arial" w:hAnsi="Arial" w:cs="Arial"/>
                      <w:sz w:val="32"/>
                      <w:szCs w:val="32"/>
                    </w:rPr>
                    <w:t xml:space="preserve"> </w:t>
                  </w:r>
                  <w:r w:rsidRPr="00F76094">
                    <w:rPr>
                      <w:rFonts w:ascii="Arial" w:hAnsi="Arial" w:cs="Arial"/>
                      <w:sz w:val="32"/>
                      <w:szCs w:val="32"/>
                    </w:rPr>
                    <w:cr/>
                    <w:t>- Ability to continue construction through winter weather</w:t>
                  </w:r>
                  <w:r w:rsidRPr="00F76094">
                    <w:rPr>
                      <w:rFonts w:ascii="Arial" w:hAnsi="Arial" w:cs="Arial"/>
                      <w:sz w:val="32"/>
                      <w:szCs w:val="32"/>
                    </w:rPr>
                    <w:cr/>
                  </w:r>
                </w:p>
                <w:p w:rsidR="00F76094" w:rsidRPr="00E6105E" w:rsidRDefault="00F76094">
                  <w:pPr>
                    <w:rPr>
                      <w:rFonts w:ascii="Arial" w:hAnsi="Arial" w:cs="Arial"/>
                      <w:sz w:val="32"/>
                      <w:szCs w:val="32"/>
                    </w:rPr>
                  </w:pPr>
                  <w:r w:rsidRPr="00F76094">
                    <w:rPr>
                      <w:rFonts w:ascii="Arial" w:hAnsi="Arial" w:cs="Arial"/>
                      <w:sz w:val="32"/>
                      <w:szCs w:val="32"/>
                    </w:rPr>
                    <w:t>DESIGN BENEFITS</w:t>
                  </w:r>
                  <w:r w:rsidRPr="00F76094">
                    <w:rPr>
                      <w:rFonts w:ascii="Arial" w:hAnsi="Arial" w:cs="Arial"/>
                      <w:sz w:val="32"/>
                      <w:szCs w:val="32"/>
                    </w:rPr>
                    <w:cr/>
                    <w:t>- Flexibility of design approach</w:t>
                  </w:r>
                  <w:r w:rsidRPr="00F76094">
                    <w:rPr>
                      <w:rFonts w:ascii="Arial" w:hAnsi="Arial" w:cs="Arial"/>
                      <w:sz w:val="32"/>
                      <w:szCs w:val="32"/>
                    </w:rPr>
                    <w:cr/>
                    <w:t>- High quality finish</w:t>
                  </w:r>
                  <w:r w:rsidRPr="00F76094">
                    <w:rPr>
                      <w:rFonts w:ascii="Arial" w:hAnsi="Arial" w:cs="Arial"/>
                      <w:sz w:val="32"/>
                      <w:szCs w:val="32"/>
                    </w:rPr>
                    <w:cr/>
                    <w:t>- Superior lifespan</w:t>
                  </w:r>
                  <w:r w:rsidRPr="00F76094">
                    <w:rPr>
                      <w:rFonts w:ascii="Arial" w:hAnsi="Arial" w:cs="Arial"/>
                      <w:sz w:val="32"/>
                      <w:szCs w:val="32"/>
                    </w:rPr>
                    <w:cr/>
                    <w:t>- Low maintenance</w:t>
                  </w:r>
                  <w:r w:rsidRPr="00F76094">
                    <w:rPr>
                      <w:rFonts w:ascii="Arial" w:hAnsi="Arial" w:cs="Arial"/>
                      <w:sz w:val="32"/>
                      <w:szCs w:val="32"/>
                    </w:rPr>
                    <w:cr/>
                  </w:r>
                  <w:r w:rsidRPr="00F76094">
                    <w:rPr>
                      <w:rFonts w:ascii="Arial" w:hAnsi="Arial" w:cs="Arial"/>
                      <w:sz w:val="32"/>
                      <w:szCs w:val="32"/>
                    </w:rPr>
                    <w:cr/>
                  </w:r>
                  <w:r w:rsidRPr="00F76094">
                    <w:rPr>
                      <w:rFonts w:ascii="Arial" w:hAnsi="Arial" w:cs="Arial"/>
                      <w:sz w:val="32"/>
                      <w:szCs w:val="32"/>
                    </w:rPr>
                    <w:cr/>
                  </w:r>
                </w:p>
              </w:txbxContent>
            </v:textbox>
          </v:shape>
        </w:pict>
      </w:r>
      <w:r w:rsidR="00F76094">
        <w:rPr>
          <w:rFonts w:ascii="Arial" w:hAnsi="Arial" w:cs="Arial"/>
          <w:noProof/>
          <w:sz w:val="32"/>
          <w:szCs w:val="32"/>
          <w:lang w:eastAsia="zh-CN"/>
        </w:rPr>
        <w:t xml:space="preserve">          </w:t>
      </w:r>
      <w:r w:rsidR="00E6105E">
        <w:rPr>
          <w:rFonts w:ascii="Arial" w:hAnsi="Arial" w:cs="Arial"/>
          <w:noProof/>
          <w:sz w:val="32"/>
          <w:szCs w:val="32"/>
          <w:lang w:eastAsia="zh-CN"/>
        </w:rPr>
        <w:drawing>
          <wp:inline distT="0" distB="0" distL="0" distR="0">
            <wp:extent cx="5420053" cy="4366821"/>
            <wp:effectExtent l="19050" t="0" r="9197" b="0"/>
            <wp:docPr id="11" name="Picture 10" descr="G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 copy.jpg"/>
                    <pic:cNvPicPr/>
                  </pic:nvPicPr>
                  <pic:blipFill>
                    <a:blip r:embed="rId44" cstate="print"/>
                    <a:srcRect t="24733" r="48789" b="17007"/>
                    <a:stretch>
                      <a:fillRect/>
                    </a:stretch>
                  </pic:blipFill>
                  <pic:spPr>
                    <a:xfrm>
                      <a:off x="0" y="0"/>
                      <a:ext cx="5426995" cy="4372414"/>
                    </a:xfrm>
                    <a:prstGeom prst="rect">
                      <a:avLst/>
                    </a:prstGeom>
                  </pic:spPr>
                </pic:pic>
              </a:graphicData>
            </a:graphic>
          </wp:inline>
        </w:drawing>
      </w:r>
      <w:r w:rsidR="00E6105E">
        <w:rPr>
          <w:rFonts w:ascii="Arial" w:hAnsi="Arial" w:cs="Arial"/>
          <w:noProof/>
          <w:sz w:val="32"/>
          <w:szCs w:val="32"/>
          <w:lang w:eastAsia="zh-CN"/>
        </w:rPr>
        <w:t xml:space="preserve">                      </w:t>
      </w:r>
      <w:r w:rsidR="00E6105E">
        <w:rPr>
          <w:rFonts w:ascii="Arial" w:hAnsi="Arial" w:cs="Arial"/>
          <w:noProof/>
          <w:sz w:val="32"/>
          <w:szCs w:val="32"/>
          <w:lang w:eastAsia="zh-CN"/>
        </w:rPr>
        <w:drawing>
          <wp:inline distT="0" distB="0" distL="0" distR="0">
            <wp:extent cx="4442591" cy="7346823"/>
            <wp:effectExtent l="19050" t="0" r="0" b="6477"/>
            <wp:docPr id="12" name="Picture 11" descr="G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 copy.jpg"/>
                    <pic:cNvPicPr/>
                  </pic:nvPicPr>
                  <pic:blipFill>
                    <a:blip r:embed="rId45" cstate="print"/>
                    <a:srcRect l="57233"/>
                    <a:stretch>
                      <a:fillRect/>
                    </a:stretch>
                  </pic:blipFill>
                  <pic:spPr>
                    <a:xfrm>
                      <a:off x="0" y="0"/>
                      <a:ext cx="4448625" cy="7356802"/>
                    </a:xfrm>
                    <a:prstGeom prst="rect">
                      <a:avLst/>
                    </a:prstGeom>
                  </pic:spPr>
                </pic:pic>
              </a:graphicData>
            </a:graphic>
          </wp:inline>
        </w:drawing>
      </w:r>
    </w:p>
    <w:p w:rsidR="00F76094" w:rsidRPr="00F76094" w:rsidRDefault="00FA2CA1" w:rsidP="008C7E4D">
      <w:pPr>
        <w:rPr>
          <w:rFonts w:ascii="Arial" w:hAnsi="Arial" w:cs="Arial"/>
          <w:b/>
          <w:noProof/>
          <w:sz w:val="32"/>
          <w:szCs w:val="32"/>
          <w:lang w:eastAsia="zh-CN"/>
        </w:rPr>
      </w:pPr>
      <w:r>
        <w:rPr>
          <w:rFonts w:ascii="Arial" w:hAnsi="Arial" w:cs="Arial"/>
          <w:b/>
          <w:noProof/>
          <w:sz w:val="32"/>
          <w:szCs w:val="32"/>
          <w:lang w:eastAsia="zh-CN"/>
        </w:rPr>
        <w:lastRenderedPageBreak/>
        <w:t>3.4.1</w:t>
      </w:r>
      <w:r w:rsidR="00F76094" w:rsidRPr="00F76094">
        <w:rPr>
          <w:rFonts w:ascii="Arial" w:hAnsi="Arial" w:cs="Arial"/>
          <w:b/>
          <w:noProof/>
          <w:sz w:val="32"/>
          <w:szCs w:val="32"/>
          <w:lang w:eastAsia="zh-CN"/>
        </w:rPr>
        <w:t xml:space="preserve"> Precast Concrete Wall Dimension</w:t>
      </w:r>
    </w:p>
    <w:p w:rsidR="002B2E5F" w:rsidRDefault="00F76094" w:rsidP="008C7E4D">
      <w:pPr>
        <w:rPr>
          <w:rFonts w:ascii="Arial" w:hAnsi="Arial" w:cs="Arial"/>
          <w:sz w:val="32"/>
          <w:szCs w:val="32"/>
        </w:rPr>
      </w:pPr>
      <w:r>
        <w:rPr>
          <w:rFonts w:ascii="Arial" w:hAnsi="Arial" w:cs="Arial"/>
          <w:noProof/>
          <w:sz w:val="32"/>
          <w:szCs w:val="32"/>
          <w:lang w:eastAsia="zh-CN"/>
        </w:rPr>
        <w:drawing>
          <wp:inline distT="0" distB="0" distL="0" distR="0">
            <wp:extent cx="12523317" cy="8355725"/>
            <wp:effectExtent l="19050" t="0" r="0" b="7225"/>
            <wp:docPr id="13" name="Picture 12" descr="G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 copy.jpg"/>
                    <pic:cNvPicPr/>
                  </pic:nvPicPr>
                  <pic:blipFill>
                    <a:blip r:embed="rId46" cstate="print"/>
                    <a:srcRect t="5694"/>
                    <a:stretch>
                      <a:fillRect/>
                    </a:stretch>
                  </pic:blipFill>
                  <pic:spPr>
                    <a:xfrm>
                      <a:off x="0" y="0"/>
                      <a:ext cx="12523317" cy="8355725"/>
                    </a:xfrm>
                    <a:prstGeom prst="rect">
                      <a:avLst/>
                    </a:prstGeom>
                  </pic:spPr>
                </pic:pic>
              </a:graphicData>
            </a:graphic>
          </wp:inline>
        </w:drawing>
      </w:r>
    </w:p>
    <w:p w:rsidR="00F76094" w:rsidRDefault="00F76094" w:rsidP="008C7E4D">
      <w:pPr>
        <w:rPr>
          <w:rFonts w:ascii="Arial" w:hAnsi="Arial" w:cs="Arial"/>
          <w:sz w:val="32"/>
          <w:szCs w:val="32"/>
        </w:rPr>
      </w:pPr>
      <w:r>
        <w:rPr>
          <w:rFonts w:ascii="Arial" w:hAnsi="Arial" w:cs="Arial"/>
          <w:sz w:val="32"/>
          <w:szCs w:val="32"/>
        </w:rPr>
        <w:lastRenderedPageBreak/>
        <w:t>Location of Precast Concrete Wall At Taylors University</w:t>
      </w:r>
    </w:p>
    <w:p w:rsidR="00F76094" w:rsidRDefault="00F76094" w:rsidP="008C7E4D">
      <w:pPr>
        <w:rPr>
          <w:rFonts w:ascii="Arial" w:hAnsi="Arial" w:cs="Arial"/>
          <w:sz w:val="32"/>
          <w:szCs w:val="32"/>
        </w:rPr>
      </w:pPr>
      <w:r>
        <w:rPr>
          <w:rFonts w:ascii="Arial" w:hAnsi="Arial" w:cs="Arial"/>
          <w:noProof/>
          <w:sz w:val="32"/>
          <w:szCs w:val="32"/>
          <w:lang w:eastAsia="zh-CN"/>
        </w:rPr>
        <w:drawing>
          <wp:inline distT="0" distB="0" distL="0" distR="0">
            <wp:extent cx="12527762" cy="8481849"/>
            <wp:effectExtent l="19050" t="0" r="7138" b="0"/>
            <wp:docPr id="16" name="Picture 15" descr="G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copy.jpg"/>
                    <pic:cNvPicPr/>
                  </pic:nvPicPr>
                  <pic:blipFill>
                    <a:blip r:embed="rId47" cstate="print"/>
                    <a:srcRect t="4270"/>
                    <a:stretch>
                      <a:fillRect/>
                    </a:stretch>
                  </pic:blipFill>
                  <pic:spPr>
                    <a:xfrm>
                      <a:off x="0" y="0"/>
                      <a:ext cx="12527762" cy="8481849"/>
                    </a:xfrm>
                    <a:prstGeom prst="rect">
                      <a:avLst/>
                    </a:prstGeom>
                  </pic:spPr>
                </pic:pic>
              </a:graphicData>
            </a:graphic>
          </wp:inline>
        </w:drawing>
      </w:r>
    </w:p>
    <w:p w:rsidR="004C6EED" w:rsidRDefault="004C6EED" w:rsidP="008C7E4D">
      <w:pPr>
        <w:rPr>
          <w:rFonts w:ascii="Arial" w:hAnsi="Arial" w:cs="Arial"/>
          <w:b/>
          <w:sz w:val="36"/>
          <w:szCs w:val="36"/>
        </w:rPr>
      </w:pPr>
      <w:r w:rsidRPr="004C6EED">
        <w:rPr>
          <w:rFonts w:ascii="Arial" w:hAnsi="Arial" w:cs="Arial"/>
          <w:b/>
          <w:sz w:val="36"/>
          <w:szCs w:val="36"/>
        </w:rPr>
        <w:lastRenderedPageBreak/>
        <w:t>4.0 References</w:t>
      </w:r>
    </w:p>
    <w:p w:rsidR="00755D5A" w:rsidRPr="004C6EED" w:rsidRDefault="00755D5A" w:rsidP="008C7E4D">
      <w:pPr>
        <w:rPr>
          <w:rFonts w:ascii="Arial" w:hAnsi="Arial" w:cs="Arial"/>
          <w:b/>
          <w:sz w:val="36"/>
          <w:szCs w:val="36"/>
        </w:rPr>
      </w:pPr>
      <w:r>
        <w:rPr>
          <w:rFonts w:ascii="Arial" w:hAnsi="Arial" w:cs="Arial"/>
          <w:b/>
          <w:noProof/>
          <w:sz w:val="36"/>
          <w:szCs w:val="36"/>
          <w:lang w:eastAsia="zh-CN"/>
        </w:rPr>
        <w:drawing>
          <wp:inline distT="0" distB="0" distL="0" distR="0">
            <wp:extent cx="9694629" cy="8119242"/>
            <wp:effectExtent l="19050" t="0" r="1821" b="0"/>
            <wp:docPr id="17" name="Picture 16" descr="re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jpg"/>
                    <pic:cNvPicPr/>
                  </pic:nvPicPr>
                  <pic:blipFill>
                    <a:blip r:embed="rId48" cstate="print"/>
                    <a:srcRect l="5108" t="6925" r="24018" b="8985"/>
                    <a:stretch>
                      <a:fillRect/>
                    </a:stretch>
                  </pic:blipFill>
                  <pic:spPr>
                    <a:xfrm>
                      <a:off x="0" y="0"/>
                      <a:ext cx="9698372" cy="8122377"/>
                    </a:xfrm>
                    <a:prstGeom prst="rect">
                      <a:avLst/>
                    </a:prstGeom>
                  </pic:spPr>
                </pic:pic>
              </a:graphicData>
            </a:graphic>
          </wp:inline>
        </w:drawing>
      </w:r>
    </w:p>
    <w:sectPr w:rsidR="00755D5A" w:rsidRPr="004C6EED" w:rsidSect="00464DF5">
      <w:pgSz w:w="23814" w:h="16839" w:orient="landscape" w:code="8"/>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华文新魏">
    <w:altName w:val="宋体"/>
    <w:panose1 w:val="00000000000000000000"/>
    <w:charset w:val="86"/>
    <w:family w:val="roman"/>
    <w:notTrueType/>
    <w:pitch w:val="default"/>
    <w:sig w:usb0="00000000" w:usb1="00000000" w:usb2="00000000" w:usb3="00000000" w:csb0="00000000"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C2A05"/>
    <w:multiLevelType w:val="hybridMultilevel"/>
    <w:tmpl w:val="743458CE"/>
    <w:lvl w:ilvl="0" w:tplc="CADE4968">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E50D16"/>
    <w:multiLevelType w:val="hybridMultilevel"/>
    <w:tmpl w:val="DCDEBE4A"/>
    <w:lvl w:ilvl="0" w:tplc="7D34B1C2">
      <w:start w:val="1"/>
      <w:numFmt w:val="bullet"/>
      <w:lvlText w:val="-"/>
      <w:lvlJc w:val="left"/>
      <w:pPr>
        <w:ind w:left="1440" w:hanging="360"/>
      </w:pPr>
      <w:rPr>
        <w:rFonts w:ascii="Arial Narrow" w:eastAsiaTheme="minorHAnsi" w:hAnsi="Arial Narrow"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67B0942"/>
    <w:multiLevelType w:val="hybridMultilevel"/>
    <w:tmpl w:val="91EED4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F963AE"/>
    <w:multiLevelType w:val="hybridMultilevel"/>
    <w:tmpl w:val="1B88773C"/>
    <w:lvl w:ilvl="0" w:tplc="02EA2998">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DF7E60"/>
    <w:multiLevelType w:val="hybridMultilevel"/>
    <w:tmpl w:val="5F1E66A6"/>
    <w:lvl w:ilvl="0" w:tplc="C73006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37D0BFC"/>
    <w:multiLevelType w:val="multilevel"/>
    <w:tmpl w:val="DBEA5086"/>
    <w:lvl w:ilvl="0">
      <w:start w:val="1"/>
      <w:numFmt w:val="decimal"/>
      <w:lvlText w:val="%1.0"/>
      <w:lvlJc w:val="left"/>
      <w:pPr>
        <w:ind w:left="750" w:hanging="750"/>
      </w:pPr>
      <w:rPr>
        <w:rFonts w:hint="default"/>
      </w:rPr>
    </w:lvl>
    <w:lvl w:ilvl="1">
      <w:start w:val="1"/>
      <w:numFmt w:val="decimal"/>
      <w:lvlText w:val="%1.%2"/>
      <w:lvlJc w:val="left"/>
      <w:pPr>
        <w:ind w:left="1470" w:hanging="75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6120" w:hanging="2520"/>
      </w:pPr>
      <w:rPr>
        <w:rFonts w:hint="default"/>
      </w:rPr>
    </w:lvl>
    <w:lvl w:ilvl="6">
      <w:start w:val="1"/>
      <w:numFmt w:val="decimal"/>
      <w:lvlText w:val="%1.%2.%3.%4.%5.%6.%7"/>
      <w:lvlJc w:val="left"/>
      <w:pPr>
        <w:ind w:left="7200" w:hanging="2880"/>
      </w:pPr>
      <w:rPr>
        <w:rFonts w:hint="default"/>
      </w:rPr>
    </w:lvl>
    <w:lvl w:ilvl="7">
      <w:start w:val="1"/>
      <w:numFmt w:val="decimal"/>
      <w:lvlText w:val="%1.%2.%3.%4.%5.%6.%7.%8"/>
      <w:lvlJc w:val="left"/>
      <w:pPr>
        <w:ind w:left="8280" w:hanging="3240"/>
      </w:pPr>
      <w:rPr>
        <w:rFonts w:hint="default"/>
      </w:rPr>
    </w:lvl>
    <w:lvl w:ilvl="8">
      <w:start w:val="1"/>
      <w:numFmt w:val="decimal"/>
      <w:lvlText w:val="%1.%2.%3.%4.%5.%6.%7.%8.%9"/>
      <w:lvlJc w:val="left"/>
      <w:pPr>
        <w:ind w:left="9360" w:hanging="3600"/>
      </w:pPr>
      <w:rPr>
        <w:rFonts w:hint="default"/>
      </w:rPr>
    </w:lvl>
  </w:abstractNum>
  <w:abstractNum w:abstractNumId="6">
    <w:nsid w:val="6E8A6B35"/>
    <w:multiLevelType w:val="hybridMultilevel"/>
    <w:tmpl w:val="90F808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ED21C0B"/>
    <w:multiLevelType w:val="hybridMultilevel"/>
    <w:tmpl w:val="042C4E2C"/>
    <w:lvl w:ilvl="0" w:tplc="EE56D6EE">
      <w:start w:val="1"/>
      <w:numFmt w:val="bullet"/>
      <w:lvlText w:val="-"/>
      <w:lvlJc w:val="left"/>
      <w:pPr>
        <w:ind w:left="1440" w:hanging="360"/>
      </w:pPr>
      <w:rPr>
        <w:rFonts w:ascii="Arial Narrow" w:eastAsiaTheme="minorHAnsi" w:hAnsi="Arial Narrow"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7FD8666A"/>
    <w:multiLevelType w:val="hybridMultilevel"/>
    <w:tmpl w:val="239EF1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1"/>
  </w:num>
  <w:num w:numId="4">
    <w:abstractNumId w:val="5"/>
  </w:num>
  <w:num w:numId="5">
    <w:abstractNumId w:val="8"/>
  </w:num>
  <w:num w:numId="6">
    <w:abstractNumId w:val="6"/>
  </w:num>
  <w:num w:numId="7">
    <w:abstractNumId w:val="2"/>
  </w:num>
  <w:num w:numId="8">
    <w:abstractNumId w:val="0"/>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defaultTabStop w:val="720"/>
  <w:characterSpacingControl w:val="doNotCompress"/>
  <w:compat>
    <w:useFELayout/>
  </w:compat>
  <w:rsids>
    <w:rsidRoot w:val="00F64E69"/>
    <w:rsid w:val="0003470C"/>
    <w:rsid w:val="000560FF"/>
    <w:rsid w:val="0014365C"/>
    <w:rsid w:val="002356A2"/>
    <w:rsid w:val="00264E9B"/>
    <w:rsid w:val="002B2E5F"/>
    <w:rsid w:val="002B76E6"/>
    <w:rsid w:val="002E0EF0"/>
    <w:rsid w:val="003255DE"/>
    <w:rsid w:val="003370E9"/>
    <w:rsid w:val="0038257B"/>
    <w:rsid w:val="00392166"/>
    <w:rsid w:val="00393B37"/>
    <w:rsid w:val="003A3760"/>
    <w:rsid w:val="003D0B83"/>
    <w:rsid w:val="003D5BFB"/>
    <w:rsid w:val="0041696F"/>
    <w:rsid w:val="00424F9D"/>
    <w:rsid w:val="00464DF5"/>
    <w:rsid w:val="0048113B"/>
    <w:rsid w:val="00482B8E"/>
    <w:rsid w:val="00485DCC"/>
    <w:rsid w:val="004A3D2D"/>
    <w:rsid w:val="004A68AA"/>
    <w:rsid w:val="004B50BE"/>
    <w:rsid w:val="004C6EED"/>
    <w:rsid w:val="004D1168"/>
    <w:rsid w:val="004D702F"/>
    <w:rsid w:val="004E3DC1"/>
    <w:rsid w:val="00533BA6"/>
    <w:rsid w:val="0053797A"/>
    <w:rsid w:val="005B03B9"/>
    <w:rsid w:val="005C3896"/>
    <w:rsid w:val="006F45B5"/>
    <w:rsid w:val="006F5393"/>
    <w:rsid w:val="00704454"/>
    <w:rsid w:val="00705A3A"/>
    <w:rsid w:val="007500F6"/>
    <w:rsid w:val="00755D5A"/>
    <w:rsid w:val="00796859"/>
    <w:rsid w:val="007C79BA"/>
    <w:rsid w:val="007D06AE"/>
    <w:rsid w:val="007D5053"/>
    <w:rsid w:val="008969FD"/>
    <w:rsid w:val="008A65BF"/>
    <w:rsid w:val="008C7E4D"/>
    <w:rsid w:val="00920E8E"/>
    <w:rsid w:val="00977E27"/>
    <w:rsid w:val="00990B88"/>
    <w:rsid w:val="00A8779B"/>
    <w:rsid w:val="00AC6F2C"/>
    <w:rsid w:val="00AD1746"/>
    <w:rsid w:val="00AF7989"/>
    <w:rsid w:val="00B45884"/>
    <w:rsid w:val="00B53C05"/>
    <w:rsid w:val="00C74B3F"/>
    <w:rsid w:val="00C95ECF"/>
    <w:rsid w:val="00C97640"/>
    <w:rsid w:val="00CA39BE"/>
    <w:rsid w:val="00CF2C19"/>
    <w:rsid w:val="00CF4EDF"/>
    <w:rsid w:val="00D049F2"/>
    <w:rsid w:val="00D2590B"/>
    <w:rsid w:val="00D40268"/>
    <w:rsid w:val="00D922BA"/>
    <w:rsid w:val="00E3609D"/>
    <w:rsid w:val="00E6105E"/>
    <w:rsid w:val="00ED788A"/>
    <w:rsid w:val="00F06A75"/>
    <w:rsid w:val="00F64E69"/>
    <w:rsid w:val="00F736E7"/>
    <w:rsid w:val="00F76094"/>
    <w:rsid w:val="00FA2CA1"/>
    <w:rsid w:val="00FE291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strokecolor="none [3213]"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116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F53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393"/>
    <w:rPr>
      <w:rFonts w:ascii="Tahoma" w:hAnsi="Tahoma" w:cs="Tahoma"/>
      <w:sz w:val="16"/>
      <w:szCs w:val="16"/>
    </w:rPr>
  </w:style>
  <w:style w:type="paragraph" w:styleId="ListParagraph">
    <w:name w:val="List Paragraph"/>
    <w:basedOn w:val="Normal"/>
    <w:uiPriority w:val="34"/>
    <w:qFormat/>
    <w:rsid w:val="008969FD"/>
    <w:pPr>
      <w:ind w:left="720"/>
      <w:contextualSpacing/>
    </w:pPr>
  </w:style>
  <w:style w:type="paragraph" w:customStyle="1" w:styleId="Default">
    <w:name w:val="Default"/>
    <w:rsid w:val="00FE291F"/>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533BA6"/>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Strong">
    <w:name w:val="Strong"/>
    <w:basedOn w:val="DefaultParagraphFont"/>
    <w:uiPriority w:val="22"/>
    <w:qFormat/>
    <w:rsid w:val="00533BA6"/>
    <w:rPr>
      <w:b/>
      <w:bCs/>
    </w:rPr>
  </w:style>
  <w:style w:type="character" w:customStyle="1" w:styleId="a">
    <w:name w:val="a"/>
    <w:basedOn w:val="DefaultParagraphFont"/>
    <w:rsid w:val="00533BA6"/>
  </w:style>
  <w:style w:type="character" w:customStyle="1" w:styleId="l6">
    <w:name w:val="l6"/>
    <w:basedOn w:val="DefaultParagraphFont"/>
    <w:rsid w:val="00AD1746"/>
  </w:style>
  <w:style w:type="character" w:customStyle="1" w:styleId="l7">
    <w:name w:val="l7"/>
    <w:basedOn w:val="DefaultParagraphFont"/>
    <w:rsid w:val="00AD1746"/>
  </w:style>
  <w:style w:type="character" w:customStyle="1" w:styleId="l8">
    <w:name w:val="l8"/>
    <w:basedOn w:val="DefaultParagraphFont"/>
    <w:rsid w:val="00AD1746"/>
  </w:style>
  <w:style w:type="table" w:styleId="TableGrid">
    <w:name w:val="Table Grid"/>
    <w:basedOn w:val="TableNormal"/>
    <w:uiPriority w:val="39"/>
    <w:rsid w:val="00393B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GridTable5DarkAccent2">
    <w:name w:val="Grid Table 5 Dark Accent 2"/>
    <w:basedOn w:val="TableNormal"/>
    <w:uiPriority w:val="50"/>
    <w:rsid w:val="00ED788A"/>
    <w:pPr>
      <w:spacing w:after="0" w:line="240" w:lineRule="auto"/>
    </w:pPr>
    <w:rPr>
      <w:rFonts w:eastAsiaTheme="minorEastAsia"/>
      <w:lang w:val="en-MY" w:eastAsia="zh-CN"/>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BF0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B8C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B8C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B8C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B8CD" w:themeFill="accent2"/>
      </w:tcPr>
    </w:tblStylePr>
    <w:tblStylePr w:type="band1Vert">
      <w:tblPr/>
      <w:tcPr>
        <w:shd w:val="clear" w:color="auto" w:fill="D8E2EB" w:themeFill="accent2" w:themeFillTint="66"/>
      </w:tcPr>
    </w:tblStylePr>
    <w:tblStylePr w:type="band1Horz">
      <w:tblPr/>
      <w:tcPr>
        <w:shd w:val="clear" w:color="auto" w:fill="D8E2EB" w:themeFill="accent2" w:themeFillTint="66"/>
      </w:tcPr>
    </w:tblStylePr>
  </w:style>
  <w:style w:type="paragraph" w:styleId="Caption">
    <w:name w:val="caption"/>
    <w:rsid w:val="000560FF"/>
    <w:pPr>
      <w:pBdr>
        <w:top w:val="nil"/>
        <w:left w:val="nil"/>
        <w:bottom w:val="nil"/>
        <w:right w:val="nil"/>
        <w:between w:val="nil"/>
        <w:bar w:val="nil"/>
      </w:pBdr>
      <w:tabs>
        <w:tab w:val="left" w:pos="1150"/>
      </w:tabs>
      <w:spacing w:after="0" w:line="240" w:lineRule="auto"/>
    </w:pPr>
    <w:rPr>
      <w:rFonts w:ascii="Helvetica" w:eastAsia="Arial Unicode MS" w:hAnsi="Arial Unicode MS" w:cs="Arial Unicode MS"/>
      <w:b/>
      <w:bCs/>
      <w:caps/>
      <w:color w:val="000000"/>
      <w:sz w:val="20"/>
      <w:szCs w:val="20"/>
      <w:bdr w:val="nil"/>
      <w:lang w:eastAsia="zh-CN"/>
    </w:rPr>
  </w:style>
</w:styles>
</file>

<file path=word/webSettings.xml><?xml version="1.0" encoding="utf-8"?>
<w:webSettings xmlns:r="http://schemas.openxmlformats.org/officeDocument/2006/relationships" xmlns:w="http://schemas.openxmlformats.org/wordprocessingml/2006/main">
  <w:divs>
    <w:div w:id="239215688">
      <w:bodyDiv w:val="1"/>
      <w:marLeft w:val="0"/>
      <w:marRight w:val="0"/>
      <w:marTop w:val="0"/>
      <w:marBottom w:val="0"/>
      <w:divBdr>
        <w:top w:val="none" w:sz="0" w:space="0" w:color="auto"/>
        <w:left w:val="none" w:sz="0" w:space="0" w:color="auto"/>
        <w:bottom w:val="none" w:sz="0" w:space="0" w:color="auto"/>
        <w:right w:val="none" w:sz="0" w:space="0" w:color="auto"/>
      </w:divBdr>
      <w:divsChild>
        <w:div w:id="234904151">
          <w:marLeft w:val="0"/>
          <w:marRight w:val="0"/>
          <w:marTop w:val="0"/>
          <w:marBottom w:val="0"/>
          <w:divBdr>
            <w:top w:val="none" w:sz="0" w:space="0" w:color="auto"/>
            <w:left w:val="none" w:sz="0" w:space="0" w:color="auto"/>
            <w:bottom w:val="none" w:sz="0" w:space="0" w:color="auto"/>
            <w:right w:val="none" w:sz="0" w:space="0" w:color="auto"/>
          </w:divBdr>
        </w:div>
        <w:div w:id="1435515943">
          <w:marLeft w:val="0"/>
          <w:marRight w:val="0"/>
          <w:marTop w:val="0"/>
          <w:marBottom w:val="0"/>
          <w:divBdr>
            <w:top w:val="none" w:sz="0" w:space="0" w:color="auto"/>
            <w:left w:val="none" w:sz="0" w:space="0" w:color="auto"/>
            <w:bottom w:val="none" w:sz="0" w:space="0" w:color="auto"/>
            <w:right w:val="none" w:sz="0" w:space="0" w:color="auto"/>
          </w:divBdr>
        </w:div>
        <w:div w:id="929654668">
          <w:marLeft w:val="0"/>
          <w:marRight w:val="0"/>
          <w:marTop w:val="0"/>
          <w:marBottom w:val="0"/>
          <w:divBdr>
            <w:top w:val="none" w:sz="0" w:space="0" w:color="auto"/>
            <w:left w:val="none" w:sz="0" w:space="0" w:color="auto"/>
            <w:bottom w:val="none" w:sz="0" w:space="0" w:color="auto"/>
            <w:right w:val="none" w:sz="0" w:space="0" w:color="auto"/>
          </w:divBdr>
        </w:div>
        <w:div w:id="363949563">
          <w:marLeft w:val="0"/>
          <w:marRight w:val="0"/>
          <w:marTop w:val="0"/>
          <w:marBottom w:val="0"/>
          <w:divBdr>
            <w:top w:val="none" w:sz="0" w:space="0" w:color="auto"/>
            <w:left w:val="none" w:sz="0" w:space="0" w:color="auto"/>
            <w:bottom w:val="none" w:sz="0" w:space="0" w:color="auto"/>
            <w:right w:val="none" w:sz="0" w:space="0" w:color="auto"/>
          </w:divBdr>
        </w:div>
        <w:div w:id="1832522651">
          <w:marLeft w:val="0"/>
          <w:marRight w:val="0"/>
          <w:marTop w:val="0"/>
          <w:marBottom w:val="0"/>
          <w:divBdr>
            <w:top w:val="none" w:sz="0" w:space="0" w:color="auto"/>
            <w:left w:val="none" w:sz="0" w:space="0" w:color="auto"/>
            <w:bottom w:val="none" w:sz="0" w:space="0" w:color="auto"/>
            <w:right w:val="none" w:sz="0" w:space="0" w:color="auto"/>
          </w:divBdr>
        </w:div>
        <w:div w:id="475071932">
          <w:marLeft w:val="0"/>
          <w:marRight w:val="0"/>
          <w:marTop w:val="0"/>
          <w:marBottom w:val="0"/>
          <w:divBdr>
            <w:top w:val="none" w:sz="0" w:space="0" w:color="auto"/>
            <w:left w:val="none" w:sz="0" w:space="0" w:color="auto"/>
            <w:bottom w:val="none" w:sz="0" w:space="0" w:color="auto"/>
            <w:right w:val="none" w:sz="0" w:space="0" w:color="auto"/>
          </w:divBdr>
        </w:div>
        <w:div w:id="2057923021">
          <w:marLeft w:val="0"/>
          <w:marRight w:val="0"/>
          <w:marTop w:val="0"/>
          <w:marBottom w:val="0"/>
          <w:divBdr>
            <w:top w:val="none" w:sz="0" w:space="0" w:color="auto"/>
            <w:left w:val="none" w:sz="0" w:space="0" w:color="auto"/>
            <w:bottom w:val="none" w:sz="0" w:space="0" w:color="auto"/>
            <w:right w:val="none" w:sz="0" w:space="0" w:color="auto"/>
          </w:divBdr>
        </w:div>
      </w:divsChild>
    </w:div>
    <w:div w:id="600265326">
      <w:bodyDiv w:val="1"/>
      <w:marLeft w:val="0"/>
      <w:marRight w:val="0"/>
      <w:marTop w:val="0"/>
      <w:marBottom w:val="0"/>
      <w:divBdr>
        <w:top w:val="none" w:sz="0" w:space="0" w:color="auto"/>
        <w:left w:val="none" w:sz="0" w:space="0" w:color="auto"/>
        <w:bottom w:val="none" w:sz="0" w:space="0" w:color="auto"/>
        <w:right w:val="none" w:sz="0" w:space="0" w:color="auto"/>
      </w:divBdr>
    </w:div>
    <w:div w:id="683824254">
      <w:bodyDiv w:val="1"/>
      <w:marLeft w:val="0"/>
      <w:marRight w:val="0"/>
      <w:marTop w:val="0"/>
      <w:marBottom w:val="0"/>
      <w:divBdr>
        <w:top w:val="none" w:sz="0" w:space="0" w:color="auto"/>
        <w:left w:val="none" w:sz="0" w:space="0" w:color="auto"/>
        <w:bottom w:val="none" w:sz="0" w:space="0" w:color="auto"/>
        <w:right w:val="none" w:sz="0" w:space="0" w:color="auto"/>
      </w:divBdr>
    </w:div>
    <w:div w:id="1007638084">
      <w:bodyDiv w:val="1"/>
      <w:marLeft w:val="0"/>
      <w:marRight w:val="0"/>
      <w:marTop w:val="0"/>
      <w:marBottom w:val="0"/>
      <w:divBdr>
        <w:top w:val="none" w:sz="0" w:space="0" w:color="auto"/>
        <w:left w:val="none" w:sz="0" w:space="0" w:color="auto"/>
        <w:bottom w:val="none" w:sz="0" w:space="0" w:color="auto"/>
        <w:right w:val="none" w:sz="0" w:space="0" w:color="auto"/>
      </w:divBdr>
    </w:div>
    <w:div w:id="1398750479">
      <w:bodyDiv w:val="1"/>
      <w:marLeft w:val="0"/>
      <w:marRight w:val="0"/>
      <w:marTop w:val="0"/>
      <w:marBottom w:val="0"/>
      <w:divBdr>
        <w:top w:val="none" w:sz="0" w:space="0" w:color="auto"/>
        <w:left w:val="none" w:sz="0" w:space="0" w:color="auto"/>
        <w:bottom w:val="none" w:sz="0" w:space="0" w:color="auto"/>
        <w:right w:val="none" w:sz="0" w:space="0" w:color="auto"/>
      </w:divBdr>
      <w:divsChild>
        <w:div w:id="1623922058">
          <w:marLeft w:val="0"/>
          <w:marRight w:val="0"/>
          <w:marTop w:val="0"/>
          <w:marBottom w:val="0"/>
          <w:divBdr>
            <w:top w:val="none" w:sz="0" w:space="0" w:color="auto"/>
            <w:left w:val="none" w:sz="0" w:space="0" w:color="auto"/>
            <w:bottom w:val="none" w:sz="0" w:space="0" w:color="auto"/>
            <w:right w:val="none" w:sz="0" w:space="0" w:color="auto"/>
          </w:divBdr>
          <w:divsChild>
            <w:div w:id="737098585">
              <w:marLeft w:val="0"/>
              <w:marRight w:val="0"/>
              <w:marTop w:val="0"/>
              <w:marBottom w:val="0"/>
              <w:divBdr>
                <w:top w:val="none" w:sz="0" w:space="0" w:color="auto"/>
                <w:left w:val="none" w:sz="0" w:space="0" w:color="auto"/>
                <w:bottom w:val="none" w:sz="0" w:space="0" w:color="auto"/>
                <w:right w:val="none" w:sz="0" w:space="0" w:color="auto"/>
              </w:divBdr>
              <w:divsChild>
                <w:div w:id="2067561455">
                  <w:marLeft w:val="0"/>
                  <w:marRight w:val="0"/>
                  <w:marTop w:val="0"/>
                  <w:marBottom w:val="0"/>
                  <w:divBdr>
                    <w:top w:val="none" w:sz="0" w:space="0" w:color="auto"/>
                    <w:left w:val="none" w:sz="0" w:space="0" w:color="auto"/>
                    <w:bottom w:val="none" w:sz="0" w:space="0" w:color="auto"/>
                    <w:right w:val="none" w:sz="0" w:space="0" w:color="auto"/>
                  </w:divBdr>
                  <w:divsChild>
                    <w:div w:id="8893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545946">
      <w:bodyDiv w:val="1"/>
      <w:marLeft w:val="0"/>
      <w:marRight w:val="0"/>
      <w:marTop w:val="0"/>
      <w:marBottom w:val="0"/>
      <w:divBdr>
        <w:top w:val="none" w:sz="0" w:space="0" w:color="auto"/>
        <w:left w:val="none" w:sz="0" w:space="0" w:color="auto"/>
        <w:bottom w:val="none" w:sz="0" w:space="0" w:color="auto"/>
        <w:right w:val="none" w:sz="0" w:space="0" w:color="auto"/>
      </w:divBdr>
    </w:div>
    <w:div w:id="1668165862">
      <w:bodyDiv w:val="1"/>
      <w:marLeft w:val="0"/>
      <w:marRight w:val="0"/>
      <w:marTop w:val="0"/>
      <w:marBottom w:val="0"/>
      <w:divBdr>
        <w:top w:val="none" w:sz="0" w:space="0" w:color="auto"/>
        <w:left w:val="none" w:sz="0" w:space="0" w:color="auto"/>
        <w:bottom w:val="none" w:sz="0" w:space="0" w:color="auto"/>
        <w:right w:val="none" w:sz="0" w:space="0" w:color="auto"/>
      </w:divBdr>
      <w:divsChild>
        <w:div w:id="503280112">
          <w:marLeft w:val="0"/>
          <w:marRight w:val="0"/>
          <w:marTop w:val="0"/>
          <w:marBottom w:val="0"/>
          <w:divBdr>
            <w:top w:val="none" w:sz="0" w:space="0" w:color="auto"/>
            <w:left w:val="none" w:sz="0" w:space="0" w:color="auto"/>
            <w:bottom w:val="none" w:sz="0" w:space="0" w:color="auto"/>
            <w:right w:val="none" w:sz="0" w:space="0" w:color="auto"/>
          </w:divBdr>
          <w:divsChild>
            <w:div w:id="1148790707">
              <w:marLeft w:val="0"/>
              <w:marRight w:val="0"/>
              <w:marTop w:val="0"/>
              <w:marBottom w:val="0"/>
              <w:divBdr>
                <w:top w:val="none" w:sz="0" w:space="0" w:color="auto"/>
                <w:left w:val="none" w:sz="0" w:space="0" w:color="auto"/>
                <w:bottom w:val="none" w:sz="0" w:space="0" w:color="auto"/>
                <w:right w:val="none" w:sz="0" w:space="0" w:color="auto"/>
              </w:divBdr>
              <w:divsChild>
                <w:div w:id="1548761280">
                  <w:marLeft w:val="0"/>
                  <w:marRight w:val="0"/>
                  <w:marTop w:val="0"/>
                  <w:marBottom w:val="0"/>
                  <w:divBdr>
                    <w:top w:val="none" w:sz="0" w:space="0" w:color="auto"/>
                    <w:left w:val="none" w:sz="0" w:space="0" w:color="auto"/>
                    <w:bottom w:val="none" w:sz="0" w:space="0" w:color="auto"/>
                    <w:right w:val="none" w:sz="0" w:space="0" w:color="auto"/>
                  </w:divBdr>
                  <w:divsChild>
                    <w:div w:id="2081363028">
                      <w:marLeft w:val="0"/>
                      <w:marRight w:val="0"/>
                      <w:marTop w:val="0"/>
                      <w:marBottom w:val="0"/>
                      <w:divBdr>
                        <w:top w:val="none" w:sz="0" w:space="0" w:color="auto"/>
                        <w:left w:val="none" w:sz="0" w:space="0" w:color="auto"/>
                        <w:bottom w:val="none" w:sz="0" w:space="0" w:color="auto"/>
                        <w:right w:val="none" w:sz="0" w:space="0" w:color="auto"/>
                      </w:divBdr>
                      <w:divsChild>
                        <w:div w:id="1696693290">
                          <w:marLeft w:val="0"/>
                          <w:marRight w:val="0"/>
                          <w:marTop w:val="0"/>
                          <w:marBottom w:val="0"/>
                          <w:divBdr>
                            <w:top w:val="none" w:sz="0" w:space="0" w:color="auto"/>
                            <w:left w:val="none" w:sz="0" w:space="0" w:color="auto"/>
                            <w:bottom w:val="none" w:sz="0" w:space="0" w:color="auto"/>
                            <w:right w:val="none" w:sz="0" w:space="0" w:color="auto"/>
                          </w:divBdr>
                          <w:divsChild>
                            <w:div w:id="142506227">
                              <w:marLeft w:val="0"/>
                              <w:marRight w:val="0"/>
                              <w:marTop w:val="0"/>
                              <w:marBottom w:val="0"/>
                              <w:divBdr>
                                <w:top w:val="none" w:sz="0" w:space="0" w:color="auto"/>
                                <w:left w:val="none" w:sz="0" w:space="0" w:color="auto"/>
                                <w:bottom w:val="none" w:sz="0" w:space="0" w:color="auto"/>
                                <w:right w:val="none" w:sz="0" w:space="0" w:color="auto"/>
                              </w:divBdr>
                            </w:div>
                            <w:div w:id="597446549">
                              <w:marLeft w:val="0"/>
                              <w:marRight w:val="0"/>
                              <w:marTop w:val="0"/>
                              <w:marBottom w:val="0"/>
                              <w:divBdr>
                                <w:top w:val="none" w:sz="0" w:space="0" w:color="auto"/>
                                <w:left w:val="none" w:sz="0" w:space="0" w:color="auto"/>
                                <w:bottom w:val="none" w:sz="0" w:space="0" w:color="auto"/>
                                <w:right w:val="none" w:sz="0" w:space="0" w:color="auto"/>
                              </w:divBdr>
                            </w:div>
                            <w:div w:id="759374656">
                              <w:marLeft w:val="0"/>
                              <w:marRight w:val="0"/>
                              <w:marTop w:val="0"/>
                              <w:marBottom w:val="0"/>
                              <w:divBdr>
                                <w:top w:val="none" w:sz="0" w:space="0" w:color="auto"/>
                                <w:left w:val="none" w:sz="0" w:space="0" w:color="auto"/>
                                <w:bottom w:val="none" w:sz="0" w:space="0" w:color="auto"/>
                                <w:right w:val="none" w:sz="0" w:space="0" w:color="auto"/>
                              </w:divBdr>
                            </w:div>
                            <w:div w:id="1400326962">
                              <w:marLeft w:val="0"/>
                              <w:marRight w:val="0"/>
                              <w:marTop w:val="0"/>
                              <w:marBottom w:val="0"/>
                              <w:divBdr>
                                <w:top w:val="none" w:sz="0" w:space="0" w:color="auto"/>
                                <w:left w:val="none" w:sz="0" w:space="0" w:color="auto"/>
                                <w:bottom w:val="none" w:sz="0" w:space="0" w:color="auto"/>
                                <w:right w:val="none" w:sz="0" w:space="0" w:color="auto"/>
                              </w:divBdr>
                            </w:div>
                            <w:div w:id="1779833882">
                              <w:marLeft w:val="0"/>
                              <w:marRight w:val="0"/>
                              <w:marTop w:val="0"/>
                              <w:marBottom w:val="0"/>
                              <w:divBdr>
                                <w:top w:val="none" w:sz="0" w:space="0" w:color="auto"/>
                                <w:left w:val="none" w:sz="0" w:space="0" w:color="auto"/>
                                <w:bottom w:val="none" w:sz="0" w:space="0" w:color="auto"/>
                                <w:right w:val="none" w:sz="0" w:space="0" w:color="auto"/>
                              </w:divBdr>
                            </w:div>
                            <w:div w:id="43255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9602640">
          <w:marLeft w:val="0"/>
          <w:marRight w:val="0"/>
          <w:marTop w:val="0"/>
          <w:marBottom w:val="0"/>
          <w:divBdr>
            <w:top w:val="none" w:sz="0" w:space="0" w:color="auto"/>
            <w:left w:val="none" w:sz="0" w:space="0" w:color="auto"/>
            <w:bottom w:val="none" w:sz="0" w:space="0" w:color="auto"/>
            <w:right w:val="none" w:sz="0" w:space="0" w:color="auto"/>
          </w:divBdr>
          <w:divsChild>
            <w:div w:id="844245653">
              <w:marLeft w:val="0"/>
              <w:marRight w:val="0"/>
              <w:marTop w:val="0"/>
              <w:marBottom w:val="0"/>
              <w:divBdr>
                <w:top w:val="none" w:sz="0" w:space="0" w:color="auto"/>
                <w:left w:val="none" w:sz="0" w:space="0" w:color="auto"/>
                <w:bottom w:val="none" w:sz="0" w:space="0" w:color="auto"/>
                <w:right w:val="none" w:sz="0" w:space="0" w:color="auto"/>
              </w:divBdr>
              <w:divsChild>
                <w:div w:id="846679894">
                  <w:marLeft w:val="0"/>
                  <w:marRight w:val="0"/>
                  <w:marTop w:val="0"/>
                  <w:marBottom w:val="0"/>
                  <w:divBdr>
                    <w:top w:val="none" w:sz="0" w:space="0" w:color="auto"/>
                    <w:left w:val="none" w:sz="0" w:space="0" w:color="auto"/>
                    <w:bottom w:val="none" w:sz="0" w:space="0" w:color="auto"/>
                    <w:right w:val="none" w:sz="0" w:space="0" w:color="auto"/>
                  </w:divBdr>
                  <w:divsChild>
                    <w:div w:id="255133851">
                      <w:marLeft w:val="0"/>
                      <w:marRight w:val="0"/>
                      <w:marTop w:val="0"/>
                      <w:marBottom w:val="0"/>
                      <w:divBdr>
                        <w:top w:val="none" w:sz="0" w:space="0" w:color="auto"/>
                        <w:left w:val="none" w:sz="0" w:space="0" w:color="auto"/>
                        <w:bottom w:val="none" w:sz="0" w:space="0" w:color="auto"/>
                        <w:right w:val="none" w:sz="0" w:space="0" w:color="auto"/>
                      </w:divBdr>
                      <w:divsChild>
                        <w:div w:id="2143377111">
                          <w:marLeft w:val="0"/>
                          <w:marRight w:val="0"/>
                          <w:marTop w:val="0"/>
                          <w:marBottom w:val="0"/>
                          <w:divBdr>
                            <w:top w:val="none" w:sz="0" w:space="0" w:color="auto"/>
                            <w:left w:val="none" w:sz="0" w:space="0" w:color="auto"/>
                            <w:bottom w:val="none" w:sz="0" w:space="0" w:color="auto"/>
                            <w:right w:val="none" w:sz="0" w:space="0" w:color="auto"/>
                          </w:divBdr>
                          <w:divsChild>
                            <w:div w:id="870729479">
                              <w:marLeft w:val="0"/>
                              <w:marRight w:val="0"/>
                              <w:marTop w:val="0"/>
                              <w:marBottom w:val="0"/>
                              <w:divBdr>
                                <w:top w:val="none" w:sz="0" w:space="0" w:color="auto"/>
                                <w:left w:val="none" w:sz="0" w:space="0" w:color="auto"/>
                                <w:bottom w:val="none" w:sz="0" w:space="0" w:color="auto"/>
                                <w:right w:val="none" w:sz="0" w:space="0" w:color="auto"/>
                              </w:divBdr>
                            </w:div>
                            <w:div w:id="11640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emf"/></Relationships>
</file>

<file path=word/theme/_rels/theme1.xml.rels><?xml version="1.0" encoding="UTF-8" standalone="yes"?>
<Relationships xmlns="http://schemas.openxmlformats.org/package/2006/relationships"><Relationship Id="rId1" Type="http://schemas.openxmlformats.org/officeDocument/2006/relationships/image" Target="../media/image44.jpeg"/></Relationships>
</file>

<file path=word/theme/theme1.xml><?xml version="1.0" encoding="utf-8"?>
<a:theme xmlns:a="http://schemas.openxmlformats.org/drawingml/2006/main" name="Origin">
  <a:themeElements>
    <a:clrScheme name="Origin">
      <a:dk1>
        <a:sysClr val="windowText" lastClr="000000"/>
      </a:dk1>
      <a:lt1>
        <a:sysClr val="window" lastClr="FFFFFF"/>
      </a:lt1>
      <a:dk2>
        <a:srgbClr val="464653"/>
      </a:dk2>
      <a:lt2>
        <a:srgbClr val="DDE9EC"/>
      </a:lt2>
      <a:accent1>
        <a:srgbClr val="727CA3"/>
      </a:accent1>
      <a:accent2>
        <a:srgbClr val="9FB8CD"/>
      </a:accent2>
      <a:accent3>
        <a:srgbClr val="D2DA7A"/>
      </a:accent3>
      <a:accent4>
        <a:srgbClr val="FADA7A"/>
      </a:accent4>
      <a:accent5>
        <a:srgbClr val="B88472"/>
      </a:accent5>
      <a:accent6>
        <a:srgbClr val="8E736A"/>
      </a:accent6>
      <a:hlink>
        <a:srgbClr val="B292CA"/>
      </a:hlink>
      <a:folHlink>
        <a:srgbClr val="6B5680"/>
      </a:folHlink>
    </a:clrScheme>
    <a:fontScheme name="Origin">
      <a:majorFont>
        <a:latin typeface="Bookman Old Style"/>
        <a:ea typeface=""/>
        <a:cs typeface=""/>
        <a:font script="Grek" typeface="Cambria"/>
        <a:font script="Cyrl" typeface="Cambria"/>
        <a:font script="Jpan" typeface="HG明朝E"/>
        <a:font script="Hang" typeface="돋움"/>
        <a:font script="Hans" typeface="宋体"/>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Gill Sans MT"/>
        <a:ea typeface=""/>
        <a:cs typeface=""/>
        <a:font script="Grek" typeface="Calibri"/>
        <a:font script="Cyrl" typeface="Calibri"/>
        <a:font script="Jpan" typeface="ＭＳ Ｐゴシック"/>
        <a:font script="Hang" typeface="맑은 고딕"/>
        <a:font script="Hans" typeface="华文新魏"/>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rigin">
      <a:fillStyleLst>
        <a:solidFill>
          <a:schemeClr val="phClr"/>
        </a:solidFill>
        <a:gradFill rotWithShape="1">
          <a:gsLst>
            <a:gs pos="0">
              <a:schemeClr val="phClr">
                <a:tint val="45000"/>
                <a:satMod val="200000"/>
              </a:schemeClr>
            </a:gs>
            <a:gs pos="30000">
              <a:schemeClr val="phClr">
                <a:tint val="61000"/>
                <a:satMod val="200000"/>
              </a:schemeClr>
            </a:gs>
            <a:gs pos="45000">
              <a:schemeClr val="phClr">
                <a:tint val="66000"/>
                <a:satMod val="200000"/>
              </a:schemeClr>
            </a:gs>
            <a:gs pos="55000">
              <a:schemeClr val="phClr">
                <a:tint val="66000"/>
                <a:satMod val="200000"/>
              </a:schemeClr>
            </a:gs>
            <a:gs pos="73000">
              <a:schemeClr val="phClr">
                <a:tint val="61000"/>
                <a:satMod val="200000"/>
              </a:schemeClr>
            </a:gs>
            <a:gs pos="100000">
              <a:schemeClr val="phClr">
                <a:tint val="45000"/>
                <a:satMod val="200000"/>
              </a:schemeClr>
            </a:gs>
          </a:gsLst>
          <a:lin ang="950000" scaled="1"/>
        </a:gradFill>
        <a:gradFill rotWithShape="1">
          <a:gsLst>
            <a:gs pos="0">
              <a:schemeClr val="phClr">
                <a:shade val="63000"/>
              </a:schemeClr>
            </a:gs>
            <a:gs pos="30000">
              <a:schemeClr val="phClr">
                <a:shade val="90000"/>
                <a:satMod val="110000"/>
              </a:schemeClr>
            </a:gs>
            <a:gs pos="45000">
              <a:schemeClr val="phClr">
                <a:shade val="100000"/>
                <a:satMod val="118000"/>
              </a:schemeClr>
            </a:gs>
            <a:gs pos="55000">
              <a:schemeClr val="phClr">
                <a:shade val="100000"/>
                <a:satMod val="118000"/>
              </a:schemeClr>
            </a:gs>
            <a:gs pos="73000">
              <a:schemeClr val="phClr">
                <a:shade val="90000"/>
                <a:satMod val="110000"/>
              </a:schemeClr>
            </a:gs>
            <a:gs pos="100000">
              <a:schemeClr val="phClr">
                <a:shade val="63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25400" cap="flat" cmpd="sng"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3000" dir="5400000" rotWithShape="0">
              <a:srgbClr val="000000">
                <a:alpha val="40000"/>
              </a:srgbClr>
            </a:outerShdw>
          </a:effectLst>
          <a:scene3d>
            <a:camera prst="orthographicFront" fov="0">
              <a:rot lat="0" lon="0" rev="0"/>
            </a:camera>
            <a:lightRig rig="balanced" dir="t">
              <a:rot lat="0" lon="0" rev="0"/>
            </a:lightRig>
          </a:scene3d>
          <a:sp3d prstMaterial="matte">
            <a:bevelT w="0" h="0"/>
            <a:contourClr>
              <a:schemeClr val="phClr">
                <a:tint val="100000"/>
                <a:shade val="100000"/>
                <a:hueMod val="100000"/>
                <a:satMod val="100000"/>
              </a:schemeClr>
            </a:contourClr>
          </a:sp3d>
        </a:effectStyle>
        <a:effectStyle>
          <a:effectLst>
            <a:outerShdw blurRad="50800" dist="25400" dir="5400000" rotWithShape="0">
              <a:srgbClr val="000000">
                <a:alpha val="50000"/>
              </a:srgbClr>
            </a:outerShdw>
          </a:effectLst>
          <a:scene3d>
            <a:camera prst="orthographicFront" fov="0">
              <a:rot lat="0" lon="0" rev="0"/>
            </a:camera>
            <a:lightRig rig="soft" dir="t">
              <a:rot lat="0" lon="0" rev="2700000"/>
            </a:lightRig>
          </a:scene3d>
          <a:sp3d prstMaterial="matte">
            <a:bevelT w="50800" h="50800"/>
            <a:contourClr>
              <a:schemeClr val="phClr"/>
            </a:contourClr>
          </a:sp3d>
        </a:effectStyle>
      </a:effectStyleLst>
      <a:bgFillStyleLst>
        <a:solidFill>
          <a:schemeClr val="phClr"/>
        </a:solidFill>
        <a:gradFill rotWithShape="1">
          <a:gsLst>
            <a:gs pos="0">
              <a:schemeClr val="phClr">
                <a:shade val="60000"/>
                <a:satMod val="300000"/>
              </a:schemeClr>
            </a:gs>
            <a:gs pos="30000">
              <a:schemeClr val="phClr">
                <a:shade val="80000"/>
                <a:satMod val="230000"/>
              </a:schemeClr>
            </a:gs>
            <a:gs pos="100000">
              <a:schemeClr val="phClr">
                <a:tint val="97000"/>
                <a:satMod val="220000"/>
              </a:schemeClr>
            </a:gs>
          </a:gsLst>
          <a:lin ang="16200000" scaled="1"/>
        </a:gradFill>
        <a:blipFill>
          <a:blip xmlns:r="http://schemas.openxmlformats.org/officeDocument/2006/relationships" r:embed="rId1">
            <a:duotone>
              <a:schemeClr val="phClr">
                <a:shade val="6000"/>
                <a:satMod val="120000"/>
              </a:schemeClr>
              <a:schemeClr val="phClr">
                <a:tint val="90000"/>
              </a:schemeClr>
            </a:duotone>
          </a:blip>
          <a:tile tx="0" ty="0" sx="35000" sy="40000" flip="x"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7E8C5C-424D-4403-8DAC-93C4E0BFC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2701</Words>
  <Characters>15399</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Windows 7</cp:lastModifiedBy>
  <cp:revision>2</cp:revision>
  <dcterms:created xsi:type="dcterms:W3CDTF">2014-12-15T15:34:00Z</dcterms:created>
  <dcterms:modified xsi:type="dcterms:W3CDTF">2014-12-15T15:34:00Z</dcterms:modified>
</cp:coreProperties>
</file>