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EE" w:rsidRDefault="003B6BEE" w:rsidP="003B6BEE">
      <w:pPr>
        <w:rPr>
          <w:noProof/>
        </w:rPr>
      </w:pPr>
      <w:r w:rsidRPr="003B6BEE">
        <w:rPr>
          <w:rFonts w:asciiTheme="majorHAnsi" w:hAnsiTheme="majorHAnsi"/>
          <w:b/>
          <w:sz w:val="24"/>
          <w:szCs w:val="24"/>
        </w:rPr>
        <w:t>Economically Feasible Ditch Drops within Delta County</w:t>
      </w:r>
      <w:r w:rsidRPr="00B85DC5">
        <w:rPr>
          <w:noProof/>
        </w:rPr>
        <w:t xml:space="preserve"> </w:t>
      </w:r>
      <w:bookmarkStart w:id="0" w:name="_GoBack"/>
      <w:bookmarkEnd w:id="0"/>
    </w:p>
    <w:p w:rsidR="00890A75" w:rsidRDefault="003B6BEE" w:rsidP="003B6BEE">
      <w:pPr>
        <w:jc w:val="center"/>
        <w:rPr>
          <w:noProof/>
        </w:rPr>
      </w:pPr>
      <w:r w:rsidRPr="00B85DC5">
        <w:rPr>
          <w:noProof/>
        </w:rPr>
        <w:drawing>
          <wp:inline distT="0" distB="0" distL="0" distR="0" wp14:anchorId="05981122" wp14:editId="35D5F143">
            <wp:extent cx="5943600" cy="4114569"/>
            <wp:effectExtent l="0" t="0" r="0" b="635"/>
            <wp:docPr id="11267" name="Content Placeholder 3" descr="Drops 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Content Placeholder 3" descr="Drops 3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6BEE" w:rsidRPr="003B6BEE" w:rsidRDefault="003B6BEE" w:rsidP="003B6BEE">
      <w:pPr>
        <w:rPr>
          <w:rFonts w:asciiTheme="majorHAnsi" w:hAnsiTheme="majorHAnsi"/>
          <w:b/>
          <w:sz w:val="24"/>
          <w:szCs w:val="24"/>
        </w:rPr>
      </w:pPr>
      <w:r w:rsidRPr="003B6BEE">
        <w:rPr>
          <w:rFonts w:asciiTheme="majorHAnsi" w:hAnsiTheme="majorHAnsi"/>
          <w:b/>
          <w:sz w:val="24"/>
          <w:szCs w:val="24"/>
        </w:rPr>
        <w:t>Pressurized Irrigation Sites in Delta County</w:t>
      </w:r>
    </w:p>
    <w:p w:rsidR="003B6BEE" w:rsidRDefault="003B6BEE" w:rsidP="003B6BEE">
      <w:pPr>
        <w:jc w:val="center"/>
      </w:pPr>
      <w:r>
        <w:rPr>
          <w:noProof/>
        </w:rPr>
        <w:drawing>
          <wp:inline distT="0" distB="0" distL="0" distR="0" wp14:anchorId="52E2E210" wp14:editId="65075860">
            <wp:extent cx="5943600" cy="411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County Pressurized Irrigation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BEE" w:rsidSect="003B6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18"/>
    <w:rsid w:val="003B6BEE"/>
    <w:rsid w:val="00890A75"/>
    <w:rsid w:val="009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2014-03-26T18:53:00Z</dcterms:created>
  <dcterms:modified xsi:type="dcterms:W3CDTF">2014-03-26T18:54:00Z</dcterms:modified>
</cp:coreProperties>
</file>