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F" w:rsidRPr="00122F78" w:rsidRDefault="008E6B7F" w:rsidP="00122F78">
      <w:pPr>
        <w:pStyle w:val="Heading2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  <w:r w:rsidRPr="00122F78">
        <w:rPr>
          <w:rFonts w:ascii="Arial" w:hAnsi="Arial" w:cs="Arial"/>
          <w:sz w:val="20"/>
          <w:szCs w:val="20"/>
        </w:rPr>
        <w:t>Профилактика суицидов</w:t>
      </w:r>
    </w:p>
    <w:p w:rsidR="008E6B7F" w:rsidRPr="00122F78" w:rsidRDefault="008E6B7F" w:rsidP="00122F78">
      <w:pPr>
        <w:pStyle w:val="NormalWeb"/>
        <w:spacing w:before="0"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122F78">
        <w:rPr>
          <w:rFonts w:ascii="Arial" w:hAnsi="Arial" w:cs="Arial"/>
          <w:sz w:val="18"/>
          <w:szCs w:val="1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8E6B7F" w:rsidRPr="00122F78" w:rsidRDefault="008E6B7F" w:rsidP="00122F78">
      <w:pPr>
        <w:pStyle w:val="Heading7"/>
        <w:spacing w:before="0" w:after="0"/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122F78">
        <w:rPr>
          <w:rFonts w:ascii="Arial" w:hAnsi="Arial" w:cs="Arial"/>
          <w:b/>
          <w:bCs/>
          <w:sz w:val="18"/>
          <w:szCs w:val="1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8E6B7F" w:rsidRPr="00122F78" w:rsidRDefault="008E6B7F" w:rsidP="00122F78">
      <w:pPr>
        <w:pStyle w:val="BodyTextIndent3"/>
        <w:spacing w:after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122F78">
        <w:rPr>
          <w:rFonts w:ascii="Arial" w:hAnsi="Arial" w:cs="Arial"/>
          <w:sz w:val="18"/>
          <w:szCs w:val="1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8E6B7F" w:rsidRPr="00122F78" w:rsidRDefault="008E6B7F" w:rsidP="00122F78">
      <w:pPr>
        <w:pStyle w:val="BodyTextIndent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22F78">
        <w:rPr>
          <w:rFonts w:ascii="Arial" w:hAnsi="Arial" w:cs="Arial"/>
          <w:sz w:val="18"/>
          <w:szCs w:val="1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8E6B7F" w:rsidRPr="00122F78" w:rsidRDefault="008E6B7F" w:rsidP="00122F78">
      <w:pPr>
        <w:pStyle w:val="BodyTextIndent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22F78">
        <w:rPr>
          <w:rFonts w:ascii="Arial" w:hAnsi="Arial" w:cs="Arial"/>
          <w:sz w:val="18"/>
          <w:szCs w:val="1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8E6B7F" w:rsidRPr="00122F78" w:rsidRDefault="008E6B7F" w:rsidP="00122F78">
      <w:pPr>
        <w:pStyle w:val="BodyTextIndent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22F78">
        <w:rPr>
          <w:rFonts w:ascii="Arial" w:hAnsi="Arial" w:cs="Arial"/>
          <w:sz w:val="18"/>
          <w:szCs w:val="18"/>
        </w:rPr>
        <w:t xml:space="preserve">И в-четвертых, обратиться за консультацией к специалисту – психологу, психотерапевту. </w:t>
      </w:r>
    </w:p>
    <w:p w:rsidR="008E6B7F" w:rsidRPr="00122F78" w:rsidRDefault="008E6B7F" w:rsidP="00122F78">
      <w:pPr>
        <w:pStyle w:val="BodyTextIndent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8E6B7F" w:rsidRPr="004C6330" w:rsidRDefault="008E6B7F" w:rsidP="00E2293A">
      <w:pPr>
        <w:ind w:firstLine="540"/>
        <w:jc w:val="both"/>
        <w:rPr>
          <w:b/>
          <w:bCs/>
        </w:rPr>
      </w:pPr>
      <w:r w:rsidRPr="004C6330">
        <w:rPr>
          <w:b/>
          <w:bCs/>
        </w:rPr>
        <w:t>Эти слова ласкают душу ребенка…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4C6330">
        <w:t xml:space="preserve">- </w:t>
      </w:r>
      <w:r w:rsidRPr="00E2293A">
        <w:rPr>
          <w:rFonts w:ascii="Century Schoolbook" w:hAnsi="Century Schoolbook" w:cs="Century Schoolbook"/>
          <w:i/>
          <w:iCs/>
        </w:rPr>
        <w:t>Ты самый любимый!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Ты очень много можешь!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Спасибо!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Что бы мы без тебя делали!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Иди ко мне!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Садись с нами!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Расскажи мне, что с тобой?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Я помогу тебе…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Я радуюсь твоим успехам!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Чтобы ни случилось, твой дом – твоя крепость!</w:t>
      </w:r>
    </w:p>
    <w:p w:rsidR="008E6B7F" w:rsidRPr="00E2293A" w:rsidRDefault="008E6B7F" w:rsidP="00E2293A">
      <w:pPr>
        <w:ind w:firstLine="540"/>
        <w:jc w:val="both"/>
        <w:rPr>
          <w:rFonts w:ascii="Century Schoolbook" w:hAnsi="Century Schoolbook" w:cs="Century Schoolbook"/>
          <w:i/>
          <w:iCs/>
        </w:rPr>
      </w:pPr>
      <w:r w:rsidRPr="00E2293A">
        <w:rPr>
          <w:rFonts w:ascii="Century Schoolbook" w:hAnsi="Century Schoolbook" w:cs="Century Schoolbook"/>
          <w:i/>
          <w:iCs/>
        </w:rPr>
        <w:t>- Как хорошо, что ты у нас есть!</w:t>
      </w:r>
    </w:p>
    <w:p w:rsidR="008E6B7F" w:rsidRDefault="008E6B7F" w:rsidP="00245262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60A98">
        <w:rPr>
          <w:rFonts w:ascii="Cambria" w:hAnsi="Cambria" w:cs="Cambria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x_093fa0df" style="width:164.25pt;height:132pt;visibility:visible">
            <v:imagedata r:id="rId5" o:title=""/>
          </v:shape>
        </w:pict>
      </w:r>
    </w:p>
    <w:p w:rsidR="008E6B7F" w:rsidRDefault="008E6B7F" w:rsidP="00245262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Pr="00B41D88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Pr="00E2293A" w:rsidRDefault="008E6B7F" w:rsidP="00B41D88">
      <w:pPr>
        <w:jc w:val="center"/>
        <w:rPr>
          <w:rFonts w:ascii="Verdana" w:hAnsi="Verdana" w:cs="Verdana"/>
          <w:b/>
          <w:bCs/>
          <w:sz w:val="36"/>
          <w:szCs w:val="36"/>
        </w:rPr>
      </w:pPr>
      <w:bookmarkStart w:id="0" w:name="_GoBack"/>
      <w:r w:rsidRPr="00E2293A">
        <w:rPr>
          <w:rFonts w:ascii="Verdana" w:hAnsi="Verdana" w:cs="Verdana"/>
          <w:b/>
          <w:bCs/>
          <w:sz w:val="56"/>
          <w:szCs w:val="56"/>
        </w:rPr>
        <w:t>Родителям о подростковом суициде</w:t>
      </w:r>
    </w:p>
    <w:bookmarkEnd w:id="0"/>
    <w:p w:rsidR="008E6B7F" w:rsidRPr="00B41D88" w:rsidRDefault="008E6B7F" w:rsidP="00B41D8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E6B7F" w:rsidRPr="00B41D88" w:rsidRDefault="008E6B7F" w:rsidP="00B41D88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E6B7F" w:rsidRPr="00B41D88" w:rsidRDefault="008E6B7F" w:rsidP="00B41D88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B60A98">
        <w:rPr>
          <w:rFonts w:ascii="Cambria" w:hAnsi="Cambria" w:cs="Cambria"/>
          <w:b/>
          <w:bCs/>
          <w:noProof/>
          <w:sz w:val="32"/>
          <w:szCs w:val="32"/>
        </w:rPr>
        <w:pict>
          <v:shape id="Рисунок 2" o:spid="_x0000_i1026" type="#_x0000_t75" alt="14205461_1199901669_1212415454" style="width:236.25pt;height:217.5pt;visibility:visible">
            <v:imagedata r:id="rId6" o:title=""/>
          </v:shape>
        </w:pict>
      </w:r>
    </w:p>
    <w:p w:rsidR="008E6B7F" w:rsidRDefault="008E6B7F" w:rsidP="00B41D88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E6B7F" w:rsidRDefault="008E6B7F" w:rsidP="00245262">
      <w:pPr>
        <w:rPr>
          <w:rFonts w:ascii="Cambria" w:hAnsi="Cambria" w:cs="Cambria"/>
          <w:b/>
          <w:bCs/>
          <w:sz w:val="32"/>
          <w:szCs w:val="32"/>
        </w:rPr>
      </w:pPr>
    </w:p>
    <w:p w:rsidR="008E6B7F" w:rsidRPr="00B41D88" w:rsidRDefault="008E6B7F" w:rsidP="00B41D88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6B7F" w:rsidRPr="00122F78" w:rsidRDefault="008E6B7F" w:rsidP="00122F78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22F78">
        <w:rPr>
          <w:rFonts w:ascii="Calibri" w:hAnsi="Calibri" w:cs="Calibri"/>
          <w:b/>
          <w:bCs/>
          <w:sz w:val="28"/>
          <w:szCs w:val="28"/>
        </w:rPr>
        <w:t xml:space="preserve">Суицид – это </w:t>
      </w:r>
      <w:r w:rsidRPr="00122F78">
        <w:rPr>
          <w:rFonts w:ascii="Calibri" w:hAnsi="Calibri" w:cs="Calibri"/>
          <w:b/>
          <w:bCs/>
          <w:sz w:val="28"/>
          <w:szCs w:val="28"/>
          <w:u w:val="single"/>
        </w:rPr>
        <w:t>преднамеренное</w:t>
      </w:r>
      <w:r w:rsidRPr="00122F78">
        <w:rPr>
          <w:rFonts w:ascii="Calibri" w:hAnsi="Calibri" w:cs="Calibri"/>
          <w:b/>
          <w:bCs/>
          <w:sz w:val="28"/>
          <w:szCs w:val="28"/>
        </w:rPr>
        <w:t xml:space="preserve"> лишение себя жизни.</w:t>
      </w:r>
    </w:p>
    <w:p w:rsidR="008E6B7F" w:rsidRPr="00122F78" w:rsidRDefault="008E6B7F" w:rsidP="00122F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6B7F" w:rsidRPr="00122F78" w:rsidRDefault="008E6B7F" w:rsidP="00122F78">
      <w:pPr>
        <w:jc w:val="center"/>
        <w:rPr>
          <w:rFonts w:ascii="Calibri" w:hAnsi="Calibri" w:cs="Calibri"/>
          <w:b/>
          <w:bCs/>
          <w:i/>
          <w:iCs/>
        </w:rPr>
      </w:pPr>
      <w:r w:rsidRPr="00122F78">
        <w:rPr>
          <w:rFonts w:ascii="Calibri" w:hAnsi="Calibri" w:cs="Calibri"/>
          <w:b/>
          <w:bCs/>
          <w:i/>
          <w:iCs/>
        </w:rPr>
        <w:t>Почему ребенок решается на самоубийство?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нуждается в любви и помощи,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чувствует себя никому ненужным,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не может сам разрешить сложную ситуацию,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накопилось множество нерешенных проблем,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боится наказания,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отомстить обидчикам,</w:t>
      </w:r>
    </w:p>
    <w:p w:rsidR="008E6B7F" w:rsidRPr="00122F78" w:rsidRDefault="008E6B7F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получить кого-то или что-то.</w:t>
      </w:r>
    </w:p>
    <w:p w:rsidR="008E6B7F" w:rsidRPr="00122F78" w:rsidRDefault="008E6B7F" w:rsidP="00122F78">
      <w:pPr>
        <w:jc w:val="both"/>
        <w:rPr>
          <w:rFonts w:ascii="Calibri" w:hAnsi="Calibri" w:cs="Calibri"/>
          <w:b/>
          <w:bCs/>
          <w:i/>
          <w:iCs/>
        </w:rPr>
      </w:pPr>
      <w:r w:rsidRPr="00122F78">
        <w:rPr>
          <w:rFonts w:ascii="Calibri" w:hAnsi="Calibri" w:cs="Calibri"/>
          <w:b/>
          <w:bCs/>
          <w:i/>
          <w:iCs/>
        </w:rPr>
        <w:t>В группе риска – подростки, у которых: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сложная семейная ситуация,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проблемы в учебе,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мало друзей,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нет устойчивых интересов, хобби,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перенесли тяжелую утрату,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семейная история суицида,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склонность к депрессиям.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употребляющие алкоголь, наркотики,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ссора с любимой девушкой или парнем,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жертвы насилия,</w:t>
      </w:r>
    </w:p>
    <w:p w:rsidR="008E6B7F" w:rsidRPr="00122F78" w:rsidRDefault="008E6B7F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попавшие под влияние деструктивных религиозных сект или молодежных течений.</w:t>
      </w:r>
    </w:p>
    <w:p w:rsidR="008E6B7F" w:rsidRPr="00122F78" w:rsidRDefault="008E6B7F" w:rsidP="00122F78">
      <w:pPr>
        <w:pStyle w:val="Heading3"/>
        <w:spacing w:before="0" w:after="0"/>
        <w:ind w:firstLine="284"/>
        <w:jc w:val="center"/>
        <w:rPr>
          <w:rFonts w:ascii="Calibri" w:hAnsi="Calibri" w:cs="Calibri"/>
          <w:sz w:val="24"/>
          <w:szCs w:val="24"/>
        </w:rPr>
      </w:pPr>
      <w:r w:rsidRPr="00122F78">
        <w:rPr>
          <w:rFonts w:ascii="Calibri" w:hAnsi="Calibri" w:cs="Calibri"/>
          <w:sz w:val="24"/>
          <w:szCs w:val="24"/>
        </w:rPr>
        <w:t>Признаки эмоциональных нарушений, лежащих в основе суицида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необычно пренебрежительное отношение к своему внешнему виду,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 xml:space="preserve">постоянное чувство одиночества, бесполезности, вины или грусти, 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 xml:space="preserve">уход от контактов, изоляция от друзей и семьи, превращение в человека «одиночку», 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 xml:space="preserve">нарушение внимания со снижением качества выполняемой работы, 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погруженность в размышления о смерти,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отсутствие планов на будущее,</w:t>
      </w:r>
    </w:p>
    <w:p w:rsidR="008E6B7F" w:rsidRPr="00122F78" w:rsidRDefault="008E6B7F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 xml:space="preserve">внезапные приступы гнева, зачастую возникающие из-за мелочей. </w:t>
      </w:r>
    </w:p>
    <w:p w:rsidR="008E6B7F" w:rsidRPr="00122F78" w:rsidRDefault="008E6B7F" w:rsidP="00122F78">
      <w:pPr>
        <w:ind w:firstLine="284"/>
        <w:jc w:val="both"/>
        <w:rPr>
          <w:rFonts w:ascii="Calibri" w:hAnsi="Calibri" w:cs="Calibri"/>
          <w:sz w:val="20"/>
          <w:szCs w:val="20"/>
        </w:rPr>
      </w:pPr>
      <w:r w:rsidRPr="00122F78">
        <w:rPr>
          <w:rFonts w:ascii="Calibri" w:hAnsi="Calibri" w:cs="Calibri"/>
          <w:sz w:val="22"/>
          <w:szCs w:val="22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8E6B7F" w:rsidRPr="00122F78" w:rsidRDefault="008E6B7F" w:rsidP="00C142D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22F78">
        <w:rPr>
          <w:rFonts w:ascii="Calibri" w:hAnsi="Calibri" w:cs="Calibri"/>
          <w:b/>
          <w:bCs/>
          <w:sz w:val="22"/>
          <w:szCs w:val="22"/>
        </w:rPr>
        <w:t>Признаки готовящегося суицида: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угрожает покончить с собой,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отмечается резкая смена настроения,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раздает любимые вещи,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«приводит свои дела в порядок».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становится агрессивным, бунтует, не желает никого слушать,</w:t>
      </w:r>
    </w:p>
    <w:p w:rsidR="008E6B7F" w:rsidRPr="00122F78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живет на грани риска, не бережет себя,</w:t>
      </w:r>
    </w:p>
    <w:p w:rsidR="008E6B7F" w:rsidRDefault="008E6B7F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утратил самоуважение.</w:t>
      </w:r>
    </w:p>
    <w:p w:rsidR="008E6B7F" w:rsidRDefault="008E6B7F" w:rsidP="00C142D2">
      <w:pPr>
        <w:jc w:val="both"/>
        <w:rPr>
          <w:rFonts w:ascii="Calibri" w:hAnsi="Calibri" w:cs="Calibri"/>
          <w:sz w:val="22"/>
          <w:szCs w:val="22"/>
        </w:rPr>
      </w:pPr>
    </w:p>
    <w:p w:rsidR="008E6B7F" w:rsidRDefault="008E6B7F" w:rsidP="00C142D2">
      <w:pPr>
        <w:jc w:val="center"/>
        <w:rPr>
          <w:rFonts w:ascii="Calibri" w:hAnsi="Calibri" w:cs="Calibri"/>
          <w:sz w:val="22"/>
          <w:szCs w:val="22"/>
        </w:rPr>
      </w:pPr>
      <w:r w:rsidRPr="00B60A98">
        <w:rPr>
          <w:rFonts w:ascii="Calibri" w:hAnsi="Calibri" w:cs="Calibri"/>
          <w:noProof/>
          <w:sz w:val="22"/>
          <w:szCs w:val="22"/>
        </w:rPr>
        <w:pict>
          <v:shape id="Рисунок 3" o:spid="_x0000_i1027" type="#_x0000_t75" alt="1225643509_det" style="width:178.5pt;height:165.75pt;visibility:visible">
            <v:imagedata r:id="rId7" o:title=""/>
          </v:shape>
        </w:pict>
      </w:r>
    </w:p>
    <w:p w:rsidR="008E6B7F" w:rsidRPr="00C142D2" w:rsidRDefault="008E6B7F" w:rsidP="00C142D2">
      <w:pPr>
        <w:jc w:val="center"/>
        <w:rPr>
          <w:rFonts w:ascii="Calibri" w:hAnsi="Calibri" w:cs="Calibri"/>
          <w:b/>
          <w:bCs/>
        </w:rPr>
      </w:pPr>
      <w:r w:rsidRPr="00C142D2">
        <w:rPr>
          <w:rFonts w:ascii="Calibri" w:hAnsi="Calibri" w:cs="Calibri"/>
          <w:b/>
          <w:bCs/>
        </w:rPr>
        <w:t>Что Вы можете сделать?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-будьте внимательны к своему ребенку,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умейте показывать свою любовь к нему,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откровенно разговаривайте с ним,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умейте слушать ребенка,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бойтесь прямо спросить о самоубийстве,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оставляйте ребенка один на один с проблемой,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предлагайте конструктивные подходы к решению проблемы,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вселяйте надежду, что любая ситуация может разрешиться конструктивно,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привлеките к оказанию поддержки значимых для ребенка лиц,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обратитесь за помощью к специалистам.</w:t>
      </w:r>
    </w:p>
    <w:p w:rsidR="008E6B7F" w:rsidRPr="00122F78" w:rsidRDefault="008E6B7F" w:rsidP="00122F7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22F78">
        <w:rPr>
          <w:rFonts w:ascii="Calibri" w:hAnsi="Calibri" w:cs="Calibri"/>
          <w:b/>
          <w:bCs/>
          <w:sz w:val="22"/>
          <w:szCs w:val="22"/>
        </w:rPr>
        <w:t>Чего нельзя делать?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читайте нотации,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игнорируйте человека, его желание получить внимание,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говорите «Разве это проблема?», «Ты живешь лучше других» и т.д.,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спорьте,</w:t>
      </w: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предлагайте неоправданных утешений,</w:t>
      </w:r>
    </w:p>
    <w:p w:rsidR="008E6B7F" w:rsidRDefault="008E6B7F" w:rsidP="00122F78">
      <w:pPr>
        <w:jc w:val="both"/>
        <w:rPr>
          <w:rFonts w:ascii="Calibri" w:hAnsi="Calibri" w:cs="Calibri"/>
          <w:sz w:val="22"/>
          <w:szCs w:val="22"/>
        </w:rPr>
      </w:pPr>
      <w:r w:rsidRPr="00122F78">
        <w:rPr>
          <w:rFonts w:ascii="Calibri" w:hAnsi="Calibri" w:cs="Calibri"/>
          <w:sz w:val="22"/>
          <w:szCs w:val="22"/>
        </w:rPr>
        <w:t>- не смейтесь над подростком.</w:t>
      </w:r>
    </w:p>
    <w:p w:rsidR="008E6B7F" w:rsidRDefault="008E6B7F" w:rsidP="00122F78">
      <w:pPr>
        <w:jc w:val="both"/>
        <w:rPr>
          <w:rFonts w:ascii="Calibri" w:hAnsi="Calibri" w:cs="Calibri"/>
          <w:sz w:val="22"/>
          <w:szCs w:val="22"/>
        </w:rPr>
      </w:pPr>
    </w:p>
    <w:p w:rsidR="008E6B7F" w:rsidRPr="00122F78" w:rsidRDefault="008E6B7F" w:rsidP="00122F78">
      <w:pPr>
        <w:jc w:val="both"/>
        <w:rPr>
          <w:rFonts w:ascii="Calibri" w:hAnsi="Calibri" w:cs="Calibri"/>
          <w:sz w:val="22"/>
          <w:szCs w:val="22"/>
        </w:rPr>
      </w:pPr>
    </w:p>
    <w:p w:rsidR="008E6B7F" w:rsidRPr="00C142D2" w:rsidRDefault="008E6B7F" w:rsidP="00122F78">
      <w:pPr>
        <w:jc w:val="both"/>
        <w:rPr>
          <w:rFonts w:ascii="Cambria" w:hAnsi="Cambria" w:cs="Cambria"/>
          <w:b/>
          <w:bCs/>
          <w:i/>
          <w:iCs/>
        </w:rPr>
      </w:pPr>
      <w:r w:rsidRPr="00C142D2">
        <w:rPr>
          <w:rFonts w:ascii="Cambria" w:hAnsi="Cambria" w:cs="Cambria"/>
          <w:b/>
          <w:bCs/>
          <w:i/>
          <w:iCs/>
        </w:rPr>
        <w:t>Советы внимательным и любящим родителям: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показывайте ребенку, что вы его любите,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чаще обнимайте и целуйте,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поддерживайте в сложных ситуациях,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учите его способам разрешения жизненных ситуаций,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вселяйте  в него уверенность в себе,</w:t>
      </w:r>
    </w:p>
    <w:p w:rsidR="008E6B7F" w:rsidRPr="00C142D2" w:rsidRDefault="008E6B7F" w:rsidP="00122F78">
      <w:pPr>
        <w:jc w:val="both"/>
        <w:rPr>
          <w:rFonts w:ascii="Cambria" w:hAnsi="Cambria" w:cs="Cambria"/>
        </w:rPr>
      </w:pPr>
      <w:r w:rsidRPr="00C142D2">
        <w:rPr>
          <w:rFonts w:ascii="Cambria" w:hAnsi="Cambria" w:cs="Cambria"/>
        </w:rPr>
        <w:t>- помогите ребенку проявить свои переживания через игры, рисунки, лепку, увлечения.</w:t>
      </w:r>
    </w:p>
    <w:p w:rsidR="008E6B7F" w:rsidRPr="00122F78" w:rsidRDefault="008E6B7F" w:rsidP="00122F78">
      <w:pPr>
        <w:ind w:left="-540" w:firstLine="540"/>
        <w:jc w:val="both"/>
        <w:rPr>
          <w:sz w:val="28"/>
          <w:szCs w:val="28"/>
        </w:rPr>
      </w:pPr>
    </w:p>
    <w:p w:rsidR="008E6B7F" w:rsidRPr="00624513" w:rsidRDefault="008E6B7F" w:rsidP="00624513">
      <w:pPr>
        <w:jc w:val="both"/>
        <w:rPr>
          <w:rFonts w:ascii="Calibri" w:hAnsi="Calibri" w:cs="Calibri"/>
          <w:sz w:val="20"/>
          <w:szCs w:val="20"/>
        </w:rPr>
      </w:pPr>
    </w:p>
    <w:sectPr w:rsidR="008E6B7F" w:rsidRPr="00624513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2DEE8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4FC8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A4ABA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3FA6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4A20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71A2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A9C55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1162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4B68C8"/>
    <w:multiLevelType w:val="hybridMultilevel"/>
    <w:tmpl w:val="307E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39D"/>
    <w:rsid w:val="000179C9"/>
    <w:rsid w:val="000E5FF0"/>
    <w:rsid w:val="00122F78"/>
    <w:rsid w:val="001B2E01"/>
    <w:rsid w:val="00245262"/>
    <w:rsid w:val="0025056B"/>
    <w:rsid w:val="00251649"/>
    <w:rsid w:val="002A2808"/>
    <w:rsid w:val="002C5174"/>
    <w:rsid w:val="003422E1"/>
    <w:rsid w:val="003B2916"/>
    <w:rsid w:val="004C6330"/>
    <w:rsid w:val="004E1567"/>
    <w:rsid w:val="005741D9"/>
    <w:rsid w:val="005E492D"/>
    <w:rsid w:val="00624513"/>
    <w:rsid w:val="00640294"/>
    <w:rsid w:val="00714CBE"/>
    <w:rsid w:val="0081077A"/>
    <w:rsid w:val="00897B14"/>
    <w:rsid w:val="008B42FF"/>
    <w:rsid w:val="008E6B7F"/>
    <w:rsid w:val="00926058"/>
    <w:rsid w:val="009755FE"/>
    <w:rsid w:val="00AE26FA"/>
    <w:rsid w:val="00AE443E"/>
    <w:rsid w:val="00AF3A4C"/>
    <w:rsid w:val="00B41D88"/>
    <w:rsid w:val="00B60A98"/>
    <w:rsid w:val="00BD56A3"/>
    <w:rsid w:val="00BF1820"/>
    <w:rsid w:val="00C142D2"/>
    <w:rsid w:val="00C65393"/>
    <w:rsid w:val="00D17FAF"/>
    <w:rsid w:val="00E2293A"/>
    <w:rsid w:val="00ED439D"/>
    <w:rsid w:val="00F2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8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01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1820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2E01"/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251649"/>
    <w:rPr>
      <w:b/>
      <w:bCs/>
    </w:rPr>
  </w:style>
  <w:style w:type="character" w:styleId="Hyperlink">
    <w:name w:val="Hyperlink"/>
    <w:basedOn w:val="DefaultParagraphFont"/>
    <w:uiPriority w:val="99"/>
    <w:rsid w:val="00251649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2C5174"/>
    <w:pPr>
      <w:spacing w:before="120" w:after="240" w:line="288" w:lineRule="auto"/>
    </w:pPr>
  </w:style>
  <w:style w:type="character" w:styleId="Emphasis">
    <w:name w:val="Emphasis"/>
    <w:basedOn w:val="DefaultParagraphFont"/>
    <w:uiPriority w:val="99"/>
    <w:qFormat/>
    <w:rsid w:val="002A2808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1B2E0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2E0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2E0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2E0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B2E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2E0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2E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2E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9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856</Words>
  <Characters>4881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Соц.педагог</cp:lastModifiedBy>
  <cp:revision>3</cp:revision>
  <cp:lastPrinted>2012-07-06T12:24:00Z</cp:lastPrinted>
  <dcterms:created xsi:type="dcterms:W3CDTF">2015-04-06T10:04:00Z</dcterms:created>
  <dcterms:modified xsi:type="dcterms:W3CDTF">2015-10-10T08:31:00Z</dcterms:modified>
</cp:coreProperties>
</file>