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D1" w:rsidRPr="00C1731E" w:rsidRDefault="002665D1" w:rsidP="002665D1">
      <w:pPr>
        <w:rPr>
          <w:rFonts w:ascii="Times New Roman" w:hAnsi="Times New Roman"/>
          <w:b/>
          <w:sz w:val="24"/>
          <w:szCs w:val="24"/>
        </w:rPr>
      </w:pPr>
      <w:r w:rsidRPr="00C1731E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истории</w:t>
      </w:r>
    </w:p>
    <w:p w:rsidR="002665D1" w:rsidRDefault="002665D1" w:rsidP="002665D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>Место в структуре  образовательной программы</w:t>
      </w:r>
      <w:r w:rsidRPr="0094761E">
        <w:rPr>
          <w:rFonts w:ascii="Times New Roman" w:hAnsi="Times New Roman"/>
          <w:sz w:val="24"/>
          <w:szCs w:val="24"/>
        </w:rPr>
        <w:t>.</w:t>
      </w:r>
    </w:p>
    <w:p w:rsidR="002665D1" w:rsidRPr="0094761E" w:rsidRDefault="002665D1" w:rsidP="002665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761E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истории</w:t>
      </w:r>
      <w:r w:rsidRPr="0094761E">
        <w:rPr>
          <w:rFonts w:ascii="Times New Roman" w:hAnsi="Times New Roman"/>
          <w:sz w:val="24"/>
          <w:szCs w:val="24"/>
        </w:rPr>
        <w:t xml:space="preserve"> </w:t>
      </w:r>
      <w:r w:rsidRPr="0094761E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базового </w:t>
      </w:r>
      <w:r w:rsidRPr="0094761E">
        <w:rPr>
          <w:rFonts w:ascii="Times New Roman" w:hAnsi="Times New Roman"/>
        </w:rPr>
        <w:t xml:space="preserve">уровня среднего общего образования разработана в соответствии с Федеральным </w:t>
      </w:r>
      <w:r w:rsidRPr="0094761E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>образования по истории</w:t>
      </w:r>
      <w:r w:rsidRPr="0094761E">
        <w:rPr>
          <w:rFonts w:ascii="Times New Roman" w:hAnsi="Times New Roman"/>
        </w:rPr>
        <w:t xml:space="preserve"> </w:t>
      </w:r>
      <w:r w:rsidRPr="0094761E">
        <w:rPr>
          <w:rFonts w:ascii="Times New Roman" w:hAnsi="Times New Roman"/>
          <w:bCs/>
          <w:color w:val="000000"/>
        </w:rPr>
        <w:t xml:space="preserve"> /</w:t>
      </w:r>
      <w:r w:rsidRPr="0094761E">
        <w:rPr>
          <w:rFonts w:ascii="Times New Roman" w:hAnsi="Times New Roman"/>
        </w:rPr>
        <w:t>приказ Министерства</w:t>
      </w:r>
      <w:r w:rsidRPr="0094761E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94761E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94761E">
        <w:rPr>
          <w:rFonts w:ascii="Times New Roman" w:hAnsi="Times New Roman"/>
          <w:bCs/>
          <w:color w:val="000000"/>
        </w:rPr>
        <w:t xml:space="preserve"> и с учётом </w:t>
      </w:r>
      <w:r w:rsidRPr="0094761E">
        <w:rPr>
          <w:rFonts w:ascii="Times New Roman" w:hAnsi="Times New Roman"/>
        </w:rPr>
        <w:t xml:space="preserve">Примерной программы  среднего (полного)общего </w:t>
      </w:r>
      <w:r>
        <w:rPr>
          <w:rFonts w:ascii="Times New Roman" w:hAnsi="Times New Roman"/>
        </w:rPr>
        <w:t>образования по истории</w:t>
      </w:r>
      <w:r w:rsidRPr="0094761E">
        <w:rPr>
          <w:rFonts w:ascii="Times New Roman" w:hAnsi="Times New Roman"/>
        </w:rPr>
        <w:t xml:space="preserve">  для образовательных учреждений /Приказ </w:t>
      </w:r>
      <w:r w:rsidRPr="0094761E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94761E">
          <w:rPr>
            <w:rFonts w:ascii="Times New Roman" w:hAnsi="Times New Roman"/>
            <w:bCs/>
          </w:rPr>
          <w:t>2005 г</w:t>
        </w:r>
      </w:smartTag>
      <w:r w:rsidRPr="0094761E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94761E">
        <w:rPr>
          <w:bCs/>
        </w:rPr>
        <w:t xml:space="preserve"> </w:t>
      </w:r>
      <w:r w:rsidRPr="0094761E">
        <w:rPr>
          <w:rFonts w:ascii="Times New Roman" w:hAnsi="Times New Roman"/>
          <w:sz w:val="24"/>
          <w:szCs w:val="24"/>
        </w:rPr>
        <w:t xml:space="preserve"> Предмет входит в Федеральный компоне</w:t>
      </w:r>
      <w:r>
        <w:rPr>
          <w:rFonts w:ascii="Times New Roman" w:hAnsi="Times New Roman"/>
          <w:sz w:val="24"/>
          <w:szCs w:val="24"/>
        </w:rPr>
        <w:t xml:space="preserve">нт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2665D1" w:rsidRPr="00321B45" w:rsidRDefault="002665D1" w:rsidP="002665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на базовом уровне</w:t>
      </w:r>
      <w:r w:rsidRPr="00321B45">
        <w:rPr>
          <w:rFonts w:ascii="Times New Roman" w:hAnsi="Times New Roman"/>
          <w:sz w:val="24"/>
          <w:szCs w:val="24"/>
        </w:rPr>
        <w:t xml:space="preserve"> среднего общег</w:t>
      </w:r>
      <w:r>
        <w:rPr>
          <w:rFonts w:ascii="Times New Roman" w:hAnsi="Times New Roman"/>
          <w:sz w:val="24"/>
          <w:szCs w:val="24"/>
        </w:rPr>
        <w:t xml:space="preserve">о образования </w:t>
      </w:r>
      <w:r w:rsidRPr="00321B45">
        <w:rPr>
          <w:rFonts w:ascii="Times New Roman" w:hAnsi="Times New Roman"/>
          <w:sz w:val="24"/>
          <w:szCs w:val="24"/>
        </w:rPr>
        <w:t xml:space="preserve">направлено на достижение следующих </w:t>
      </w:r>
      <w:r w:rsidRPr="00660845">
        <w:rPr>
          <w:rFonts w:ascii="Times New Roman" w:hAnsi="Times New Roman"/>
          <w:b/>
          <w:sz w:val="24"/>
          <w:szCs w:val="24"/>
        </w:rPr>
        <w:t>целей: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</w:t>
      </w:r>
      <w:r>
        <w:rPr>
          <w:rFonts w:ascii="Times New Roman" w:hAnsi="Times New Roman"/>
          <w:sz w:val="24"/>
          <w:szCs w:val="24"/>
        </w:rPr>
        <w:t xml:space="preserve">ых, </w:t>
      </w:r>
      <w:r w:rsidRPr="00321B45">
        <w:rPr>
          <w:rFonts w:ascii="Times New Roman" w:hAnsi="Times New Roman"/>
          <w:sz w:val="24"/>
          <w:szCs w:val="24"/>
        </w:rPr>
        <w:t>национальных традиций, нравственных и социальных установок, идеологических доктрин;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665D1" w:rsidRPr="004B396A" w:rsidRDefault="002665D1" w:rsidP="002665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2665D1" w:rsidRDefault="002665D1" w:rsidP="00266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65D1" w:rsidRPr="00660845" w:rsidRDefault="002665D1" w:rsidP="002665D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>УМК: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165"/>
      </w:tblGrid>
      <w:tr w:rsidR="002665D1" w:rsidRPr="009A7DC5" w:rsidTr="008D32CE">
        <w:tc>
          <w:tcPr>
            <w:tcW w:w="2093" w:type="dxa"/>
          </w:tcPr>
          <w:p w:rsidR="002665D1" w:rsidRPr="009A7DC5" w:rsidRDefault="002665D1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165" w:type="dxa"/>
          </w:tcPr>
          <w:p w:rsidR="002665D1" w:rsidRPr="00275E18" w:rsidRDefault="002665D1" w:rsidP="008D32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5E18">
              <w:rPr>
                <w:rFonts w:ascii="Times New Roman" w:hAnsi="Times New Roman"/>
                <w:sz w:val="24"/>
                <w:szCs w:val="24"/>
              </w:rPr>
              <w:t>Данилов А.А., Косулина Л.Г. «Россия и мир. Древность. Средневековье. Новое время. 10-11 классы». М., Просвещение, 2007</w:t>
            </w:r>
          </w:p>
        </w:tc>
      </w:tr>
      <w:tr w:rsidR="002665D1" w:rsidRPr="009A7DC5" w:rsidTr="008D32CE">
        <w:trPr>
          <w:trHeight w:val="630"/>
        </w:trPr>
        <w:tc>
          <w:tcPr>
            <w:tcW w:w="2093" w:type="dxa"/>
            <w:vMerge w:val="restart"/>
          </w:tcPr>
          <w:p w:rsidR="002665D1" w:rsidRPr="009A7DC5" w:rsidRDefault="002665D1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8165" w:type="dxa"/>
          </w:tcPr>
          <w:p w:rsidR="002665D1" w:rsidRPr="00275E18" w:rsidRDefault="002665D1" w:rsidP="008D32CE">
            <w:pPr>
              <w:rPr>
                <w:rFonts w:ascii="Times New Roman" w:hAnsi="Times New Roman"/>
                <w:sz w:val="24"/>
                <w:szCs w:val="24"/>
              </w:rPr>
            </w:pPr>
            <w:r w:rsidRPr="00275E18">
              <w:rPr>
                <w:rFonts w:ascii="Times New Roman" w:hAnsi="Times New Roman"/>
                <w:sz w:val="24"/>
                <w:szCs w:val="24"/>
              </w:rPr>
              <w:t xml:space="preserve"> - Данилов А.А., Косулина Л.Г., Брандт М.Ю. «Россия и мир. Древность. Средневековье. Новое время. 10 класс».М., Просвещение (2012)</w:t>
            </w:r>
          </w:p>
        </w:tc>
      </w:tr>
      <w:tr w:rsidR="002665D1" w:rsidRPr="009A7DC5" w:rsidTr="008D32CE">
        <w:trPr>
          <w:trHeight w:val="705"/>
        </w:trPr>
        <w:tc>
          <w:tcPr>
            <w:tcW w:w="2093" w:type="dxa"/>
            <w:vMerge/>
          </w:tcPr>
          <w:p w:rsidR="002665D1" w:rsidRDefault="002665D1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</w:tcPr>
          <w:tbl>
            <w:tblPr>
              <w:tblW w:w="8334" w:type="dxa"/>
              <w:tblLayout w:type="fixed"/>
              <w:tblLook w:val="0000"/>
            </w:tblPr>
            <w:tblGrid>
              <w:gridCol w:w="8334"/>
            </w:tblGrid>
            <w:tr w:rsidR="002665D1" w:rsidRPr="00275E18" w:rsidTr="008D32CE">
              <w:trPr>
                <w:trHeight w:val="273"/>
              </w:trPr>
              <w:tc>
                <w:tcPr>
                  <w:tcW w:w="83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665D1" w:rsidRPr="00275E18" w:rsidRDefault="002665D1" w:rsidP="008D32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Данилов А.А. и др. Россия и мир. 11 класс</w:t>
                  </w:r>
                </w:p>
              </w:tc>
            </w:tr>
            <w:tr w:rsidR="002665D1" w:rsidRPr="00275E18" w:rsidTr="008D32CE">
              <w:trPr>
                <w:trHeight w:val="467"/>
              </w:trPr>
              <w:tc>
                <w:tcPr>
                  <w:tcW w:w="83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665D1" w:rsidRPr="00275E18" w:rsidRDefault="002665D1" w:rsidP="008D32C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5E18">
                    <w:rPr>
                      <w:rFonts w:ascii="Times New Roman" w:hAnsi="Times New Roman"/>
                      <w:sz w:val="24"/>
                      <w:szCs w:val="24"/>
                    </w:rPr>
                    <w:t>Данилов А.А., Филиппов А.В. История России 1900-1945г. 11 класс (2013)</w:t>
                  </w:r>
                </w:p>
              </w:tc>
            </w:tr>
          </w:tbl>
          <w:p w:rsidR="002665D1" w:rsidRPr="00275E18" w:rsidRDefault="002665D1" w:rsidP="008D3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5D1" w:rsidRDefault="002665D1" w:rsidP="002665D1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5D1" w:rsidRPr="00275E18" w:rsidRDefault="002665D1" w:rsidP="002665D1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lastRenderedPageBreak/>
        <w:t>6. Общая трудоемкость дисциплины</w:t>
      </w:r>
    </w:p>
    <w:p w:rsidR="002665D1" w:rsidRDefault="002665D1" w:rsidP="002665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6130E">
        <w:rPr>
          <w:rFonts w:ascii="Times New Roman" w:hAnsi="Times New Roman"/>
          <w:sz w:val="24"/>
          <w:szCs w:val="24"/>
        </w:rPr>
        <w:t xml:space="preserve"> класс – программа рассчитана на </w:t>
      </w:r>
      <w:r>
        <w:rPr>
          <w:rFonts w:ascii="Times New Roman" w:hAnsi="Times New Roman"/>
          <w:sz w:val="24"/>
          <w:szCs w:val="24"/>
        </w:rPr>
        <w:t>70 часов</w:t>
      </w:r>
      <w:r w:rsidRPr="0066130E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 xml:space="preserve"> (2 урока в неделю);</w:t>
      </w:r>
    </w:p>
    <w:p w:rsidR="002665D1" w:rsidRDefault="002665D1" w:rsidP="002665D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2F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68 часов в год (2 урока в неделю);</w:t>
      </w:r>
    </w:p>
    <w:p w:rsidR="002665D1" w:rsidRPr="00321B45" w:rsidRDefault="002665D1" w:rsidP="002665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5D1" w:rsidRPr="00275E18" w:rsidRDefault="002665D1" w:rsidP="002665D1">
      <w:pPr>
        <w:spacing w:after="0"/>
        <w:ind w:left="900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>7.Требования к знаниям и умениям учащихся:</w:t>
      </w:r>
    </w:p>
    <w:p w:rsidR="002665D1" w:rsidRPr="00321B45" w:rsidRDefault="002665D1" w:rsidP="002665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результат</w:t>
      </w:r>
      <w:r>
        <w:rPr>
          <w:rFonts w:ascii="Times New Roman" w:hAnsi="Times New Roman"/>
          <w:sz w:val="24"/>
          <w:szCs w:val="24"/>
        </w:rPr>
        <w:t>е изучения истории на базовом уровне среднего общего образования выпускник должен:</w:t>
      </w:r>
    </w:p>
    <w:p w:rsidR="002665D1" w:rsidRPr="00321B45" w:rsidRDefault="002665D1" w:rsidP="002665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1B45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2665D1" w:rsidRPr="00321B45" w:rsidRDefault="002665D1" w:rsidP="002665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1B45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2665D1" w:rsidRPr="00321B45" w:rsidRDefault="002665D1" w:rsidP="002665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21B45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</w:t>
      </w:r>
      <w:r>
        <w:rPr>
          <w:rFonts w:ascii="Times New Roman" w:hAnsi="Times New Roman"/>
          <w:b/>
          <w:bCs/>
          <w:sz w:val="24"/>
          <w:szCs w:val="24"/>
        </w:rPr>
        <w:t xml:space="preserve">я в практической деятельности и </w:t>
      </w:r>
      <w:r w:rsidRPr="00321B45">
        <w:rPr>
          <w:rFonts w:ascii="Times New Roman" w:hAnsi="Times New Roman"/>
          <w:b/>
          <w:bCs/>
          <w:sz w:val="24"/>
          <w:szCs w:val="24"/>
        </w:rPr>
        <w:t>повседневной жизни для: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соотнесения своих действий и поступков, окружающих с исторически возникшими формами социального поведения;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2665D1" w:rsidRPr="00321B45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2665D1" w:rsidRPr="0064509F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современные версии и трактовки важнейших проблем от</w:t>
      </w:r>
      <w:r>
        <w:rPr>
          <w:rFonts w:ascii="Times New Roman" w:hAnsi="Times New Roman"/>
          <w:sz w:val="24"/>
          <w:szCs w:val="24"/>
        </w:rPr>
        <w:t>ечественной и всемирной истории.</w:t>
      </w:r>
    </w:p>
    <w:p w:rsidR="002665D1" w:rsidRPr="0064509F" w:rsidRDefault="002665D1" w:rsidP="00266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4509F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2665D1" w:rsidRPr="00321B45" w:rsidRDefault="002665D1" w:rsidP="00266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 Формы контроля:</w:t>
      </w:r>
    </w:p>
    <w:p w:rsidR="002665D1" w:rsidRDefault="002665D1" w:rsidP="00266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 самостоятельные работы по итогам пройденных разделов, итоговая контрольная работа в конце учебного года. 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CC"/>
    <w:multiLevelType w:val="hybridMultilevel"/>
    <w:tmpl w:val="133E9C28"/>
    <w:lvl w:ilvl="0" w:tplc="F60CE6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EF6796"/>
    <w:multiLevelType w:val="hybridMultilevel"/>
    <w:tmpl w:val="D048D23A"/>
    <w:lvl w:ilvl="0" w:tplc="E62A61C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2157"/>
    <w:multiLevelType w:val="singleLevel"/>
    <w:tmpl w:val="01B17377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5D1"/>
    <w:rsid w:val="0011055E"/>
    <w:rsid w:val="002665D1"/>
    <w:rsid w:val="00367A41"/>
    <w:rsid w:val="00382974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D1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665D1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2016-06-17T08:31:00Z</dcterms:created>
  <dcterms:modified xsi:type="dcterms:W3CDTF">2016-06-17T08:32:00Z</dcterms:modified>
</cp:coreProperties>
</file>