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7E" w:rsidRPr="00FD5CA0" w:rsidRDefault="00382DDF" w:rsidP="00382DDF">
      <w:pPr>
        <w:pStyle w:val="Title"/>
        <w:jc w:val="center"/>
        <w:rPr>
          <w:b/>
          <w:sz w:val="36"/>
          <w:szCs w:val="36"/>
        </w:rPr>
      </w:pPr>
      <w:r w:rsidRPr="00FD5CA0">
        <w:rPr>
          <w:b/>
          <w:sz w:val="36"/>
          <w:szCs w:val="36"/>
        </w:rPr>
        <w:t>Obiective zilnice, saptamanale, lunare, anuale si pentru intreaga viata</w:t>
      </w:r>
    </w:p>
    <w:p w:rsidR="00382DDF" w:rsidRDefault="00382DDF" w:rsidP="00382DDF"/>
    <w:p w:rsidR="00382DDF" w:rsidRDefault="0011407A" w:rsidP="00382D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603EAFB" wp14:editId="0F5A89F6">
            <wp:simplePos x="0" y="0"/>
            <wp:positionH relativeFrom="column">
              <wp:posOffset>6744335</wp:posOffset>
            </wp:positionH>
            <wp:positionV relativeFrom="paragraph">
              <wp:posOffset>6016781</wp:posOffset>
            </wp:positionV>
            <wp:extent cx="1266825" cy="771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1.2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DDF">
        <w:rPr>
          <w:noProof/>
        </w:rPr>
        <w:drawing>
          <wp:inline distT="0" distB="0" distL="0" distR="0" wp14:anchorId="0C7EEDA1" wp14:editId="7C6EE984">
            <wp:extent cx="8108315" cy="6754483"/>
            <wp:effectExtent l="0" t="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FD5CA0" w:rsidRPr="0011407A" w:rsidRDefault="0011407A" w:rsidP="0011407A">
      <w:pPr>
        <w:pStyle w:val="NoSpacing"/>
        <w:jc w:val="right"/>
        <w:rPr>
          <w:rFonts w:ascii="Franklin Gothic Book" w:hAnsi="Franklin Gothic Book"/>
          <w:b/>
          <w:sz w:val="32"/>
        </w:rPr>
      </w:pPr>
      <w:r w:rsidRPr="0011407A">
        <w:rPr>
          <w:rFonts w:ascii="Franklin Gothic Book" w:hAnsi="Franklin Gothic Book"/>
          <w:b/>
          <w:sz w:val="32"/>
        </w:rPr>
        <w:t>www.LeoBurca.com</w:t>
      </w:r>
    </w:p>
    <w:sectPr w:rsidR="00FD5CA0" w:rsidRPr="0011407A" w:rsidSect="00382DDF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F9" w:rsidRDefault="00584AF9" w:rsidP="00382DDF">
      <w:pPr>
        <w:spacing w:after="0" w:line="240" w:lineRule="auto"/>
      </w:pPr>
      <w:r>
        <w:separator/>
      </w:r>
    </w:p>
  </w:endnote>
  <w:endnote w:type="continuationSeparator" w:id="0">
    <w:p w:rsidR="00584AF9" w:rsidRDefault="00584AF9" w:rsidP="003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F9" w:rsidRDefault="00584AF9" w:rsidP="00382DDF">
      <w:pPr>
        <w:spacing w:after="0" w:line="240" w:lineRule="auto"/>
      </w:pPr>
      <w:r>
        <w:separator/>
      </w:r>
    </w:p>
  </w:footnote>
  <w:footnote w:type="continuationSeparator" w:id="0">
    <w:p w:rsidR="00584AF9" w:rsidRDefault="00584AF9" w:rsidP="0038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9"/>
    <w:rsid w:val="0006070D"/>
    <w:rsid w:val="00063E04"/>
    <w:rsid w:val="000D0707"/>
    <w:rsid w:val="0011407A"/>
    <w:rsid w:val="0012591F"/>
    <w:rsid w:val="00136DC9"/>
    <w:rsid w:val="00180A55"/>
    <w:rsid w:val="00196F2A"/>
    <w:rsid w:val="001C1481"/>
    <w:rsid w:val="00203335"/>
    <w:rsid w:val="002D5D3C"/>
    <w:rsid w:val="00382DDF"/>
    <w:rsid w:val="003D0907"/>
    <w:rsid w:val="003F3CE6"/>
    <w:rsid w:val="00584AF9"/>
    <w:rsid w:val="005B03F2"/>
    <w:rsid w:val="005D0060"/>
    <w:rsid w:val="005F35E3"/>
    <w:rsid w:val="00600C54"/>
    <w:rsid w:val="00621F21"/>
    <w:rsid w:val="00645BF4"/>
    <w:rsid w:val="00672391"/>
    <w:rsid w:val="00734049"/>
    <w:rsid w:val="007B3DE9"/>
    <w:rsid w:val="007D1CB0"/>
    <w:rsid w:val="007D1E4C"/>
    <w:rsid w:val="0083129F"/>
    <w:rsid w:val="00892415"/>
    <w:rsid w:val="008B6CA3"/>
    <w:rsid w:val="008E39DD"/>
    <w:rsid w:val="008E3AC3"/>
    <w:rsid w:val="00A660A7"/>
    <w:rsid w:val="00AC7577"/>
    <w:rsid w:val="00AE6A7E"/>
    <w:rsid w:val="00B21305"/>
    <w:rsid w:val="00BB03F9"/>
    <w:rsid w:val="00C012C9"/>
    <w:rsid w:val="00C10B3C"/>
    <w:rsid w:val="00C85DC1"/>
    <w:rsid w:val="00CC35EB"/>
    <w:rsid w:val="00CC69F0"/>
    <w:rsid w:val="00D26D3B"/>
    <w:rsid w:val="00D337BD"/>
    <w:rsid w:val="00D806D2"/>
    <w:rsid w:val="00DC0501"/>
    <w:rsid w:val="00E02447"/>
    <w:rsid w:val="00E06127"/>
    <w:rsid w:val="00E270F2"/>
    <w:rsid w:val="00E50604"/>
    <w:rsid w:val="00FA1A4B"/>
    <w:rsid w:val="00FD5CA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834B-8C18-483E-B9E1-6C38915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DF"/>
  </w:style>
  <w:style w:type="paragraph" w:styleId="Footer">
    <w:name w:val="footer"/>
    <w:basedOn w:val="Normal"/>
    <w:link w:val="FooterChar"/>
    <w:uiPriority w:val="99"/>
    <w:unhideWhenUsed/>
    <w:rsid w:val="0038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DF"/>
  </w:style>
  <w:style w:type="paragraph" w:styleId="NoSpacing">
    <w:name w:val="No Spacing"/>
    <w:uiPriority w:val="1"/>
    <w:qFormat/>
    <w:rsid w:val="00114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9B672C-D88A-4B24-9354-867F0C0407FD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D1A8A07-57E4-4B6F-AA21-B8A328BC3BB1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ct val="35000"/>
            </a:spcAft>
          </a:pPr>
          <a:r>
            <a:rPr lang="en-US" sz="1800"/>
            <a:t>Obiective zilnice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800"/>
            <a:t>-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800"/>
            <a:t>-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800"/>
            <a:t>-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800"/>
            <a:t>-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800"/>
            <a:t>-</a:t>
          </a:r>
        </a:p>
      </dgm:t>
    </dgm:pt>
    <dgm:pt modelId="{EA207CEA-2B95-4B39-A862-8115C27E4F53}" type="parTrans" cxnId="{8E0B2456-50EC-409B-AD51-F3B52AF5D47A}">
      <dgm:prSet/>
      <dgm:spPr/>
      <dgm:t>
        <a:bodyPr/>
        <a:lstStyle/>
        <a:p>
          <a:endParaRPr lang="en-US"/>
        </a:p>
      </dgm:t>
    </dgm:pt>
    <dgm:pt modelId="{FC8F7C43-6D3A-4D95-8593-B59D9E3AD69F}" type="sibTrans" cxnId="{8E0B2456-50EC-409B-AD51-F3B52AF5D47A}">
      <dgm:prSet/>
      <dgm:spPr/>
      <dgm:t>
        <a:bodyPr/>
        <a:lstStyle/>
        <a:p>
          <a:endParaRPr lang="en-US"/>
        </a:p>
      </dgm:t>
    </dgm:pt>
    <dgm:pt modelId="{F6A1F6AB-564C-431B-A7DA-625A50CD8524}">
      <dgm:prSet phldrT="[Text]" custT="1"/>
      <dgm:spPr/>
      <dgm:t>
        <a:bodyPr/>
        <a:lstStyle/>
        <a:p>
          <a:pPr algn="ctr"/>
          <a:r>
            <a:rPr lang="en-US" sz="1800"/>
            <a:t>Obiective saptamanale</a:t>
          </a:r>
        </a:p>
        <a:p>
          <a:pPr algn="l"/>
          <a:r>
            <a:rPr lang="en-US" sz="1600"/>
            <a:t>- 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</dgm:t>
    </dgm:pt>
    <dgm:pt modelId="{7FD9963A-9BA8-4781-BC18-BB5DF31744D0}" type="parTrans" cxnId="{711989A8-9B1A-49B0-802B-F3A00F1DD63C}">
      <dgm:prSet/>
      <dgm:spPr/>
      <dgm:t>
        <a:bodyPr/>
        <a:lstStyle/>
        <a:p>
          <a:endParaRPr lang="en-US"/>
        </a:p>
      </dgm:t>
    </dgm:pt>
    <dgm:pt modelId="{2B534516-B009-4A46-B2A5-0A88E75C2E84}" type="sibTrans" cxnId="{711989A8-9B1A-49B0-802B-F3A00F1DD63C}">
      <dgm:prSet/>
      <dgm:spPr/>
      <dgm:t>
        <a:bodyPr/>
        <a:lstStyle/>
        <a:p>
          <a:endParaRPr lang="en-US"/>
        </a:p>
      </dgm:t>
    </dgm:pt>
    <dgm:pt modelId="{25CDAC9B-5A5E-4BED-B258-7A65E03D7FF8}">
      <dgm:prSet phldrT="[Text]" custT="1"/>
      <dgm:spPr/>
      <dgm:t>
        <a:bodyPr/>
        <a:lstStyle/>
        <a:p>
          <a:pPr algn="ctr"/>
          <a:r>
            <a:rPr lang="en-US" sz="1800"/>
            <a:t>Obiective lunare</a:t>
          </a:r>
        </a:p>
        <a:p>
          <a:pPr algn="l"/>
          <a:r>
            <a:rPr lang="en-US" sz="1600"/>
            <a:t>- 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</dgm:t>
    </dgm:pt>
    <dgm:pt modelId="{25AB57D4-ACCF-413F-AC55-0A2A8C39EEE2}" type="parTrans" cxnId="{83182B26-5A33-4ADB-A7B6-25F18DA4A8C7}">
      <dgm:prSet/>
      <dgm:spPr/>
      <dgm:t>
        <a:bodyPr/>
        <a:lstStyle/>
        <a:p>
          <a:endParaRPr lang="en-US"/>
        </a:p>
      </dgm:t>
    </dgm:pt>
    <dgm:pt modelId="{1DAD5BE4-E4A2-4373-9F05-5742EE25E9B0}" type="sibTrans" cxnId="{83182B26-5A33-4ADB-A7B6-25F18DA4A8C7}">
      <dgm:prSet/>
      <dgm:spPr/>
      <dgm:t>
        <a:bodyPr/>
        <a:lstStyle/>
        <a:p>
          <a:endParaRPr lang="en-US"/>
        </a:p>
      </dgm:t>
    </dgm:pt>
    <dgm:pt modelId="{D5A15D24-3027-4C9A-BDC9-C7BB82A171F6}">
      <dgm:prSet phldrT="[Text]" custT="1"/>
      <dgm:spPr/>
      <dgm:t>
        <a:bodyPr/>
        <a:lstStyle/>
        <a:p>
          <a:pPr algn="ctr"/>
          <a:r>
            <a:rPr lang="en-US" sz="1800"/>
            <a:t>Obiective anuale</a:t>
          </a:r>
        </a:p>
        <a:p>
          <a:pPr algn="l"/>
          <a:r>
            <a:rPr lang="en-US" sz="1600"/>
            <a:t>- 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 </a:t>
          </a:r>
        </a:p>
      </dgm:t>
    </dgm:pt>
    <dgm:pt modelId="{B472A7CD-1EE1-4994-B39F-195EEDDBED19}" type="parTrans" cxnId="{6DBFB0E0-1F7F-4DDD-A5CF-296139636980}">
      <dgm:prSet/>
      <dgm:spPr/>
      <dgm:t>
        <a:bodyPr/>
        <a:lstStyle/>
        <a:p>
          <a:endParaRPr lang="en-US"/>
        </a:p>
      </dgm:t>
    </dgm:pt>
    <dgm:pt modelId="{921BB1E8-4E06-41F5-B722-49969FC4DAD2}" type="sibTrans" cxnId="{6DBFB0E0-1F7F-4DDD-A5CF-296139636980}">
      <dgm:prSet/>
      <dgm:spPr/>
      <dgm:t>
        <a:bodyPr/>
        <a:lstStyle/>
        <a:p>
          <a:endParaRPr lang="en-US"/>
        </a:p>
      </dgm:t>
    </dgm:pt>
    <dgm:pt modelId="{4FE63A60-081D-4589-AEBA-9DC68CF01620}">
      <dgm:prSet phldrT="[Text]" custT="1"/>
      <dgm:spPr/>
      <dgm:t>
        <a:bodyPr/>
        <a:lstStyle/>
        <a:p>
          <a:pPr algn="ctr"/>
          <a:r>
            <a:rPr lang="en-US" sz="1800"/>
            <a:t>Obiective pentru intreaga viata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  <a:p>
          <a:pPr algn="l"/>
          <a:r>
            <a:rPr lang="en-US" sz="1600"/>
            <a:t>-</a:t>
          </a:r>
        </a:p>
      </dgm:t>
    </dgm:pt>
    <dgm:pt modelId="{504500BB-BC7A-41A0-A804-14FEA0F0813F}" type="parTrans" cxnId="{9BD23E76-D3F8-4122-A791-7EA939D17C49}">
      <dgm:prSet/>
      <dgm:spPr/>
      <dgm:t>
        <a:bodyPr/>
        <a:lstStyle/>
        <a:p>
          <a:endParaRPr lang="en-US"/>
        </a:p>
      </dgm:t>
    </dgm:pt>
    <dgm:pt modelId="{6FCFB3EA-BB3F-467A-B074-64F72789D0B7}" type="sibTrans" cxnId="{9BD23E76-D3F8-4122-A791-7EA939D17C49}">
      <dgm:prSet/>
      <dgm:spPr/>
      <dgm:t>
        <a:bodyPr/>
        <a:lstStyle/>
        <a:p>
          <a:endParaRPr lang="en-US"/>
        </a:p>
      </dgm:t>
    </dgm:pt>
    <dgm:pt modelId="{25F5CD27-FBE0-4F41-97E0-898AF219289D}" type="pres">
      <dgm:prSet presAssocID="{219B672C-D88A-4B24-9354-867F0C0407F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8F75CF-33C0-4D5B-8A49-887F3F7F76F8}" type="pres">
      <dgm:prSet presAssocID="{FD1A8A07-57E4-4B6F-AA21-B8A328BC3BB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2B37D-3833-4773-B72F-2AC09836DE5A}" type="pres">
      <dgm:prSet presAssocID="{FC8F7C43-6D3A-4D95-8593-B59D9E3AD69F}" presName="sibTrans" presStyleCnt="0"/>
      <dgm:spPr/>
    </dgm:pt>
    <dgm:pt modelId="{C074B19B-271C-4670-A6DB-3B5BD23F82D3}" type="pres">
      <dgm:prSet presAssocID="{F6A1F6AB-564C-431B-A7DA-625A50CD852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2816B9-97BE-48FA-A357-AFC618DF37C0}" type="pres">
      <dgm:prSet presAssocID="{2B534516-B009-4A46-B2A5-0A88E75C2E84}" presName="sibTrans" presStyleCnt="0"/>
      <dgm:spPr/>
    </dgm:pt>
    <dgm:pt modelId="{43586F52-0B7E-4287-923D-2B2D5F1A694A}" type="pres">
      <dgm:prSet presAssocID="{25CDAC9B-5A5E-4BED-B258-7A65E03D7FF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2FC53F-798C-48EC-B17B-479B99BE0654}" type="pres">
      <dgm:prSet presAssocID="{1DAD5BE4-E4A2-4373-9F05-5742EE25E9B0}" presName="sibTrans" presStyleCnt="0"/>
      <dgm:spPr/>
    </dgm:pt>
    <dgm:pt modelId="{D8DEA024-4F6A-445A-8AC0-AF68A42A0DD3}" type="pres">
      <dgm:prSet presAssocID="{D5A15D24-3027-4C9A-BDC9-C7BB82A171F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58027F-56FB-4FFF-84BD-112C6CCCFD17}" type="pres">
      <dgm:prSet presAssocID="{921BB1E8-4E06-41F5-B722-49969FC4DAD2}" presName="sibTrans" presStyleCnt="0"/>
      <dgm:spPr/>
    </dgm:pt>
    <dgm:pt modelId="{8F4317EF-9E02-4C2F-8F32-2D61C80F657E}" type="pres">
      <dgm:prSet presAssocID="{4FE63A60-081D-4589-AEBA-9DC68CF0162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83C284-07EA-432C-8BD1-4B7D99B78787}" type="presOf" srcId="{D5A15D24-3027-4C9A-BDC9-C7BB82A171F6}" destId="{D8DEA024-4F6A-445A-8AC0-AF68A42A0DD3}" srcOrd="0" destOrd="0" presId="urn:microsoft.com/office/officeart/2005/8/layout/default"/>
    <dgm:cxn modelId="{8E0B2456-50EC-409B-AD51-F3B52AF5D47A}" srcId="{219B672C-D88A-4B24-9354-867F0C0407FD}" destId="{FD1A8A07-57E4-4B6F-AA21-B8A328BC3BB1}" srcOrd="0" destOrd="0" parTransId="{EA207CEA-2B95-4B39-A862-8115C27E4F53}" sibTransId="{FC8F7C43-6D3A-4D95-8593-B59D9E3AD69F}"/>
    <dgm:cxn modelId="{27824951-2A9D-424F-A559-F43D5705502E}" type="presOf" srcId="{219B672C-D88A-4B24-9354-867F0C0407FD}" destId="{25F5CD27-FBE0-4F41-97E0-898AF219289D}" srcOrd="0" destOrd="0" presId="urn:microsoft.com/office/officeart/2005/8/layout/default"/>
    <dgm:cxn modelId="{6DBFB0E0-1F7F-4DDD-A5CF-296139636980}" srcId="{219B672C-D88A-4B24-9354-867F0C0407FD}" destId="{D5A15D24-3027-4C9A-BDC9-C7BB82A171F6}" srcOrd="3" destOrd="0" parTransId="{B472A7CD-1EE1-4994-B39F-195EEDDBED19}" sibTransId="{921BB1E8-4E06-41F5-B722-49969FC4DAD2}"/>
    <dgm:cxn modelId="{9BD23E76-D3F8-4122-A791-7EA939D17C49}" srcId="{219B672C-D88A-4B24-9354-867F0C0407FD}" destId="{4FE63A60-081D-4589-AEBA-9DC68CF01620}" srcOrd="4" destOrd="0" parTransId="{504500BB-BC7A-41A0-A804-14FEA0F0813F}" sibTransId="{6FCFB3EA-BB3F-467A-B074-64F72789D0B7}"/>
    <dgm:cxn modelId="{F1EE4E0E-2C77-413E-ACD9-6CB837867027}" type="presOf" srcId="{25CDAC9B-5A5E-4BED-B258-7A65E03D7FF8}" destId="{43586F52-0B7E-4287-923D-2B2D5F1A694A}" srcOrd="0" destOrd="0" presId="urn:microsoft.com/office/officeart/2005/8/layout/default"/>
    <dgm:cxn modelId="{364813BE-8423-4D66-8531-5F35096F6186}" type="presOf" srcId="{4FE63A60-081D-4589-AEBA-9DC68CF01620}" destId="{8F4317EF-9E02-4C2F-8F32-2D61C80F657E}" srcOrd="0" destOrd="0" presId="urn:microsoft.com/office/officeart/2005/8/layout/default"/>
    <dgm:cxn modelId="{711989A8-9B1A-49B0-802B-F3A00F1DD63C}" srcId="{219B672C-D88A-4B24-9354-867F0C0407FD}" destId="{F6A1F6AB-564C-431B-A7DA-625A50CD8524}" srcOrd="1" destOrd="0" parTransId="{7FD9963A-9BA8-4781-BC18-BB5DF31744D0}" sibTransId="{2B534516-B009-4A46-B2A5-0A88E75C2E84}"/>
    <dgm:cxn modelId="{F60D7128-11C5-4A4D-B270-033FDD7E2714}" type="presOf" srcId="{F6A1F6AB-564C-431B-A7DA-625A50CD8524}" destId="{C074B19B-271C-4670-A6DB-3B5BD23F82D3}" srcOrd="0" destOrd="0" presId="urn:microsoft.com/office/officeart/2005/8/layout/default"/>
    <dgm:cxn modelId="{83182B26-5A33-4ADB-A7B6-25F18DA4A8C7}" srcId="{219B672C-D88A-4B24-9354-867F0C0407FD}" destId="{25CDAC9B-5A5E-4BED-B258-7A65E03D7FF8}" srcOrd="2" destOrd="0" parTransId="{25AB57D4-ACCF-413F-AC55-0A2A8C39EEE2}" sibTransId="{1DAD5BE4-E4A2-4373-9F05-5742EE25E9B0}"/>
    <dgm:cxn modelId="{0E32B563-B9A0-4734-8705-2D1560CF6C09}" type="presOf" srcId="{FD1A8A07-57E4-4B6F-AA21-B8A328BC3BB1}" destId="{F98F75CF-33C0-4D5B-8A49-887F3F7F76F8}" srcOrd="0" destOrd="0" presId="urn:microsoft.com/office/officeart/2005/8/layout/default"/>
    <dgm:cxn modelId="{A8A1B2F7-55E5-4ADB-A96F-5277437A374A}" type="presParOf" srcId="{25F5CD27-FBE0-4F41-97E0-898AF219289D}" destId="{F98F75CF-33C0-4D5B-8A49-887F3F7F76F8}" srcOrd="0" destOrd="0" presId="urn:microsoft.com/office/officeart/2005/8/layout/default"/>
    <dgm:cxn modelId="{7C0AEC9C-B438-42C8-8DDF-484A666AF6C5}" type="presParOf" srcId="{25F5CD27-FBE0-4F41-97E0-898AF219289D}" destId="{D9F2B37D-3833-4773-B72F-2AC09836DE5A}" srcOrd="1" destOrd="0" presId="urn:microsoft.com/office/officeart/2005/8/layout/default"/>
    <dgm:cxn modelId="{2F683086-E8D5-4DCF-97CA-FAE635652232}" type="presParOf" srcId="{25F5CD27-FBE0-4F41-97E0-898AF219289D}" destId="{C074B19B-271C-4670-A6DB-3B5BD23F82D3}" srcOrd="2" destOrd="0" presId="urn:microsoft.com/office/officeart/2005/8/layout/default"/>
    <dgm:cxn modelId="{AD8AFBE7-21B8-4967-8B25-C088CC4B0E3C}" type="presParOf" srcId="{25F5CD27-FBE0-4F41-97E0-898AF219289D}" destId="{462816B9-97BE-48FA-A357-AFC618DF37C0}" srcOrd="3" destOrd="0" presId="urn:microsoft.com/office/officeart/2005/8/layout/default"/>
    <dgm:cxn modelId="{DD3F2F0B-07BA-405B-B653-CC2536B9F603}" type="presParOf" srcId="{25F5CD27-FBE0-4F41-97E0-898AF219289D}" destId="{43586F52-0B7E-4287-923D-2B2D5F1A694A}" srcOrd="4" destOrd="0" presId="urn:microsoft.com/office/officeart/2005/8/layout/default"/>
    <dgm:cxn modelId="{EC11422C-9933-4B87-8BCA-6C231048D775}" type="presParOf" srcId="{25F5CD27-FBE0-4F41-97E0-898AF219289D}" destId="{592FC53F-798C-48EC-B17B-479B99BE0654}" srcOrd="5" destOrd="0" presId="urn:microsoft.com/office/officeart/2005/8/layout/default"/>
    <dgm:cxn modelId="{7981D22E-FB25-454C-8F17-5242E60BBE45}" type="presParOf" srcId="{25F5CD27-FBE0-4F41-97E0-898AF219289D}" destId="{D8DEA024-4F6A-445A-8AC0-AF68A42A0DD3}" srcOrd="6" destOrd="0" presId="urn:microsoft.com/office/officeart/2005/8/layout/default"/>
    <dgm:cxn modelId="{3B3E83FF-5D1D-4A34-BDDF-2977AE6E3259}" type="presParOf" srcId="{25F5CD27-FBE0-4F41-97E0-898AF219289D}" destId="{3958027F-56FB-4FFF-84BD-112C6CCCFD17}" srcOrd="7" destOrd="0" presId="urn:microsoft.com/office/officeart/2005/8/layout/default"/>
    <dgm:cxn modelId="{659E1338-B2EE-458E-B116-7CACFA906D45}" type="presParOf" srcId="{25F5CD27-FBE0-4F41-97E0-898AF219289D}" destId="{8F4317EF-9E02-4C2F-8F32-2D61C80F657E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F75CF-33C0-4D5B-8A49-887F3F7F76F8}">
      <dsp:nvSpPr>
        <dsp:cNvPr id="0" name=""/>
        <dsp:cNvSpPr/>
      </dsp:nvSpPr>
      <dsp:spPr>
        <a:xfrm>
          <a:off x="508155" y="96"/>
          <a:ext cx="3377144" cy="202628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Obiective zilnice</a:t>
          </a:r>
        </a:p>
        <a:p>
          <a:pPr lvl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kern="1200"/>
            <a:t>- </a:t>
          </a:r>
        </a:p>
        <a:p>
          <a:pPr lvl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kern="1200"/>
            <a:t>-</a:t>
          </a:r>
        </a:p>
        <a:p>
          <a:pPr lvl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kern="1200"/>
            <a:t>-</a:t>
          </a:r>
        </a:p>
        <a:p>
          <a:pPr lvl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kern="1200"/>
            <a:t>-</a:t>
          </a:r>
        </a:p>
        <a:p>
          <a:pPr lvl="0" algn="l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kern="1200"/>
            <a:t>-</a:t>
          </a:r>
        </a:p>
      </dsp:txBody>
      <dsp:txXfrm>
        <a:off x="508155" y="96"/>
        <a:ext cx="3377144" cy="2026286"/>
      </dsp:txXfrm>
    </dsp:sp>
    <dsp:sp modelId="{C074B19B-271C-4670-A6DB-3B5BD23F82D3}">
      <dsp:nvSpPr>
        <dsp:cNvPr id="0" name=""/>
        <dsp:cNvSpPr/>
      </dsp:nvSpPr>
      <dsp:spPr>
        <a:xfrm>
          <a:off x="4223014" y="96"/>
          <a:ext cx="3377144" cy="202628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Obiective saptamanale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</dsp:txBody>
      <dsp:txXfrm>
        <a:off x="4223014" y="96"/>
        <a:ext cx="3377144" cy="2026286"/>
      </dsp:txXfrm>
    </dsp:sp>
    <dsp:sp modelId="{43586F52-0B7E-4287-923D-2B2D5F1A694A}">
      <dsp:nvSpPr>
        <dsp:cNvPr id="0" name=""/>
        <dsp:cNvSpPr/>
      </dsp:nvSpPr>
      <dsp:spPr>
        <a:xfrm>
          <a:off x="508155" y="2364098"/>
          <a:ext cx="3377144" cy="202628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Obiective lunare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</dsp:txBody>
      <dsp:txXfrm>
        <a:off x="508155" y="2364098"/>
        <a:ext cx="3377144" cy="2026286"/>
      </dsp:txXfrm>
    </dsp:sp>
    <dsp:sp modelId="{D8DEA024-4F6A-445A-8AC0-AF68A42A0DD3}">
      <dsp:nvSpPr>
        <dsp:cNvPr id="0" name=""/>
        <dsp:cNvSpPr/>
      </dsp:nvSpPr>
      <dsp:spPr>
        <a:xfrm>
          <a:off x="4223014" y="2364098"/>
          <a:ext cx="3377144" cy="202628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Obiective anuale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 </a:t>
          </a:r>
        </a:p>
      </dsp:txBody>
      <dsp:txXfrm>
        <a:off x="4223014" y="2364098"/>
        <a:ext cx="3377144" cy="2026286"/>
      </dsp:txXfrm>
    </dsp:sp>
    <dsp:sp modelId="{8F4317EF-9E02-4C2F-8F32-2D61C80F657E}">
      <dsp:nvSpPr>
        <dsp:cNvPr id="0" name=""/>
        <dsp:cNvSpPr/>
      </dsp:nvSpPr>
      <dsp:spPr>
        <a:xfrm>
          <a:off x="2365585" y="4728099"/>
          <a:ext cx="3377144" cy="20262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Obiective pentru intreaga viata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-</a:t>
          </a:r>
        </a:p>
      </dsp:txBody>
      <dsp:txXfrm>
        <a:off x="2365585" y="4728099"/>
        <a:ext cx="3377144" cy="2026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Burca</dc:creator>
  <cp:keywords/>
  <dc:description/>
  <cp:lastModifiedBy>Leo Burca</cp:lastModifiedBy>
  <cp:revision>4</cp:revision>
  <dcterms:created xsi:type="dcterms:W3CDTF">2015-01-01T13:36:00Z</dcterms:created>
  <dcterms:modified xsi:type="dcterms:W3CDTF">2015-01-01T14:01:00Z</dcterms:modified>
</cp:coreProperties>
</file>