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10" w:rsidRPr="00E633C9" w:rsidRDefault="00EF043F" w:rsidP="00B97410">
      <w:pPr>
        <w:jc w:val="center"/>
        <w:rPr>
          <w:rFonts w:asciiTheme="minorHAnsi" w:hAnsiTheme="minorHAnsi"/>
          <w:b/>
          <w:sz w:val="28"/>
          <w:szCs w:val="28"/>
        </w:rPr>
      </w:pPr>
      <w:bookmarkStart w:id="0" w:name="_GoBack"/>
      <w:bookmarkEnd w:id="0"/>
      <w:r w:rsidRPr="00E633C9">
        <w:rPr>
          <w:rFonts w:asciiTheme="minorHAnsi" w:hAnsiTheme="minorHAnsi"/>
          <w:b/>
          <w:sz w:val="28"/>
          <w:szCs w:val="28"/>
        </w:rPr>
        <w:t>IT’S OUR BIRD-DAY, AND WE’LL FLY IF WE WANT TO</w:t>
      </w:r>
    </w:p>
    <w:p w:rsidR="00D55176" w:rsidRDefault="00C76304" w:rsidP="00B97410">
      <w:pPr>
        <w:jc w:val="center"/>
        <w:rPr>
          <w:rFonts w:asciiTheme="minorHAnsi" w:hAnsiTheme="minorHAnsi"/>
        </w:rPr>
      </w:pPr>
      <w:r>
        <w:rPr>
          <w:rFonts w:asciiTheme="minorHAnsi" w:hAnsiTheme="minorHAnsi"/>
        </w:rPr>
        <w:t>B</w:t>
      </w:r>
      <w:r w:rsidR="00B97410">
        <w:rPr>
          <w:rFonts w:asciiTheme="minorHAnsi" w:hAnsiTheme="minorHAnsi"/>
        </w:rPr>
        <w:t>y</w:t>
      </w:r>
      <w:r w:rsidR="002E3A43">
        <w:rPr>
          <w:rFonts w:asciiTheme="minorHAnsi" w:hAnsiTheme="minorHAnsi"/>
        </w:rPr>
        <w:t xml:space="preserve"> Rachel Lowy </w:t>
      </w:r>
      <w:r w:rsidR="00761A6F">
        <w:rPr>
          <w:rFonts w:asciiTheme="minorHAnsi" w:hAnsiTheme="minorHAnsi"/>
        </w:rPr>
        <w:t>and</w:t>
      </w:r>
      <w:r w:rsidR="002E3A43">
        <w:rPr>
          <w:rFonts w:asciiTheme="minorHAnsi" w:hAnsiTheme="minorHAnsi"/>
        </w:rPr>
        <w:t xml:space="preserve"> Anne Rosenberg</w:t>
      </w:r>
    </w:p>
    <w:p w:rsidR="00B97410" w:rsidRPr="00E85B6A" w:rsidRDefault="00B97410" w:rsidP="00B97410">
      <w:pPr>
        <w:jc w:val="center"/>
        <w:rPr>
          <w:rFonts w:asciiTheme="minorHAnsi" w:hAnsiTheme="minorHAnsi"/>
        </w:rPr>
      </w:pPr>
    </w:p>
    <w:p w:rsidR="00F9003B" w:rsidRPr="00E85B6A" w:rsidRDefault="00F30A28" w:rsidP="001A2B9A">
      <w:pPr>
        <w:rPr>
          <w:rFonts w:asciiTheme="minorHAnsi" w:hAnsiTheme="minorHAnsi"/>
        </w:rPr>
      </w:pPr>
      <w:r w:rsidRPr="00E85B6A">
        <w:rPr>
          <w:rFonts w:asciiTheme="minorHAnsi" w:hAnsiTheme="minorHAnsi"/>
        </w:rPr>
        <w:t>ITHACA, NY—</w:t>
      </w:r>
      <w:r w:rsidR="002B0935" w:rsidRPr="00E85B6A">
        <w:rPr>
          <w:rFonts w:asciiTheme="minorHAnsi" w:hAnsiTheme="minorHAnsi"/>
        </w:rPr>
        <w:t xml:space="preserve">Who’s your favorite </w:t>
      </w:r>
      <w:proofErr w:type="spellStart"/>
      <w:r w:rsidR="002B0935" w:rsidRPr="00E85B6A">
        <w:rPr>
          <w:rFonts w:asciiTheme="minorHAnsi" w:hAnsiTheme="minorHAnsi"/>
        </w:rPr>
        <w:t>celebirdy</w:t>
      </w:r>
      <w:proofErr w:type="spellEnd"/>
      <w:r w:rsidR="002B0935" w:rsidRPr="00E85B6A">
        <w:rPr>
          <w:rFonts w:asciiTheme="minorHAnsi" w:hAnsiTheme="minorHAnsi"/>
        </w:rPr>
        <w:t xml:space="preserve">? </w:t>
      </w:r>
      <w:proofErr w:type="gramStart"/>
      <w:r w:rsidR="00CA455E" w:rsidRPr="00E85B6A">
        <w:rPr>
          <w:rFonts w:asciiTheme="minorHAnsi" w:hAnsiTheme="minorHAnsi"/>
        </w:rPr>
        <w:t xml:space="preserve">The star of our </w:t>
      </w:r>
      <w:proofErr w:type="spellStart"/>
      <w:r w:rsidR="00CA455E" w:rsidRPr="00E85B6A">
        <w:rPr>
          <w:rFonts w:asciiTheme="minorHAnsi" w:hAnsiTheme="minorHAnsi"/>
        </w:rPr>
        <w:t>NestCams</w:t>
      </w:r>
      <w:proofErr w:type="spellEnd"/>
      <w:r w:rsidR="00CA455E" w:rsidRPr="00E85B6A">
        <w:rPr>
          <w:rFonts w:asciiTheme="minorHAnsi" w:hAnsiTheme="minorHAnsi"/>
        </w:rPr>
        <w:t>, the Great Blue Heron?</w:t>
      </w:r>
      <w:proofErr w:type="gramEnd"/>
      <w:r w:rsidR="00CA455E" w:rsidRPr="00E85B6A">
        <w:rPr>
          <w:rFonts w:asciiTheme="minorHAnsi" w:hAnsiTheme="minorHAnsi"/>
        </w:rPr>
        <w:t xml:space="preserve"> Or </w:t>
      </w:r>
      <w:r w:rsidR="00F9003B" w:rsidRPr="00E85B6A">
        <w:rPr>
          <w:rFonts w:asciiTheme="minorHAnsi" w:hAnsiTheme="minorHAnsi"/>
        </w:rPr>
        <w:t>maybe the Wood Thrush, whose song is the most b</w:t>
      </w:r>
      <w:r w:rsidR="009F6CDA" w:rsidRPr="00E85B6A">
        <w:rPr>
          <w:rFonts w:asciiTheme="minorHAnsi" w:hAnsiTheme="minorHAnsi"/>
        </w:rPr>
        <w:t xml:space="preserve">eautiful in the forest? </w:t>
      </w:r>
      <w:r w:rsidR="00C8791B" w:rsidRPr="00E85B6A">
        <w:rPr>
          <w:rFonts w:asciiTheme="minorHAnsi" w:hAnsiTheme="minorHAnsi"/>
        </w:rPr>
        <w:t xml:space="preserve">Here at the Cornell Lab of Ornithology, we can’t pick </w:t>
      </w:r>
      <w:r w:rsidR="000505F5" w:rsidRPr="00E85B6A">
        <w:rPr>
          <w:rFonts w:asciiTheme="minorHAnsi" w:hAnsiTheme="minorHAnsi"/>
        </w:rPr>
        <w:t xml:space="preserve">just </w:t>
      </w:r>
      <w:r w:rsidR="00C8791B" w:rsidRPr="00E85B6A">
        <w:rPr>
          <w:rFonts w:asciiTheme="minorHAnsi" w:hAnsiTheme="minorHAnsi"/>
        </w:rPr>
        <w:t xml:space="preserve">one, which is why we are celebrating </w:t>
      </w:r>
      <w:r w:rsidR="0021079D" w:rsidRPr="00E85B6A">
        <w:rPr>
          <w:rFonts w:asciiTheme="minorHAnsi" w:hAnsiTheme="minorHAnsi"/>
          <w:u w:val="single"/>
        </w:rPr>
        <w:t>all of them</w:t>
      </w:r>
      <w:r w:rsidR="0021079D" w:rsidRPr="00E85B6A">
        <w:rPr>
          <w:rFonts w:asciiTheme="minorHAnsi" w:hAnsiTheme="minorHAnsi"/>
        </w:rPr>
        <w:t xml:space="preserve"> </w:t>
      </w:r>
      <w:r w:rsidR="00C8791B" w:rsidRPr="00E85B6A">
        <w:rPr>
          <w:rFonts w:asciiTheme="minorHAnsi" w:hAnsiTheme="minorHAnsi"/>
        </w:rPr>
        <w:t>at our</w:t>
      </w:r>
      <w:r w:rsidR="00651401" w:rsidRPr="00E85B6A">
        <w:rPr>
          <w:rFonts w:asciiTheme="minorHAnsi" w:hAnsiTheme="minorHAnsi"/>
        </w:rPr>
        <w:t xml:space="preserve"> 7</w:t>
      </w:r>
      <w:r w:rsidR="00651401" w:rsidRPr="00E85B6A">
        <w:rPr>
          <w:rFonts w:asciiTheme="minorHAnsi" w:hAnsiTheme="minorHAnsi"/>
          <w:vertAlign w:val="superscript"/>
        </w:rPr>
        <w:t>th</w:t>
      </w:r>
      <w:r w:rsidR="00651401" w:rsidRPr="00E85B6A">
        <w:rPr>
          <w:rFonts w:asciiTheme="minorHAnsi" w:hAnsiTheme="minorHAnsi"/>
        </w:rPr>
        <w:t xml:space="preserve"> annual </w:t>
      </w:r>
      <w:r w:rsidR="00651401" w:rsidRPr="00E85B6A">
        <w:rPr>
          <w:rFonts w:asciiTheme="minorHAnsi" w:hAnsiTheme="minorHAnsi"/>
          <w:b/>
        </w:rPr>
        <w:t>Migration Celebration</w:t>
      </w:r>
      <w:r w:rsidR="00F35B27" w:rsidRPr="00E85B6A">
        <w:rPr>
          <w:rFonts w:asciiTheme="minorHAnsi" w:hAnsiTheme="minorHAnsi"/>
          <w:b/>
        </w:rPr>
        <w:t>, Saturday May 11</w:t>
      </w:r>
      <w:r w:rsidR="00F35B27" w:rsidRPr="00E85B6A">
        <w:rPr>
          <w:rFonts w:asciiTheme="minorHAnsi" w:hAnsiTheme="minorHAnsi"/>
          <w:b/>
          <w:vertAlign w:val="superscript"/>
        </w:rPr>
        <w:t>th</w:t>
      </w:r>
      <w:r w:rsidR="00F35B27" w:rsidRPr="00E85B6A">
        <w:rPr>
          <w:rFonts w:asciiTheme="minorHAnsi" w:hAnsiTheme="minorHAnsi"/>
          <w:b/>
        </w:rPr>
        <w:t xml:space="preserve">, </w:t>
      </w:r>
      <w:r w:rsidR="00C13D4C" w:rsidRPr="00E85B6A">
        <w:rPr>
          <w:rFonts w:asciiTheme="minorHAnsi" w:hAnsiTheme="minorHAnsi"/>
          <w:b/>
        </w:rPr>
        <w:t>10:00a</w:t>
      </w:r>
      <w:r w:rsidR="005A5142" w:rsidRPr="00E85B6A">
        <w:rPr>
          <w:rFonts w:asciiTheme="minorHAnsi" w:hAnsiTheme="minorHAnsi"/>
          <w:b/>
        </w:rPr>
        <w:t>.</w:t>
      </w:r>
      <w:r w:rsidR="00C13D4C" w:rsidRPr="00E85B6A">
        <w:rPr>
          <w:rFonts w:asciiTheme="minorHAnsi" w:hAnsiTheme="minorHAnsi"/>
          <w:b/>
        </w:rPr>
        <w:t>m</w:t>
      </w:r>
      <w:r w:rsidR="005A5142" w:rsidRPr="00E85B6A">
        <w:rPr>
          <w:rFonts w:asciiTheme="minorHAnsi" w:hAnsiTheme="minorHAnsi"/>
          <w:b/>
        </w:rPr>
        <w:t>.</w:t>
      </w:r>
      <w:r w:rsidR="00C13D4C" w:rsidRPr="00E85B6A">
        <w:rPr>
          <w:rFonts w:asciiTheme="minorHAnsi" w:hAnsiTheme="minorHAnsi"/>
          <w:b/>
        </w:rPr>
        <w:t>-3:00p</w:t>
      </w:r>
      <w:r w:rsidR="005A5142" w:rsidRPr="00E85B6A">
        <w:rPr>
          <w:rFonts w:asciiTheme="minorHAnsi" w:hAnsiTheme="minorHAnsi"/>
          <w:b/>
        </w:rPr>
        <w:t>.</w:t>
      </w:r>
      <w:r w:rsidR="00C13D4C" w:rsidRPr="00E85B6A">
        <w:rPr>
          <w:rFonts w:asciiTheme="minorHAnsi" w:hAnsiTheme="minorHAnsi"/>
          <w:b/>
        </w:rPr>
        <w:t>m</w:t>
      </w:r>
      <w:r w:rsidR="005A5142" w:rsidRPr="00E85B6A">
        <w:rPr>
          <w:rFonts w:asciiTheme="minorHAnsi" w:hAnsiTheme="minorHAnsi"/>
          <w:b/>
        </w:rPr>
        <w:t xml:space="preserve">. </w:t>
      </w:r>
      <w:r w:rsidR="00436E99" w:rsidRPr="00E85B6A">
        <w:rPr>
          <w:rFonts w:asciiTheme="minorHAnsi" w:hAnsiTheme="minorHAnsi"/>
        </w:rPr>
        <w:t>Admission to this</w:t>
      </w:r>
      <w:r w:rsidR="004B4D7B" w:rsidRPr="00E85B6A">
        <w:rPr>
          <w:rFonts w:asciiTheme="minorHAnsi" w:hAnsiTheme="minorHAnsi"/>
        </w:rPr>
        <w:t xml:space="preserve"> event is </w:t>
      </w:r>
      <w:r w:rsidR="004B4D7B" w:rsidRPr="00E85B6A">
        <w:rPr>
          <w:rFonts w:asciiTheme="minorHAnsi" w:hAnsiTheme="minorHAnsi"/>
          <w:b/>
        </w:rPr>
        <w:t>free</w:t>
      </w:r>
      <w:r w:rsidR="004B4D7B" w:rsidRPr="00E85B6A">
        <w:rPr>
          <w:rFonts w:asciiTheme="minorHAnsi" w:hAnsiTheme="minorHAnsi"/>
        </w:rPr>
        <w:t xml:space="preserve">. </w:t>
      </w:r>
    </w:p>
    <w:p w:rsidR="00CE00C5" w:rsidRPr="00E85B6A" w:rsidRDefault="00CE00C5" w:rsidP="00BC6CCB">
      <w:pPr>
        <w:rPr>
          <w:rFonts w:asciiTheme="minorHAnsi" w:hAnsiTheme="minorHAnsi"/>
        </w:rPr>
      </w:pPr>
    </w:p>
    <w:p w:rsidR="0089666F" w:rsidRPr="00E85B6A" w:rsidRDefault="0089666F" w:rsidP="00BC6CCB">
      <w:pPr>
        <w:rPr>
          <w:rFonts w:asciiTheme="minorHAnsi" w:hAnsiTheme="minorHAnsi"/>
        </w:rPr>
      </w:pPr>
      <w:r w:rsidRPr="00E85B6A">
        <w:rPr>
          <w:rFonts w:asciiTheme="minorHAnsi" w:hAnsiTheme="minorHAnsi"/>
        </w:rPr>
        <w:t xml:space="preserve">Migration Celebration is </w:t>
      </w:r>
      <w:r w:rsidR="006712D2" w:rsidRPr="00E85B6A">
        <w:rPr>
          <w:rFonts w:asciiTheme="minorHAnsi" w:hAnsiTheme="minorHAnsi"/>
        </w:rPr>
        <w:t xml:space="preserve">the largest one-day public event at the Cornell Lab of Ornithology, each year offering more than 1,000 visitors the chance to learn more about birds, as well as the diverse research, conservation, and outreach projects at the Cornell Lab. Migration Celebration is part of </w:t>
      </w:r>
      <w:r w:rsidR="006712D2" w:rsidRPr="00E85B6A">
        <w:rPr>
          <w:rFonts w:asciiTheme="minorHAnsi" w:hAnsiTheme="minorHAnsi"/>
          <w:b/>
        </w:rPr>
        <w:t>International Migratory Bird Day</w:t>
      </w:r>
      <w:r w:rsidR="006712D2" w:rsidRPr="00E85B6A">
        <w:rPr>
          <w:rFonts w:asciiTheme="minorHAnsi" w:hAnsiTheme="minorHAnsi"/>
        </w:rPr>
        <w:t xml:space="preserve"> </w:t>
      </w:r>
      <w:r w:rsidR="006712D2" w:rsidRPr="00E85B6A">
        <w:rPr>
          <w:rFonts w:asciiTheme="minorHAnsi" w:hAnsiTheme="minorHAnsi"/>
          <w:b/>
        </w:rPr>
        <w:t>(IMBD)</w:t>
      </w:r>
      <w:r w:rsidR="006712D2" w:rsidRPr="00E85B6A">
        <w:rPr>
          <w:rFonts w:asciiTheme="minorHAnsi" w:hAnsiTheme="minorHAnsi"/>
        </w:rPr>
        <w:t xml:space="preserve">, which highlights an annual conservation theme that is celebrated in thousands of events across the hemisphere. </w:t>
      </w:r>
    </w:p>
    <w:p w:rsidR="0089666F" w:rsidRPr="00E85B6A" w:rsidRDefault="0089666F" w:rsidP="00BC6CCB">
      <w:pPr>
        <w:rPr>
          <w:rFonts w:asciiTheme="minorHAnsi" w:hAnsiTheme="minorHAnsi"/>
        </w:rPr>
      </w:pPr>
    </w:p>
    <w:p w:rsidR="00A84611" w:rsidRDefault="008F183F" w:rsidP="00BC6CCB">
      <w:pPr>
        <w:rPr>
          <w:rFonts w:asciiTheme="minorHAnsi" w:hAnsiTheme="minorHAnsi"/>
        </w:rPr>
      </w:pPr>
      <w:r w:rsidRPr="00E85B6A">
        <w:rPr>
          <w:rFonts w:asciiTheme="minorHAnsi" w:hAnsiTheme="minorHAnsi"/>
        </w:rPr>
        <w:t xml:space="preserve">During Migration Celebration, </w:t>
      </w:r>
      <w:r w:rsidR="00E85B6A">
        <w:rPr>
          <w:rFonts w:asciiTheme="minorHAnsi" w:hAnsiTheme="minorHAnsi"/>
        </w:rPr>
        <w:t xml:space="preserve">you </w:t>
      </w:r>
      <w:r w:rsidR="00D372AD">
        <w:rPr>
          <w:rFonts w:asciiTheme="minorHAnsi" w:hAnsiTheme="minorHAnsi"/>
        </w:rPr>
        <w:t xml:space="preserve">and your family </w:t>
      </w:r>
      <w:r w:rsidR="00E85B6A">
        <w:rPr>
          <w:rFonts w:asciiTheme="minorHAnsi" w:hAnsiTheme="minorHAnsi"/>
        </w:rPr>
        <w:t>can</w:t>
      </w:r>
      <w:r w:rsidRPr="00E85B6A">
        <w:rPr>
          <w:rFonts w:asciiTheme="minorHAnsi" w:hAnsiTheme="minorHAnsi"/>
        </w:rPr>
        <w:t xml:space="preserve"> take guided </w:t>
      </w:r>
      <w:r w:rsidR="00E11935">
        <w:rPr>
          <w:rFonts w:asciiTheme="minorHAnsi" w:hAnsiTheme="minorHAnsi"/>
        </w:rPr>
        <w:t xml:space="preserve">walks along the trails of Sapsucker Woods Sanctuary, </w:t>
      </w:r>
      <w:r w:rsidRPr="00E85B6A">
        <w:rPr>
          <w:rFonts w:asciiTheme="minorHAnsi" w:hAnsiTheme="minorHAnsi"/>
        </w:rPr>
        <w:t xml:space="preserve">play a variety of interactive learning games, </w:t>
      </w:r>
      <w:r w:rsidR="00E11935">
        <w:rPr>
          <w:rFonts w:asciiTheme="minorHAnsi" w:hAnsiTheme="minorHAnsi"/>
        </w:rPr>
        <w:t xml:space="preserve">and </w:t>
      </w:r>
      <w:r w:rsidR="00E11935" w:rsidRPr="00E85B6A">
        <w:rPr>
          <w:rFonts w:asciiTheme="minorHAnsi" w:hAnsiTheme="minorHAnsi"/>
        </w:rPr>
        <w:t>expe</w:t>
      </w:r>
      <w:r w:rsidR="00E11935">
        <w:rPr>
          <w:rFonts w:asciiTheme="minorHAnsi" w:hAnsiTheme="minorHAnsi"/>
        </w:rPr>
        <w:t>rience a wild bird being banded</w:t>
      </w:r>
      <w:r w:rsidRPr="00E85B6A">
        <w:rPr>
          <w:rFonts w:asciiTheme="minorHAnsi" w:hAnsiTheme="minorHAnsi"/>
        </w:rPr>
        <w:t xml:space="preserve">. </w:t>
      </w:r>
      <w:r w:rsidR="00A84611">
        <w:rPr>
          <w:rFonts w:asciiTheme="minorHAnsi" w:hAnsiTheme="minorHAnsi"/>
        </w:rPr>
        <w:t xml:space="preserve">Children may also get banded like a bird for the day and “migrate” from one exhibit to another while their progress is monitored by scientists! </w:t>
      </w:r>
      <w:r w:rsidR="00771B2C">
        <w:rPr>
          <w:rFonts w:asciiTheme="minorHAnsi" w:hAnsiTheme="minorHAnsi"/>
        </w:rPr>
        <w:t>And as always, the</w:t>
      </w:r>
      <w:r w:rsidR="00A84611">
        <w:rPr>
          <w:rFonts w:asciiTheme="minorHAnsi" w:hAnsiTheme="minorHAnsi"/>
        </w:rPr>
        <w:t xml:space="preserve"> popular Cornell Raptor Program will be featured at the celebration with its live eagles, owls, and hawks. </w:t>
      </w:r>
    </w:p>
    <w:p w:rsidR="00E85B6A" w:rsidRPr="00E85B6A" w:rsidRDefault="00E85B6A" w:rsidP="00BC6CCB">
      <w:pPr>
        <w:rPr>
          <w:rFonts w:asciiTheme="minorHAnsi" w:hAnsiTheme="minorHAnsi"/>
        </w:rPr>
      </w:pPr>
    </w:p>
    <w:p w:rsidR="00321B2E" w:rsidRDefault="00157F11" w:rsidP="00BC6CCB">
      <w:pPr>
        <w:rPr>
          <w:rFonts w:asciiTheme="minorHAnsi" w:hAnsiTheme="minorHAnsi"/>
        </w:rPr>
      </w:pPr>
      <w:r w:rsidRPr="003C6597">
        <w:rPr>
          <w:rFonts w:asciiTheme="minorHAnsi" w:hAnsiTheme="minorHAnsi"/>
          <w:noProof/>
          <w:sz w:val="22"/>
          <w:szCs w:val="22"/>
        </w:rPr>
        <mc:AlternateContent>
          <mc:Choice Requires="wps">
            <w:drawing>
              <wp:anchor distT="0" distB="0" distL="114300" distR="114300" simplePos="0" relativeHeight="251666432" behindDoc="1" locked="0" layoutInCell="1" allowOverlap="1" wp14:anchorId="0D669EC8" wp14:editId="34E6064B">
                <wp:simplePos x="0" y="0"/>
                <wp:positionH relativeFrom="column">
                  <wp:posOffset>4866640</wp:posOffset>
                </wp:positionH>
                <wp:positionV relativeFrom="paragraph">
                  <wp:posOffset>876300</wp:posOffset>
                </wp:positionV>
                <wp:extent cx="1813560" cy="367665"/>
                <wp:effectExtent l="0" t="0" r="0" b="0"/>
                <wp:wrapTight wrapText="bothSides">
                  <wp:wrapPolygon edited="0">
                    <wp:start x="20931" y="56"/>
                    <wp:lineTo x="737" y="56"/>
                    <wp:lineTo x="737" y="20201"/>
                    <wp:lineTo x="20931" y="20201"/>
                    <wp:lineTo x="20931" y="5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13560" cy="367665"/>
                        </a:xfrm>
                        <a:prstGeom prst="rect">
                          <a:avLst/>
                        </a:prstGeom>
                        <a:noFill/>
                        <a:ln w="9525">
                          <a:noFill/>
                          <a:miter lim="800000"/>
                          <a:headEnd/>
                          <a:tailEnd/>
                        </a:ln>
                      </wps:spPr>
                      <wps:txbx>
                        <w:txbxContent>
                          <w:p w:rsidR="00157F11" w:rsidRPr="00DC2B33" w:rsidRDefault="00157F11" w:rsidP="00157F11">
                            <w:pPr>
                              <w:jc w:val="center"/>
                              <w:rPr>
                                <w:rFonts w:asciiTheme="minorHAnsi" w:hAnsiTheme="minorHAnsi"/>
                                <w:sz w:val="22"/>
                                <w:szCs w:val="22"/>
                              </w:rPr>
                            </w:pPr>
                            <w:r w:rsidRPr="00DC2B33">
                              <w:rPr>
                                <w:rFonts w:asciiTheme="minorHAnsi" w:hAnsiTheme="minorHAnsi"/>
                                <w:sz w:val="22"/>
                                <w:szCs w:val="22"/>
                              </w:rPr>
                              <w:t xml:space="preserve">Photographer: </w:t>
                            </w:r>
                            <w:r w:rsidR="000154F6">
                              <w:rPr>
                                <w:rFonts w:asciiTheme="minorHAnsi" w:hAnsiTheme="minorHAnsi"/>
                                <w:sz w:val="22"/>
                                <w:szCs w:val="22"/>
                              </w:rPr>
                              <w:t>Alex Chang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83.2pt;margin-top:69pt;width:142.8pt;height:28.9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" filled="f" stroked="f">
                <v:textbox>
                  <w:txbxContent>
                    <w:p w:rsidR="00157F11" w:rsidRPr="00DC2B33" w:rsidRDefault="00157F11" w:rsidP="00157F11">
                      <w:pPr>
                        <w:jc w:val="center"/>
                        <w:rPr>
                          <w:rFonts w:asciiTheme="minorHAnsi" w:hAnsiTheme="minorHAnsi"/>
                          <w:sz w:val="22"/>
                          <w:szCs w:val="22"/>
                        </w:rPr>
                      </w:pPr>
                      <w:r w:rsidRPr="00DC2B33">
                        <w:rPr>
                          <w:rFonts w:asciiTheme="minorHAnsi" w:hAnsiTheme="minorHAnsi"/>
                          <w:sz w:val="22"/>
                          <w:szCs w:val="22"/>
                        </w:rPr>
                        <w:t xml:space="preserve">Photographer: </w:t>
                      </w:r>
                      <w:r w:rsidR="000154F6">
                        <w:rPr>
                          <w:rFonts w:asciiTheme="minorHAnsi" w:hAnsiTheme="minorHAnsi"/>
                          <w:sz w:val="22"/>
                          <w:szCs w:val="22"/>
                        </w:rPr>
                        <w:t>Alex Chang</w:t>
                      </w:r>
                    </w:p>
                  </w:txbxContent>
                </v:textbox>
                <w10:wrap type="tight"/>
              </v:shape>
            </w:pict>
          </mc:Fallback>
        </mc:AlternateContent>
      </w:r>
      <w:r>
        <w:rPr>
          <w:rFonts w:asciiTheme="minorHAnsi" w:hAnsiTheme="minorHAnsi"/>
          <w:noProof/>
        </w:rPr>
        <w:drawing>
          <wp:anchor distT="0" distB="0" distL="114300" distR="114300" simplePos="0" relativeHeight="251660288" behindDoc="0" locked="0" layoutInCell="1" allowOverlap="1" wp14:anchorId="05D6C1CD" wp14:editId="1AD58BF3">
            <wp:simplePos x="0" y="0"/>
            <wp:positionH relativeFrom="column">
              <wp:posOffset>3834765</wp:posOffset>
            </wp:positionH>
            <wp:positionV relativeFrom="paragraph">
              <wp:posOffset>31115</wp:posOffset>
            </wp:positionV>
            <wp:extent cx="1760220" cy="1828800"/>
            <wp:effectExtent l="38100" t="38100" r="30480" b="38100"/>
            <wp:wrapSquare wrapText="bothSides"/>
            <wp:docPr id="3" name="Picture 3" descr="E:\MMA_pics\MayaPuttingNestIn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_pics\MayaPuttingNestInMobil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196" b="27757"/>
                    <a:stretch/>
                  </pic:blipFill>
                  <pic:spPr bwMode="auto">
                    <a:xfrm>
                      <a:off x="0" y="0"/>
                      <a:ext cx="1760220" cy="1828800"/>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043">
        <w:rPr>
          <w:rFonts w:asciiTheme="minorHAnsi" w:hAnsiTheme="minorHAnsi"/>
        </w:rPr>
        <w:t>We are pleased to announce that l</w:t>
      </w:r>
      <w:r w:rsidR="008362B3" w:rsidRPr="00E85B6A">
        <w:rPr>
          <w:rFonts w:asciiTheme="minorHAnsi" w:hAnsiTheme="minorHAnsi"/>
        </w:rPr>
        <w:t>ast year</w:t>
      </w:r>
      <w:r w:rsidR="003F6043">
        <w:rPr>
          <w:rFonts w:asciiTheme="minorHAnsi" w:hAnsiTheme="minorHAnsi"/>
        </w:rPr>
        <w:t xml:space="preserve">’s </w:t>
      </w:r>
      <w:r w:rsidR="00A329B9">
        <w:rPr>
          <w:rFonts w:asciiTheme="minorHAnsi" w:hAnsiTheme="minorHAnsi"/>
        </w:rPr>
        <w:t xml:space="preserve">big hit, </w:t>
      </w:r>
      <w:r w:rsidR="00485AAD" w:rsidRPr="00E85B6A">
        <w:rPr>
          <w:rFonts w:asciiTheme="minorHAnsi" w:hAnsiTheme="minorHAnsi"/>
        </w:rPr>
        <w:t>the</w:t>
      </w:r>
      <w:r w:rsidR="008362B3" w:rsidRPr="00E85B6A">
        <w:rPr>
          <w:rFonts w:asciiTheme="minorHAnsi" w:hAnsiTheme="minorHAnsi"/>
        </w:rPr>
        <w:t xml:space="preserve"> Migration Mobile</w:t>
      </w:r>
      <w:r w:rsidR="003D1D2A" w:rsidRPr="00E85B6A">
        <w:rPr>
          <w:rFonts w:asciiTheme="minorHAnsi" w:hAnsiTheme="minorHAnsi"/>
        </w:rPr>
        <w:t xml:space="preserve"> Adventure</w:t>
      </w:r>
      <w:r w:rsidR="00485AAD" w:rsidRPr="00E85B6A">
        <w:rPr>
          <w:rFonts w:asciiTheme="minorHAnsi" w:hAnsiTheme="minorHAnsi"/>
        </w:rPr>
        <w:t xml:space="preserve">, </w:t>
      </w:r>
      <w:r w:rsidR="00A329B9">
        <w:rPr>
          <w:rFonts w:asciiTheme="minorHAnsi" w:hAnsiTheme="minorHAnsi"/>
        </w:rPr>
        <w:t xml:space="preserve">will be </w:t>
      </w:r>
      <w:r w:rsidR="00F17EAD" w:rsidRPr="00E85B6A">
        <w:rPr>
          <w:rFonts w:asciiTheme="minorHAnsi" w:hAnsiTheme="minorHAnsi"/>
        </w:rPr>
        <w:t>feature</w:t>
      </w:r>
      <w:r w:rsidR="00A329B9">
        <w:rPr>
          <w:rFonts w:asciiTheme="minorHAnsi" w:hAnsiTheme="minorHAnsi"/>
        </w:rPr>
        <w:t>d</w:t>
      </w:r>
      <w:r w:rsidR="00F17EAD" w:rsidRPr="00E85B6A">
        <w:rPr>
          <w:rFonts w:asciiTheme="minorHAnsi" w:hAnsiTheme="minorHAnsi"/>
        </w:rPr>
        <w:t xml:space="preserve"> again this year</w:t>
      </w:r>
      <w:r w:rsidR="00AA6F69">
        <w:rPr>
          <w:rFonts w:asciiTheme="minorHAnsi" w:hAnsiTheme="minorHAnsi"/>
        </w:rPr>
        <w:t>—this time with a twist</w:t>
      </w:r>
      <w:r w:rsidR="00AA6F69" w:rsidRPr="00E85B6A">
        <w:rPr>
          <w:rFonts w:asciiTheme="minorHAnsi" w:hAnsiTheme="minorHAnsi"/>
        </w:rPr>
        <w:t>!</w:t>
      </w:r>
      <w:r w:rsidR="00AA6F69">
        <w:rPr>
          <w:rFonts w:asciiTheme="minorHAnsi" w:hAnsiTheme="minorHAnsi"/>
        </w:rPr>
        <w:t xml:space="preserve"> After choosing which migratory bird to feature for your hanging mobile, you will begin your adventure on your bird’s wintering grounds to learn about the habitat you use there. Then you’ll “migrate” through a fun obstacle course to your summer breeding grounds to gather food and build a nest for your bird’s eggs. The final product is a hanging mobile that you can take home to share with friends and family and remind you of all you learned</w:t>
      </w:r>
      <w:r w:rsidR="00584EE3">
        <w:rPr>
          <w:rFonts w:asciiTheme="minorHAnsi" w:hAnsiTheme="minorHAnsi"/>
        </w:rPr>
        <w:t>.</w:t>
      </w:r>
      <w:r w:rsidR="00F17EAD" w:rsidRPr="00E85B6A">
        <w:rPr>
          <w:rFonts w:asciiTheme="minorHAnsi" w:hAnsiTheme="minorHAnsi"/>
        </w:rPr>
        <w:t xml:space="preserve"> </w:t>
      </w:r>
    </w:p>
    <w:p w:rsidR="00321B2E" w:rsidRDefault="00157F11" w:rsidP="00BC6CCB">
      <w:pPr>
        <w:rPr>
          <w:rFonts w:asciiTheme="minorHAnsi" w:hAnsiTheme="minorHAnsi"/>
        </w:rPr>
      </w:pPr>
      <w:r w:rsidRPr="003C6597">
        <w:rPr>
          <w:rFonts w:asciiTheme="minorHAnsi" w:hAnsiTheme="minorHAnsi"/>
          <w:noProof/>
          <w:sz w:val="22"/>
          <w:szCs w:val="22"/>
        </w:rPr>
        <mc:AlternateContent>
          <mc:Choice Requires="wps">
            <w:drawing>
              <wp:anchor distT="0" distB="0" distL="114300" distR="114300" simplePos="0" relativeHeight="251664384" behindDoc="1" locked="0" layoutInCell="1" allowOverlap="1" wp14:anchorId="7BC64317" wp14:editId="0008C691">
                <wp:simplePos x="0" y="0"/>
                <wp:positionH relativeFrom="column">
                  <wp:posOffset>3705860</wp:posOffset>
                </wp:positionH>
                <wp:positionV relativeFrom="paragraph">
                  <wp:posOffset>0</wp:posOffset>
                </wp:positionV>
                <wp:extent cx="1951355" cy="518160"/>
                <wp:effectExtent l="0" t="0" r="0" b="0"/>
                <wp:wrapTight wrapText="bothSides">
                  <wp:wrapPolygon edited="0">
                    <wp:start x="633" y="0"/>
                    <wp:lineTo x="633" y="20647"/>
                    <wp:lineTo x="20876" y="20647"/>
                    <wp:lineTo x="20876" y="0"/>
                    <wp:lineTo x="633"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518160"/>
                        </a:xfrm>
                        <a:prstGeom prst="rect">
                          <a:avLst/>
                        </a:prstGeom>
                        <a:noFill/>
                        <a:ln w="9525">
                          <a:noFill/>
                          <a:miter lim="800000"/>
                          <a:headEnd/>
                          <a:tailEnd/>
                        </a:ln>
                      </wps:spPr>
                      <wps:txbx>
                        <w:txbxContent>
                          <w:p w:rsidR="003C6597" w:rsidRPr="00DC2B33" w:rsidRDefault="003C6597" w:rsidP="00255E85">
                            <w:pPr>
                              <w:jc w:val="center"/>
                              <w:rPr>
                                <w:rFonts w:asciiTheme="minorHAnsi" w:hAnsiTheme="minorHAnsi"/>
                                <w:i/>
                                <w:sz w:val="22"/>
                                <w:szCs w:val="22"/>
                              </w:rPr>
                            </w:pPr>
                            <w:r w:rsidRPr="00DC2B33">
                              <w:rPr>
                                <w:rFonts w:asciiTheme="minorHAnsi" w:hAnsiTheme="minorHAnsi"/>
                                <w:i/>
                                <w:sz w:val="22"/>
                                <w:szCs w:val="22"/>
                              </w:rPr>
                              <w:t>Child admiring her completed migration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91.8pt;margin-top:0;width:153.65pt;height:4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" filled="f" stroked="f">
                <v:textbox>
                  <w:txbxContent>
                    <w:p w:rsidR="003C6597" w:rsidRPr="00DC2B33" w:rsidRDefault="003C6597" w:rsidP="00255E85">
                      <w:pPr>
                        <w:jc w:val="center"/>
                        <w:rPr>
                          <w:rFonts w:asciiTheme="minorHAnsi" w:hAnsiTheme="minorHAnsi"/>
                          <w:i/>
                          <w:sz w:val="22"/>
                          <w:szCs w:val="22"/>
                        </w:rPr>
                      </w:pPr>
                      <w:r w:rsidRPr="00DC2B33">
                        <w:rPr>
                          <w:rFonts w:asciiTheme="minorHAnsi" w:hAnsiTheme="minorHAnsi"/>
                          <w:i/>
                          <w:sz w:val="22"/>
                          <w:szCs w:val="22"/>
                        </w:rPr>
                        <w:t>Child admiring her completed migration mobile</w:t>
                      </w:r>
                    </w:p>
                  </w:txbxContent>
                </v:textbox>
                <w10:wrap type="tight"/>
              </v:shape>
            </w:pict>
          </mc:Fallback>
        </mc:AlternateContent>
      </w:r>
    </w:p>
    <w:p w:rsidR="00951E8A" w:rsidRPr="00E85B6A" w:rsidRDefault="00E91F55" w:rsidP="00BC6CCB">
      <w:pPr>
        <w:rPr>
          <w:rFonts w:asciiTheme="minorHAnsi" w:hAnsiTheme="minorHAnsi"/>
        </w:rPr>
      </w:pPr>
      <w:r>
        <w:rPr>
          <w:rFonts w:asciiTheme="minorHAnsi" w:hAnsiTheme="minorHAnsi"/>
        </w:rPr>
        <w:t>Don’t miss out on this year’s Migration Celebration</w:t>
      </w:r>
      <w:r w:rsidR="00B36559">
        <w:rPr>
          <w:rFonts w:asciiTheme="minorHAnsi" w:hAnsiTheme="minorHAnsi"/>
        </w:rPr>
        <w:t>, it should be a hoot (and a squawk, and a tweet, and a chirp)!</w:t>
      </w:r>
    </w:p>
    <w:p w:rsidR="00B071DA" w:rsidRDefault="00B071DA" w:rsidP="00BC6CCB">
      <w:pPr>
        <w:rPr>
          <w:rFonts w:asciiTheme="minorHAnsi" w:hAnsiTheme="minorHAnsi" w:cstheme="minorHAnsi"/>
        </w:rPr>
      </w:pPr>
    </w:p>
    <w:p w:rsidR="00F26A3A" w:rsidRDefault="00563E35" w:rsidP="00BC6CCB">
      <w:pPr>
        <w:rPr>
          <w:rFonts w:asciiTheme="minorHAnsi" w:hAnsiTheme="minorHAnsi" w:cstheme="minorHAnsi"/>
        </w:rPr>
      </w:pPr>
      <w:r>
        <w:rPr>
          <w:rFonts w:asciiTheme="minorHAnsi" w:hAnsiTheme="minorHAnsi" w:cstheme="minorHAnsi"/>
        </w:rPr>
        <w:t xml:space="preserve">The Cornell Lab of Ornithology </w:t>
      </w:r>
      <w:r w:rsidR="00E064E3">
        <w:rPr>
          <w:rFonts w:asciiTheme="minorHAnsi" w:hAnsiTheme="minorHAnsi" w:cstheme="minorHAnsi"/>
        </w:rPr>
        <w:t>is</w:t>
      </w:r>
      <w:r w:rsidR="00AB5BF5">
        <w:rPr>
          <w:rFonts w:asciiTheme="minorHAnsi" w:hAnsiTheme="minorHAnsi" w:cstheme="minorHAnsi"/>
        </w:rPr>
        <w:t xml:space="preserve"> located at 159 Sapsucker Woods Road i</w:t>
      </w:r>
      <w:r w:rsidR="004F655E">
        <w:rPr>
          <w:rFonts w:asciiTheme="minorHAnsi" w:hAnsiTheme="minorHAnsi" w:cstheme="minorHAnsi"/>
        </w:rPr>
        <w:t>n Ithaca. For more information</w:t>
      </w:r>
      <w:r w:rsidR="00E91F55">
        <w:rPr>
          <w:rFonts w:asciiTheme="minorHAnsi" w:hAnsiTheme="minorHAnsi" w:cstheme="minorHAnsi"/>
        </w:rPr>
        <w:t xml:space="preserve"> about Migration Celebration</w:t>
      </w:r>
      <w:r w:rsidR="00AB5BF5">
        <w:rPr>
          <w:rFonts w:asciiTheme="minorHAnsi" w:hAnsiTheme="minorHAnsi" w:cstheme="minorHAnsi"/>
        </w:rPr>
        <w:t xml:space="preserve"> call the Cornell Lab at (607) 254-2473 or (800) 843-BIRD or visit </w:t>
      </w:r>
      <w:hyperlink r:id="rId8" w:history="1">
        <w:r w:rsidR="00AB5BF5" w:rsidRPr="00BB7C60">
          <w:rPr>
            <w:rStyle w:val="Hyperlink"/>
            <w:rFonts w:asciiTheme="minorHAnsi" w:hAnsiTheme="minorHAnsi" w:cstheme="minorHAnsi"/>
          </w:rPr>
          <w:t>www.birds.cornell.edu/birdday</w:t>
        </w:r>
      </w:hyperlink>
      <w:r w:rsidR="00AB5BF5">
        <w:rPr>
          <w:rFonts w:asciiTheme="minorHAnsi" w:hAnsiTheme="minorHAnsi" w:cstheme="minorHAnsi"/>
        </w:rPr>
        <w:t xml:space="preserve">. </w:t>
      </w:r>
    </w:p>
    <w:p w:rsidR="00155BC4" w:rsidRDefault="00155BC4" w:rsidP="004F07B0">
      <w:pPr>
        <w:rPr>
          <w:rFonts w:asciiTheme="minorHAnsi" w:hAnsiTheme="minorHAnsi"/>
          <w:sz w:val="22"/>
          <w:szCs w:val="22"/>
        </w:rPr>
      </w:pPr>
    </w:p>
    <w:p w:rsidR="002B2A3B" w:rsidRPr="004F07B0" w:rsidRDefault="00463474" w:rsidP="004F07B0">
      <w:pPr>
        <w:rPr>
          <w:rFonts w:asciiTheme="minorHAnsi" w:hAnsiTheme="minorHAnsi"/>
          <w:sz w:val="22"/>
          <w:szCs w:val="22"/>
        </w:rPr>
      </w:pPr>
      <w:r w:rsidRPr="00321B2E">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68D12AFA" wp14:editId="3B6ABA99">
                <wp:simplePos x="0" y="0"/>
                <wp:positionH relativeFrom="margin">
                  <wp:posOffset>2757805</wp:posOffset>
                </wp:positionH>
                <wp:positionV relativeFrom="paragraph">
                  <wp:posOffset>88710</wp:posOffset>
                </wp:positionV>
                <wp:extent cx="427355" cy="27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73050"/>
                        </a:xfrm>
                        <a:prstGeom prst="rect">
                          <a:avLst/>
                        </a:prstGeom>
                        <a:noFill/>
                        <a:ln w="9525">
                          <a:noFill/>
                          <a:miter lim="800000"/>
                          <a:headEnd/>
                          <a:tailEnd/>
                        </a:ln>
                      </wps:spPr>
                      <wps:txbx>
                        <w:txbxContent>
                          <w:p w:rsidR="00321B2E" w:rsidRPr="00A41FA6" w:rsidRDefault="00321B2E" w:rsidP="00321B2E">
                            <w:pPr>
                              <w:spacing w:before="40"/>
                              <w:jc w:val="center"/>
                              <w:rPr>
                                <w:rFonts w:asciiTheme="minorHAnsi" w:hAnsiTheme="minorHAnsi"/>
                                <w:sz w:val="22"/>
                                <w:szCs w:val="22"/>
                              </w:rPr>
                            </w:pPr>
                            <w:r w:rsidRPr="00A41FA6">
                              <w:rPr>
                                <w:rFonts w:asciiTheme="minorHAnsi" w:hAnsiTheme="minorHAnsi"/>
                                <w:sz w:val="22"/>
                                <w:szCs w:val="22"/>
                              </w:rPr>
                              <w:t>###</w:t>
                            </w:r>
                          </w:p>
                          <w:p w:rsidR="00321B2E" w:rsidRDefault="00321B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17.15pt;margin-top:7pt;width:33.65pt;height: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" filled="f" stroked="f">
                <v:textbox>
                  <w:txbxContent>
                    <w:p w:rsidR="00321B2E" w:rsidRPr="00A41FA6" w:rsidRDefault="00321B2E" w:rsidP="00321B2E">
                      <w:pPr>
                        <w:spacing w:before="40"/>
                        <w:jc w:val="center"/>
                        <w:rPr>
                          <w:rFonts w:asciiTheme="minorHAnsi" w:hAnsiTheme="minorHAnsi"/>
                          <w:sz w:val="22"/>
                          <w:szCs w:val="22"/>
                        </w:rPr>
                      </w:pPr>
                      <w:r w:rsidRPr="00A41FA6">
                        <w:rPr>
                          <w:rFonts w:asciiTheme="minorHAnsi" w:hAnsiTheme="minorHAnsi"/>
                          <w:sz w:val="22"/>
                          <w:szCs w:val="22"/>
                        </w:rPr>
                        <w:t>###</w:t>
                      </w:r>
                    </w:p>
                    <w:p w:rsidR="00321B2E" w:rsidRDefault="00321B2E"/>
                  </w:txbxContent>
                </v:textbox>
                <w10:wrap anchorx="margin"/>
              </v:shape>
            </w:pict>
          </mc:Fallback>
        </mc:AlternateContent>
      </w:r>
    </w:p>
    <w:sectPr w:rsidR="002B2A3B" w:rsidRPr="004F07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83" w:rsidRDefault="00A84783" w:rsidP="00432493">
      <w:r>
        <w:separator/>
      </w:r>
    </w:p>
  </w:endnote>
  <w:endnote w:type="continuationSeparator" w:id="0">
    <w:p w:rsidR="00A84783" w:rsidRDefault="00A84783" w:rsidP="0043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9" w:rsidRPr="00D631A6" w:rsidRDefault="0037323D" w:rsidP="006664BE">
    <w:pPr>
      <w:pStyle w:val="Footer"/>
      <w:rPr>
        <w:rStyle w:val="Hyperlink"/>
        <w:color w:val="548DD4" w:themeColor="text2" w:themeTint="99"/>
      </w:rPr>
    </w:pPr>
    <w:r w:rsidRPr="00D631A6">
      <w:rPr>
        <w:rStyle w:val="Hyperlink"/>
        <w:color w:val="548DD4" w:themeColor="text2" w:themeTint="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83" w:rsidRDefault="00A84783" w:rsidP="00432493">
      <w:r>
        <w:separator/>
      </w:r>
    </w:p>
  </w:footnote>
  <w:footnote w:type="continuationSeparator" w:id="0">
    <w:p w:rsidR="00A84783" w:rsidRDefault="00A84783" w:rsidP="0043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74" w:rsidRDefault="009B1106">
    <w:pPr>
      <w:pStyle w:val="Header"/>
    </w:pPr>
    <w:r>
      <w:rPr>
        <w:rFonts w:asciiTheme="minorHAnsi" w:hAnsiTheme="minorHAnsi"/>
        <w:noProof/>
      </w:rPr>
      <mc:AlternateContent>
        <mc:Choice Requires="wps">
          <w:drawing>
            <wp:anchor distT="0" distB="0" distL="114300" distR="114300" simplePos="0" relativeHeight="251661312" behindDoc="0" locked="0" layoutInCell="1" allowOverlap="1" wp14:anchorId="60839756" wp14:editId="3351A01A">
              <wp:simplePos x="0" y="0"/>
              <wp:positionH relativeFrom="column">
                <wp:posOffset>0</wp:posOffset>
              </wp:positionH>
              <wp:positionV relativeFrom="paragraph">
                <wp:posOffset>321310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3pt" to="46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" strokecolor="black [3213]" strokeweight="2pt">
              <v:stroke linestyle="thinThick"/>
            </v:line>
          </w:pict>
        </mc:Fallback>
      </mc:AlternateContent>
    </w:r>
    <w:r w:rsidR="00777974" w:rsidRPr="003904AC">
      <w:rPr>
        <w:rFonts w:asciiTheme="minorHAnsi" w:hAnsiTheme="minorHAnsi"/>
        <w:noProof/>
        <w:sz w:val="32"/>
        <w:szCs w:val="32"/>
      </w:rPr>
      <w:drawing>
        <wp:anchor distT="0" distB="0" distL="114300" distR="114300" simplePos="0" relativeHeight="251659264" behindDoc="1" locked="0" layoutInCell="1" allowOverlap="1" wp14:anchorId="5D77C176" wp14:editId="5645B8A9">
          <wp:simplePos x="0" y="0"/>
          <wp:positionH relativeFrom="margin">
            <wp:align>center</wp:align>
          </wp:positionH>
          <wp:positionV relativeFrom="paragraph">
            <wp:posOffset>-129540</wp:posOffset>
          </wp:positionV>
          <wp:extent cx="3352800" cy="400050"/>
          <wp:effectExtent l="0" t="0" r="0" b="0"/>
          <wp:wrapTight wrapText="bothSides">
            <wp:wrapPolygon edited="0">
              <wp:start x="8345" y="0"/>
              <wp:lineTo x="0" y="3086"/>
              <wp:lineTo x="0" y="15429"/>
              <wp:lineTo x="10309" y="16457"/>
              <wp:lineTo x="10677" y="20571"/>
              <wp:lineTo x="11536" y="20571"/>
              <wp:lineTo x="21232" y="18514"/>
              <wp:lineTo x="21355" y="6171"/>
              <wp:lineTo x="20250" y="4114"/>
              <wp:lineTo x="12273" y="0"/>
              <wp:lineTo x="83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_logo.png"/>
                  <pic:cNvPicPr/>
                </pic:nvPicPr>
                <pic:blipFill rotWithShape="1">
                  <a:blip r:embed="rId1">
                    <a:extLst>
                      <a:ext uri="{28A0092B-C50C-407E-A947-70E740481C1C}">
                        <a14:useLocalDpi xmlns:a14="http://schemas.microsoft.com/office/drawing/2010/main" val="0"/>
                      </a:ext>
                    </a:extLst>
                  </a:blip>
                  <a:srcRect r="34028" b="29166"/>
                  <a:stretch/>
                </pic:blipFill>
                <pic:spPr bwMode="auto">
                  <a:xfrm>
                    <a:off x="0" y="0"/>
                    <a:ext cx="335280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28"/>
    <w:rsid w:val="000154F6"/>
    <w:rsid w:val="00020291"/>
    <w:rsid w:val="00032C96"/>
    <w:rsid w:val="000505F5"/>
    <w:rsid w:val="00056381"/>
    <w:rsid w:val="000908A7"/>
    <w:rsid w:val="000B31AD"/>
    <w:rsid w:val="000D431D"/>
    <w:rsid w:val="000F5DF2"/>
    <w:rsid w:val="001250A9"/>
    <w:rsid w:val="001503B3"/>
    <w:rsid w:val="00150DB3"/>
    <w:rsid w:val="00152913"/>
    <w:rsid w:val="00155BC4"/>
    <w:rsid w:val="00157F11"/>
    <w:rsid w:val="001A2B9A"/>
    <w:rsid w:val="001B3AE8"/>
    <w:rsid w:val="001E1BD7"/>
    <w:rsid w:val="001E4131"/>
    <w:rsid w:val="0021079D"/>
    <w:rsid w:val="0021388C"/>
    <w:rsid w:val="00216ED4"/>
    <w:rsid w:val="00217FC7"/>
    <w:rsid w:val="00231D2B"/>
    <w:rsid w:val="00232707"/>
    <w:rsid w:val="00245E04"/>
    <w:rsid w:val="00251A72"/>
    <w:rsid w:val="00255E85"/>
    <w:rsid w:val="0026630F"/>
    <w:rsid w:val="002B0935"/>
    <w:rsid w:val="002B2A3B"/>
    <w:rsid w:val="002C2743"/>
    <w:rsid w:val="002E3A43"/>
    <w:rsid w:val="002F0B7E"/>
    <w:rsid w:val="002F0E28"/>
    <w:rsid w:val="00303C46"/>
    <w:rsid w:val="00306D63"/>
    <w:rsid w:val="00312152"/>
    <w:rsid w:val="00321B2E"/>
    <w:rsid w:val="0034586C"/>
    <w:rsid w:val="00352313"/>
    <w:rsid w:val="0037323D"/>
    <w:rsid w:val="00376F3A"/>
    <w:rsid w:val="003904AC"/>
    <w:rsid w:val="003C072F"/>
    <w:rsid w:val="003C6597"/>
    <w:rsid w:val="003D1D2A"/>
    <w:rsid w:val="003F2E0D"/>
    <w:rsid w:val="003F6043"/>
    <w:rsid w:val="0042184C"/>
    <w:rsid w:val="00424842"/>
    <w:rsid w:val="00432493"/>
    <w:rsid w:val="00436E99"/>
    <w:rsid w:val="00440FBF"/>
    <w:rsid w:val="00463474"/>
    <w:rsid w:val="00471551"/>
    <w:rsid w:val="004733DB"/>
    <w:rsid w:val="0048009C"/>
    <w:rsid w:val="004811EE"/>
    <w:rsid w:val="00485AAD"/>
    <w:rsid w:val="004B4D7B"/>
    <w:rsid w:val="004E0591"/>
    <w:rsid w:val="004F07B0"/>
    <w:rsid w:val="004F655E"/>
    <w:rsid w:val="00500C89"/>
    <w:rsid w:val="005057F2"/>
    <w:rsid w:val="00530CBE"/>
    <w:rsid w:val="00540663"/>
    <w:rsid w:val="0055075B"/>
    <w:rsid w:val="0055126E"/>
    <w:rsid w:val="00551300"/>
    <w:rsid w:val="005629BD"/>
    <w:rsid w:val="00563E35"/>
    <w:rsid w:val="0058100C"/>
    <w:rsid w:val="00584EE3"/>
    <w:rsid w:val="00587A69"/>
    <w:rsid w:val="005A5142"/>
    <w:rsid w:val="005C5808"/>
    <w:rsid w:val="005F3E52"/>
    <w:rsid w:val="005F5658"/>
    <w:rsid w:val="00651401"/>
    <w:rsid w:val="006664BE"/>
    <w:rsid w:val="00667084"/>
    <w:rsid w:val="006712D2"/>
    <w:rsid w:val="00671314"/>
    <w:rsid w:val="00682567"/>
    <w:rsid w:val="006A12AB"/>
    <w:rsid w:val="006C50B8"/>
    <w:rsid w:val="007052DC"/>
    <w:rsid w:val="00753029"/>
    <w:rsid w:val="00760113"/>
    <w:rsid w:val="00760A29"/>
    <w:rsid w:val="00761A6F"/>
    <w:rsid w:val="00766D62"/>
    <w:rsid w:val="00771B2C"/>
    <w:rsid w:val="00777974"/>
    <w:rsid w:val="0079193C"/>
    <w:rsid w:val="007C675F"/>
    <w:rsid w:val="00812C19"/>
    <w:rsid w:val="008362B3"/>
    <w:rsid w:val="008408FE"/>
    <w:rsid w:val="0085202F"/>
    <w:rsid w:val="00865181"/>
    <w:rsid w:val="0087688F"/>
    <w:rsid w:val="008846C5"/>
    <w:rsid w:val="0089666F"/>
    <w:rsid w:val="008975BE"/>
    <w:rsid w:val="008D4DA4"/>
    <w:rsid w:val="008F183F"/>
    <w:rsid w:val="00951E8A"/>
    <w:rsid w:val="00987866"/>
    <w:rsid w:val="009B1106"/>
    <w:rsid w:val="009B1599"/>
    <w:rsid w:val="009B7840"/>
    <w:rsid w:val="009C79C3"/>
    <w:rsid w:val="009E1BFF"/>
    <w:rsid w:val="009E2964"/>
    <w:rsid w:val="009F464E"/>
    <w:rsid w:val="009F6CDA"/>
    <w:rsid w:val="00A329B9"/>
    <w:rsid w:val="00A40350"/>
    <w:rsid w:val="00A41FA6"/>
    <w:rsid w:val="00A84611"/>
    <w:rsid w:val="00A84783"/>
    <w:rsid w:val="00A90D4A"/>
    <w:rsid w:val="00A96174"/>
    <w:rsid w:val="00AA6F69"/>
    <w:rsid w:val="00AB5BF5"/>
    <w:rsid w:val="00AE7C81"/>
    <w:rsid w:val="00B06DA7"/>
    <w:rsid w:val="00B071DA"/>
    <w:rsid w:val="00B34A14"/>
    <w:rsid w:val="00B36559"/>
    <w:rsid w:val="00B377A2"/>
    <w:rsid w:val="00B63FE6"/>
    <w:rsid w:val="00B90494"/>
    <w:rsid w:val="00B97410"/>
    <w:rsid w:val="00BC6CCB"/>
    <w:rsid w:val="00BD16E9"/>
    <w:rsid w:val="00BF50FC"/>
    <w:rsid w:val="00C13D4C"/>
    <w:rsid w:val="00C254A9"/>
    <w:rsid w:val="00C2591F"/>
    <w:rsid w:val="00C2622D"/>
    <w:rsid w:val="00C37D4A"/>
    <w:rsid w:val="00C506B2"/>
    <w:rsid w:val="00C5566D"/>
    <w:rsid w:val="00C55D7B"/>
    <w:rsid w:val="00C76304"/>
    <w:rsid w:val="00C8791B"/>
    <w:rsid w:val="00CA0C33"/>
    <w:rsid w:val="00CA455E"/>
    <w:rsid w:val="00CE00C5"/>
    <w:rsid w:val="00CE513E"/>
    <w:rsid w:val="00D372AD"/>
    <w:rsid w:val="00D45A9A"/>
    <w:rsid w:val="00D55176"/>
    <w:rsid w:val="00D631A6"/>
    <w:rsid w:val="00D844BC"/>
    <w:rsid w:val="00D92487"/>
    <w:rsid w:val="00D9443F"/>
    <w:rsid w:val="00DB55D8"/>
    <w:rsid w:val="00DC2205"/>
    <w:rsid w:val="00DC2B33"/>
    <w:rsid w:val="00DD4762"/>
    <w:rsid w:val="00DE1513"/>
    <w:rsid w:val="00DE1E6D"/>
    <w:rsid w:val="00DF08AD"/>
    <w:rsid w:val="00DF7FE2"/>
    <w:rsid w:val="00E026A1"/>
    <w:rsid w:val="00E0305E"/>
    <w:rsid w:val="00E064E3"/>
    <w:rsid w:val="00E11935"/>
    <w:rsid w:val="00E40647"/>
    <w:rsid w:val="00E56A1E"/>
    <w:rsid w:val="00E633C9"/>
    <w:rsid w:val="00E75BB9"/>
    <w:rsid w:val="00E85B6A"/>
    <w:rsid w:val="00E91F55"/>
    <w:rsid w:val="00EA695C"/>
    <w:rsid w:val="00EC34BD"/>
    <w:rsid w:val="00EE133B"/>
    <w:rsid w:val="00EF043F"/>
    <w:rsid w:val="00EF2DDE"/>
    <w:rsid w:val="00F17EAD"/>
    <w:rsid w:val="00F26A3A"/>
    <w:rsid w:val="00F30A28"/>
    <w:rsid w:val="00F35B27"/>
    <w:rsid w:val="00F62F2E"/>
    <w:rsid w:val="00F9003B"/>
    <w:rsid w:val="00F91E46"/>
    <w:rsid w:val="00F963A1"/>
    <w:rsid w:val="00FA1403"/>
    <w:rsid w:val="00FD4950"/>
    <w:rsid w:val="00FE7161"/>
    <w:rsid w:val="00FF1E4E"/>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13E"/>
    <w:rPr>
      <w:color w:val="0000FF" w:themeColor="hyperlink"/>
      <w:u w:val="single"/>
    </w:rPr>
  </w:style>
  <w:style w:type="paragraph" w:styleId="BodyText">
    <w:name w:val="Body Text"/>
    <w:basedOn w:val="Normal"/>
    <w:link w:val="BodyTextChar"/>
    <w:rsid w:val="00E85B6A"/>
    <w:rPr>
      <w:rFonts w:eastAsia="Times New Roman"/>
      <w:szCs w:val="20"/>
    </w:rPr>
  </w:style>
  <w:style w:type="character" w:customStyle="1" w:styleId="BodyTextChar">
    <w:name w:val="Body Text Char"/>
    <w:basedOn w:val="DefaultParagraphFont"/>
    <w:link w:val="BodyText"/>
    <w:rsid w:val="00E85B6A"/>
    <w:rPr>
      <w:rFonts w:eastAsia="Times New Roman"/>
      <w:szCs w:val="20"/>
    </w:rPr>
  </w:style>
  <w:style w:type="paragraph" w:styleId="BalloonText">
    <w:name w:val="Balloon Text"/>
    <w:basedOn w:val="Normal"/>
    <w:link w:val="BalloonTextChar"/>
    <w:uiPriority w:val="99"/>
    <w:semiHidden/>
    <w:unhideWhenUsed/>
    <w:rsid w:val="009E1BFF"/>
    <w:rPr>
      <w:rFonts w:ascii="Tahoma" w:hAnsi="Tahoma" w:cs="Tahoma"/>
      <w:sz w:val="16"/>
      <w:szCs w:val="16"/>
    </w:rPr>
  </w:style>
  <w:style w:type="character" w:customStyle="1" w:styleId="BalloonTextChar">
    <w:name w:val="Balloon Text Char"/>
    <w:basedOn w:val="DefaultParagraphFont"/>
    <w:link w:val="BalloonText"/>
    <w:uiPriority w:val="99"/>
    <w:semiHidden/>
    <w:rsid w:val="009E1BFF"/>
    <w:rPr>
      <w:rFonts w:ascii="Tahoma" w:hAnsi="Tahoma" w:cs="Tahoma"/>
      <w:sz w:val="16"/>
      <w:szCs w:val="16"/>
    </w:rPr>
  </w:style>
  <w:style w:type="paragraph" w:styleId="Header">
    <w:name w:val="header"/>
    <w:basedOn w:val="Normal"/>
    <w:link w:val="HeaderChar"/>
    <w:uiPriority w:val="99"/>
    <w:unhideWhenUsed/>
    <w:rsid w:val="00432493"/>
    <w:pPr>
      <w:tabs>
        <w:tab w:val="center" w:pos="4680"/>
        <w:tab w:val="right" w:pos="9360"/>
      </w:tabs>
    </w:pPr>
  </w:style>
  <w:style w:type="character" w:customStyle="1" w:styleId="HeaderChar">
    <w:name w:val="Header Char"/>
    <w:basedOn w:val="DefaultParagraphFont"/>
    <w:link w:val="Header"/>
    <w:uiPriority w:val="99"/>
    <w:rsid w:val="00432493"/>
  </w:style>
  <w:style w:type="paragraph" w:styleId="Footer">
    <w:name w:val="footer"/>
    <w:basedOn w:val="Normal"/>
    <w:link w:val="FooterChar"/>
    <w:uiPriority w:val="99"/>
    <w:unhideWhenUsed/>
    <w:rsid w:val="00432493"/>
    <w:pPr>
      <w:tabs>
        <w:tab w:val="center" w:pos="4680"/>
        <w:tab w:val="right" w:pos="9360"/>
      </w:tabs>
    </w:pPr>
  </w:style>
  <w:style w:type="character" w:customStyle="1" w:styleId="FooterChar">
    <w:name w:val="Footer Char"/>
    <w:basedOn w:val="DefaultParagraphFont"/>
    <w:link w:val="Footer"/>
    <w:uiPriority w:val="99"/>
    <w:rsid w:val="00432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13E"/>
    <w:rPr>
      <w:color w:val="0000FF" w:themeColor="hyperlink"/>
      <w:u w:val="single"/>
    </w:rPr>
  </w:style>
  <w:style w:type="paragraph" w:styleId="BodyText">
    <w:name w:val="Body Text"/>
    <w:basedOn w:val="Normal"/>
    <w:link w:val="BodyTextChar"/>
    <w:rsid w:val="00E85B6A"/>
    <w:rPr>
      <w:rFonts w:eastAsia="Times New Roman"/>
      <w:szCs w:val="20"/>
    </w:rPr>
  </w:style>
  <w:style w:type="character" w:customStyle="1" w:styleId="BodyTextChar">
    <w:name w:val="Body Text Char"/>
    <w:basedOn w:val="DefaultParagraphFont"/>
    <w:link w:val="BodyText"/>
    <w:rsid w:val="00E85B6A"/>
    <w:rPr>
      <w:rFonts w:eastAsia="Times New Roman"/>
      <w:szCs w:val="20"/>
    </w:rPr>
  </w:style>
  <w:style w:type="paragraph" w:styleId="BalloonText">
    <w:name w:val="Balloon Text"/>
    <w:basedOn w:val="Normal"/>
    <w:link w:val="BalloonTextChar"/>
    <w:uiPriority w:val="99"/>
    <w:semiHidden/>
    <w:unhideWhenUsed/>
    <w:rsid w:val="009E1BFF"/>
    <w:rPr>
      <w:rFonts w:ascii="Tahoma" w:hAnsi="Tahoma" w:cs="Tahoma"/>
      <w:sz w:val="16"/>
      <w:szCs w:val="16"/>
    </w:rPr>
  </w:style>
  <w:style w:type="character" w:customStyle="1" w:styleId="BalloonTextChar">
    <w:name w:val="Balloon Text Char"/>
    <w:basedOn w:val="DefaultParagraphFont"/>
    <w:link w:val="BalloonText"/>
    <w:uiPriority w:val="99"/>
    <w:semiHidden/>
    <w:rsid w:val="009E1BFF"/>
    <w:rPr>
      <w:rFonts w:ascii="Tahoma" w:hAnsi="Tahoma" w:cs="Tahoma"/>
      <w:sz w:val="16"/>
      <w:szCs w:val="16"/>
    </w:rPr>
  </w:style>
  <w:style w:type="paragraph" w:styleId="Header">
    <w:name w:val="header"/>
    <w:basedOn w:val="Normal"/>
    <w:link w:val="HeaderChar"/>
    <w:uiPriority w:val="99"/>
    <w:unhideWhenUsed/>
    <w:rsid w:val="00432493"/>
    <w:pPr>
      <w:tabs>
        <w:tab w:val="center" w:pos="4680"/>
        <w:tab w:val="right" w:pos="9360"/>
      </w:tabs>
    </w:pPr>
  </w:style>
  <w:style w:type="character" w:customStyle="1" w:styleId="HeaderChar">
    <w:name w:val="Header Char"/>
    <w:basedOn w:val="DefaultParagraphFont"/>
    <w:link w:val="Header"/>
    <w:uiPriority w:val="99"/>
    <w:rsid w:val="00432493"/>
  </w:style>
  <w:style w:type="paragraph" w:styleId="Footer">
    <w:name w:val="footer"/>
    <w:basedOn w:val="Normal"/>
    <w:link w:val="FooterChar"/>
    <w:uiPriority w:val="99"/>
    <w:unhideWhenUsed/>
    <w:rsid w:val="00432493"/>
    <w:pPr>
      <w:tabs>
        <w:tab w:val="center" w:pos="4680"/>
        <w:tab w:val="right" w:pos="9360"/>
      </w:tabs>
    </w:pPr>
  </w:style>
  <w:style w:type="character" w:customStyle="1" w:styleId="FooterChar">
    <w:name w:val="Footer Char"/>
    <w:basedOn w:val="DefaultParagraphFont"/>
    <w:link w:val="Footer"/>
    <w:uiPriority w:val="99"/>
    <w:rsid w:val="0043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ornell.edu/birdd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cp:lastPrinted>2013-03-19T17:45:00Z</cp:lastPrinted>
  <dcterms:created xsi:type="dcterms:W3CDTF">2013-04-25T17:18:00Z</dcterms:created>
  <dcterms:modified xsi:type="dcterms:W3CDTF">2013-04-25T17:18:00Z</dcterms:modified>
</cp:coreProperties>
</file>