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A" w:rsidRPr="0088648C" w:rsidRDefault="00B2536A" w:rsidP="0088648C">
      <w:pPr>
        <w:tabs>
          <w:tab w:val="left" w:pos="3135"/>
        </w:tabs>
        <w:spacing w:line="276" w:lineRule="auto"/>
        <w:ind w:right="53" w:firstLine="851"/>
        <w:rPr>
          <w:b/>
          <w:bCs/>
          <w:sz w:val="28"/>
          <w:szCs w:val="28"/>
        </w:rPr>
      </w:pP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0C0030" w:rsidP="0088648C">
      <w:pPr>
        <w:tabs>
          <w:tab w:val="left" w:pos="3135"/>
        </w:tabs>
        <w:spacing w:line="276" w:lineRule="auto"/>
        <w:ind w:right="53"/>
        <w:rPr>
          <w:sz w:val="28"/>
          <w:szCs w:val="28"/>
        </w:rPr>
      </w:pPr>
      <w:r w:rsidRPr="000C003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278.25pt" fillcolor="#369" stroked="f">
            <v:shadow on="t" color="#b2b2b2" opacity="52429f" offset="3pt"/>
            <v:textpath style="font-family:&quot;Times New Roman&quot;;v-text-kern:t" trim="t" fitpath="t" string="Обобщение опыта работы &#10;по теме самообразования:&#10;«Формирование правовой культуры&#10; у воспитанников детского дома»             &#10;                                         &#10;"/>
          </v:shape>
        </w:pict>
      </w: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E00772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  <w:r w:rsidRPr="00D25D25">
        <w:rPr>
          <w:noProof/>
          <w:sz w:val="28"/>
          <w:szCs w:val="28"/>
        </w:rPr>
        <w:t xml:space="preserve">                                 </w:t>
      </w:r>
      <w:r w:rsidR="000C0030" w:rsidRPr="000C00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6" type="#_x0000_t75" style="width:195.75pt;height:167.25pt;visibility:visible">
            <v:imagedata r:id="rId7" o:title=""/>
          </v:shape>
        </w:pict>
      </w: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B2536A" w:rsidP="00FF1B5F">
      <w:pPr>
        <w:tabs>
          <w:tab w:val="left" w:pos="3135"/>
        </w:tabs>
        <w:spacing w:line="276" w:lineRule="auto"/>
        <w:ind w:right="53"/>
        <w:jc w:val="both"/>
        <w:rPr>
          <w:sz w:val="28"/>
          <w:szCs w:val="28"/>
        </w:rPr>
      </w:pPr>
    </w:p>
    <w:p w:rsidR="00B2536A" w:rsidRDefault="00B2536A" w:rsidP="00052ED1">
      <w:pPr>
        <w:tabs>
          <w:tab w:val="left" w:pos="3135"/>
        </w:tabs>
        <w:spacing w:line="276" w:lineRule="auto"/>
        <w:ind w:right="53"/>
        <w:rPr>
          <w:sz w:val="28"/>
          <w:szCs w:val="28"/>
        </w:rPr>
      </w:pPr>
    </w:p>
    <w:p w:rsidR="00B2536A" w:rsidRPr="00052ED1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  <w:r w:rsidRPr="00052ED1">
        <w:rPr>
          <w:b/>
          <w:bCs/>
          <w:sz w:val="28"/>
          <w:szCs w:val="28"/>
        </w:rPr>
        <w:t>Якименко Марина Ивановна воспитатель  группы №3</w:t>
      </w:r>
    </w:p>
    <w:p w:rsidR="00B2536A" w:rsidRPr="00052ED1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  <w:r w:rsidRPr="00052ED1">
        <w:rPr>
          <w:b/>
          <w:bCs/>
          <w:sz w:val="28"/>
          <w:szCs w:val="28"/>
        </w:rPr>
        <w:t>ОГОБУ «Детский дом №2 для детей сирот и детей,</w:t>
      </w:r>
    </w:p>
    <w:p w:rsidR="00B2536A" w:rsidRPr="00052ED1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  <w:r w:rsidRPr="00052ED1">
        <w:rPr>
          <w:b/>
          <w:bCs/>
          <w:sz w:val="28"/>
          <w:szCs w:val="28"/>
        </w:rPr>
        <w:t>оставшихся без  попечения родителей»</w:t>
      </w:r>
    </w:p>
    <w:p w:rsidR="00B2536A" w:rsidRPr="00052ED1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</w:p>
    <w:p w:rsidR="00B2536A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  <w:r w:rsidRPr="00052ED1">
        <w:rPr>
          <w:b/>
          <w:bCs/>
          <w:sz w:val="28"/>
          <w:szCs w:val="28"/>
        </w:rPr>
        <w:t>г. Биробиджан.</w:t>
      </w:r>
    </w:p>
    <w:p w:rsidR="00B2536A" w:rsidRDefault="00B2536A" w:rsidP="00052ED1">
      <w:pPr>
        <w:tabs>
          <w:tab w:val="left" w:pos="3135"/>
        </w:tabs>
        <w:spacing w:line="276" w:lineRule="auto"/>
        <w:ind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 темы по самообразованию</w:t>
      </w:r>
      <w:r w:rsidRPr="006E20D3">
        <w:rPr>
          <w:b/>
          <w:bCs/>
          <w:sz w:val="28"/>
          <w:szCs w:val="28"/>
        </w:rPr>
        <w:t>.</w:t>
      </w:r>
    </w:p>
    <w:p w:rsidR="00B2536A" w:rsidRDefault="00B2536A" w:rsidP="00C45297">
      <w:pPr>
        <w:tabs>
          <w:tab w:val="left" w:pos="540"/>
        </w:tabs>
        <w:spacing w:line="276" w:lineRule="auto"/>
        <w:ind w:right="53" w:firstLine="851"/>
        <w:rPr>
          <w:b/>
          <w:bCs/>
          <w:sz w:val="28"/>
          <w:szCs w:val="28"/>
        </w:rPr>
      </w:pPr>
    </w:p>
    <w:p w:rsidR="00B2536A" w:rsidRPr="0085057E" w:rsidRDefault="00B2536A" w:rsidP="000F118F">
      <w:pPr>
        <w:tabs>
          <w:tab w:val="left" w:pos="540"/>
        </w:tabs>
        <w:spacing w:line="276" w:lineRule="auto"/>
        <w:ind w:right="53" w:firstLine="851"/>
        <w:rPr>
          <w:sz w:val="28"/>
          <w:szCs w:val="28"/>
        </w:rPr>
      </w:pPr>
      <w:r>
        <w:rPr>
          <w:sz w:val="28"/>
          <w:szCs w:val="28"/>
        </w:rPr>
        <w:t>В статье 1 Конституции Российской Федерации сказано: «Российская Федерация - Россия, есть демократическое федеративное правовое государство с республиканской формой правления». Таким образом, в российском обществе формирование правовой культуры  становится общегосударственной задачей, т. к. показатели и качество правовой воспитанности граждан н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прямую влияют на развитие страны, особенно это важно для развития правового государства.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536A" w:rsidRDefault="00B2536A" w:rsidP="000F11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правовой культуры и правовой воспитанности личности представляет собой двойственный процесс: накопление правовых знаний и превращение этой накопленной информации в личные убеждения. </w:t>
      </w:r>
      <w:r w:rsidRPr="00F41C37">
        <w:rPr>
          <w:sz w:val="28"/>
          <w:szCs w:val="28"/>
        </w:rPr>
        <w:t>Положение человека (и взрослого, и ребёнка) в обществе определяют его права, обязанности и ответственность. В современном обществе для подготовки подростков, находящихся в трудной жизненной ситуации, к решению многих важных проблем, крайне необходимо, формировать их мировоззрение, основанное на уважении к закону, на знании прав, свобод, обязанностей и ответственности человека в обществе. Научив их сегодня пользоваться правами и свободами, умело сочетать права и обязанности, нести ответственность перед другими, сформировав их правовую культуру, мы способствуем тому, что завтра, превратившись во взрослых, они научатся соблюдать и защищать не только свои права и свободы, права своих детей, но и права старшего поколения.</w:t>
      </w:r>
    </w:p>
    <w:p w:rsidR="00B2536A" w:rsidRDefault="00B2536A" w:rsidP="000B3334">
      <w:pPr>
        <w:tabs>
          <w:tab w:val="left" w:pos="540"/>
        </w:tabs>
        <w:spacing w:line="276" w:lineRule="auto"/>
        <w:ind w:right="53"/>
        <w:rPr>
          <w:sz w:val="28"/>
          <w:szCs w:val="28"/>
        </w:rPr>
      </w:pPr>
      <w:r w:rsidRPr="00C5086C">
        <w:rPr>
          <w:sz w:val="28"/>
          <w:szCs w:val="28"/>
        </w:rPr>
        <w:t>Детский дом обладает возможностью для проведения профилактической работы, в частности он имеет возможность влиять на развитие личности ребенка.</w:t>
      </w:r>
    </w:p>
    <w:p w:rsidR="00B2536A" w:rsidRPr="009B5864" w:rsidRDefault="00B2536A" w:rsidP="000B3334">
      <w:pPr>
        <w:tabs>
          <w:tab w:val="left" w:pos="540"/>
        </w:tabs>
        <w:spacing w:line="276" w:lineRule="auto"/>
        <w:ind w:right="53"/>
        <w:rPr>
          <w:rFonts w:ascii="Cambria" w:hAnsi="Cambria" w:cs="Cambria"/>
          <w:sz w:val="28"/>
          <w:szCs w:val="28"/>
        </w:rPr>
      </w:pPr>
      <w:r w:rsidRPr="00C5086C">
        <w:rPr>
          <w:sz w:val="28"/>
          <w:szCs w:val="28"/>
        </w:rPr>
        <w:t xml:space="preserve"> Анализ состава детского контингента</w:t>
      </w:r>
      <w:r>
        <w:rPr>
          <w:sz w:val="28"/>
          <w:szCs w:val="28"/>
        </w:rPr>
        <w:t>, состава группы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которыми я работаю, да и всего детского дома в целом, </w:t>
      </w:r>
      <w:r w:rsidRPr="00C5086C">
        <w:rPr>
          <w:sz w:val="28"/>
          <w:szCs w:val="28"/>
        </w:rPr>
        <w:t xml:space="preserve"> показывает, что больше половины поступающих составляют дети из неблагополучных семей, чьи родители ведут аморальный образ жизни, ненадлежащим образом исполняют свои родительские обязанности. У детей </w:t>
      </w:r>
      <w:r>
        <w:rPr>
          <w:sz w:val="28"/>
          <w:szCs w:val="28"/>
        </w:rPr>
        <w:t xml:space="preserve">из таких семей, </w:t>
      </w:r>
      <w:r w:rsidRPr="009B5864">
        <w:rPr>
          <w:rFonts w:ascii="Cambria" w:hAnsi="Cambria" w:cs="Cambria"/>
          <w:sz w:val="28"/>
          <w:szCs w:val="28"/>
        </w:rPr>
        <w:t xml:space="preserve">отмечаются раздражительность, эмоциональная неустойчивость, тревожность, агрессивность и негативизм. В целом их поведение непредсказуемо. Характерной особенностью является то, что такие дети не признают своих отрицательных эмоций в связи с неправильным поведением, и поэтому у них с трудом формируются адекватные формы социального поведения. Поэтому в силу их повышенной внушаемости, эмоционально-волевой неустойчивости, имеется повышенная </w:t>
      </w:r>
      <w:r w:rsidRPr="009B5864">
        <w:rPr>
          <w:rFonts w:ascii="Cambria" w:hAnsi="Cambria" w:cs="Cambria"/>
          <w:sz w:val="28"/>
          <w:szCs w:val="28"/>
        </w:rPr>
        <w:lastRenderedPageBreak/>
        <w:t xml:space="preserve">склонность к возникновению таких социально отрицательных форм поведения, как сквернословие, хулиганские поступки, бродяжничество, а также курение,  употребление алкоголя и наркотиков.  В связи с этим они автоматически попадают в группу «риска»,  многие из них состоят на профилактическом учёте. </w:t>
      </w:r>
    </w:p>
    <w:p w:rsidR="00B2536A" w:rsidRPr="009B5864" w:rsidRDefault="00B2536A" w:rsidP="004A636A">
      <w:pPr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В качестве одного из наиболее существенных факторов следует выделить социально-правовую неграмотность воспитанников, в результате которой растет уровень совершения преступных деяний.</w:t>
      </w:r>
    </w:p>
    <w:p w:rsidR="00B2536A" w:rsidRPr="00C5086C" w:rsidRDefault="00B2536A" w:rsidP="004A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Актуальность темы по самообразованию была  о</w:t>
      </w:r>
      <w:r w:rsidRPr="00C5086C">
        <w:rPr>
          <w:sz w:val="28"/>
          <w:szCs w:val="28"/>
        </w:rPr>
        <w:t>бусл</w:t>
      </w:r>
      <w:r>
        <w:rPr>
          <w:sz w:val="28"/>
          <w:szCs w:val="28"/>
        </w:rPr>
        <w:t xml:space="preserve">овлена </w:t>
      </w:r>
      <w:r w:rsidRPr="00C5086C">
        <w:rPr>
          <w:sz w:val="28"/>
          <w:szCs w:val="28"/>
        </w:rPr>
        <w:t xml:space="preserve"> необходимость</w:t>
      </w:r>
      <w:r>
        <w:rPr>
          <w:sz w:val="28"/>
          <w:szCs w:val="28"/>
        </w:rPr>
        <w:t>ю</w:t>
      </w:r>
      <w:r w:rsidRPr="00C5086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активной профилактической и</w:t>
      </w:r>
      <w:r w:rsidRPr="004A636A">
        <w:rPr>
          <w:sz w:val="28"/>
          <w:szCs w:val="28"/>
        </w:rPr>
        <w:t xml:space="preserve"> просветительской  работы по предупреждению правонарушений, преступлений и асоциального поведения</w:t>
      </w:r>
      <w:r>
        <w:rPr>
          <w:sz w:val="28"/>
          <w:szCs w:val="28"/>
        </w:rPr>
        <w:t>.</w:t>
      </w:r>
    </w:p>
    <w:p w:rsidR="00B2536A" w:rsidRDefault="00B2536A" w:rsidP="004A636A">
      <w:pPr>
        <w:tabs>
          <w:tab w:val="left" w:pos="540"/>
        </w:tabs>
        <w:spacing w:line="276" w:lineRule="auto"/>
        <w:ind w:right="53"/>
        <w:rPr>
          <w:sz w:val="28"/>
          <w:szCs w:val="28"/>
        </w:rPr>
      </w:pPr>
    </w:p>
    <w:p w:rsidR="00B2536A" w:rsidRPr="00F41C37" w:rsidRDefault="00B2536A" w:rsidP="004A636A">
      <w:pPr>
        <w:tabs>
          <w:tab w:val="left" w:pos="540"/>
        </w:tabs>
        <w:spacing w:line="276" w:lineRule="auto"/>
        <w:ind w:right="53"/>
        <w:rPr>
          <w:sz w:val="28"/>
          <w:szCs w:val="28"/>
        </w:rPr>
      </w:pPr>
      <w:r w:rsidRPr="005600E9">
        <w:rPr>
          <w:b/>
          <w:sz w:val="28"/>
          <w:szCs w:val="28"/>
        </w:rPr>
        <w:t>Цель работы по самообразованию</w:t>
      </w:r>
      <w:r>
        <w:rPr>
          <w:sz w:val="28"/>
          <w:szCs w:val="28"/>
        </w:rPr>
        <w:t>:</w:t>
      </w:r>
    </w:p>
    <w:p w:rsidR="005600E9" w:rsidRDefault="005600E9" w:rsidP="004A636A">
      <w:pPr>
        <w:spacing w:line="276" w:lineRule="auto"/>
        <w:rPr>
          <w:sz w:val="28"/>
          <w:szCs w:val="28"/>
        </w:rPr>
      </w:pPr>
    </w:p>
    <w:p w:rsidR="00B2536A" w:rsidRPr="004A636A" w:rsidRDefault="00B2536A" w:rsidP="004A636A">
      <w:pPr>
        <w:spacing w:line="276" w:lineRule="auto"/>
        <w:rPr>
          <w:sz w:val="28"/>
          <w:szCs w:val="28"/>
        </w:rPr>
      </w:pPr>
      <w:r w:rsidRPr="004A636A">
        <w:rPr>
          <w:sz w:val="28"/>
          <w:szCs w:val="28"/>
        </w:rPr>
        <w:t xml:space="preserve"> Повышение   результативности профилактической и просветительской деятельности по предотвращению асоциального поведения несовершеннолетних</w:t>
      </w:r>
      <w:r>
        <w:rPr>
          <w:sz w:val="28"/>
          <w:szCs w:val="28"/>
        </w:rPr>
        <w:t>.</w:t>
      </w:r>
    </w:p>
    <w:p w:rsidR="00B2536A" w:rsidRPr="004A636A" w:rsidRDefault="00B2536A" w:rsidP="004A636A">
      <w:pPr>
        <w:spacing w:line="276" w:lineRule="auto"/>
        <w:rPr>
          <w:sz w:val="28"/>
          <w:szCs w:val="28"/>
        </w:rPr>
      </w:pPr>
    </w:p>
    <w:p w:rsidR="00B2536A" w:rsidRDefault="00B2536A" w:rsidP="007348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самообразования: 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7348A5">
        <w:rPr>
          <w:sz w:val="28"/>
          <w:szCs w:val="28"/>
        </w:rPr>
        <w:t>Ознакомление с Основными Законами и нормативно – правовыми документами РФ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  <w:r w:rsidRPr="007348A5">
        <w:rPr>
          <w:sz w:val="28"/>
          <w:szCs w:val="28"/>
        </w:rPr>
        <w:t>*Воспитание у школьников  уважения к Закону, правопорядку, позитивным нравственно-правовым нормам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  <w:r w:rsidRPr="007348A5">
        <w:rPr>
          <w:sz w:val="28"/>
          <w:szCs w:val="28"/>
        </w:rPr>
        <w:t>*Содействие повышению качества образования в области прав человека, норм законов и воспитание ответственности за их несоблюдение;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  <w:r w:rsidRPr="007348A5">
        <w:rPr>
          <w:sz w:val="28"/>
          <w:szCs w:val="28"/>
        </w:rPr>
        <w:t>привитие навыков избирательного права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  <w:r w:rsidRPr="007348A5">
        <w:rPr>
          <w:sz w:val="28"/>
          <w:szCs w:val="28"/>
        </w:rPr>
        <w:t xml:space="preserve">*Усиление профилактической и просветительской  работы по предупреждению правонарушений, преступлений и асоциального поведения  среди воспитанников Детского дома </w:t>
      </w:r>
    </w:p>
    <w:p w:rsidR="00B2536A" w:rsidRPr="007348A5" w:rsidRDefault="00B2536A" w:rsidP="007348A5">
      <w:pPr>
        <w:spacing w:line="276" w:lineRule="auto"/>
        <w:rPr>
          <w:sz w:val="28"/>
          <w:szCs w:val="28"/>
        </w:rPr>
      </w:pPr>
    </w:p>
    <w:p w:rsidR="00B2536A" w:rsidRPr="00E80BC8" w:rsidRDefault="00B2536A" w:rsidP="007348A5">
      <w:pPr>
        <w:spacing w:line="276" w:lineRule="auto"/>
        <w:rPr>
          <w:sz w:val="28"/>
          <w:szCs w:val="28"/>
        </w:rPr>
      </w:pPr>
      <w:r w:rsidRPr="007348A5">
        <w:rPr>
          <w:sz w:val="28"/>
          <w:szCs w:val="28"/>
        </w:rPr>
        <w:t>*Раскрытие творческого потенциала воспитанников через актуализацию темы</w:t>
      </w:r>
    </w:p>
    <w:p w:rsidR="00B2536A" w:rsidRDefault="00B2536A" w:rsidP="00E80BC8">
      <w:pPr>
        <w:spacing w:line="276" w:lineRule="auto"/>
        <w:rPr>
          <w:sz w:val="28"/>
          <w:szCs w:val="28"/>
        </w:rPr>
      </w:pPr>
    </w:p>
    <w:p w:rsidR="00B2536A" w:rsidRDefault="00B2536A" w:rsidP="00E80BC8">
      <w:pPr>
        <w:spacing w:line="276" w:lineRule="auto"/>
        <w:rPr>
          <w:sz w:val="28"/>
          <w:szCs w:val="28"/>
        </w:rPr>
      </w:pPr>
      <w:r w:rsidRPr="00E80BC8">
        <w:rPr>
          <w:sz w:val="28"/>
          <w:szCs w:val="28"/>
        </w:rPr>
        <w:t>Содержание моей работы по теме самообразования состоит из трех этапов:</w:t>
      </w:r>
    </w:p>
    <w:p w:rsidR="00B2536A" w:rsidRPr="00E80BC8" w:rsidRDefault="00B2536A" w:rsidP="00E80BC8">
      <w:pPr>
        <w:spacing w:line="276" w:lineRule="auto"/>
        <w:rPr>
          <w:sz w:val="28"/>
          <w:szCs w:val="28"/>
        </w:rPr>
      </w:pPr>
    </w:p>
    <w:p w:rsidR="00B2536A" w:rsidRPr="00BC653E" w:rsidRDefault="00B2536A" w:rsidP="00A565AB">
      <w:pPr>
        <w:pStyle w:val="a3"/>
        <w:spacing w:line="276" w:lineRule="auto"/>
        <w:ind w:left="0"/>
        <w:rPr>
          <w:b/>
          <w:bCs/>
          <w:sz w:val="28"/>
          <w:szCs w:val="28"/>
        </w:rPr>
      </w:pPr>
      <w:r w:rsidRPr="00A565AB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Теоретическое изучение проблемы</w:t>
      </w:r>
    </w:p>
    <w:p w:rsidR="00B2536A" w:rsidRPr="00E80BC8" w:rsidRDefault="00B2536A" w:rsidP="00E80BC8">
      <w:pPr>
        <w:spacing w:line="276" w:lineRule="auto"/>
        <w:ind w:left="360"/>
        <w:rPr>
          <w:sz w:val="28"/>
          <w:szCs w:val="28"/>
        </w:rPr>
      </w:pPr>
      <w:r w:rsidRPr="00E80BC8">
        <w:rPr>
          <w:sz w:val="28"/>
          <w:szCs w:val="28"/>
        </w:rPr>
        <w:t xml:space="preserve">(изучение литературы, статей, опыт работы  педагогов других образовательных учреждений,  </w:t>
      </w:r>
      <w:r>
        <w:rPr>
          <w:sz w:val="28"/>
          <w:szCs w:val="28"/>
        </w:rPr>
        <w:t xml:space="preserve">проведение и </w:t>
      </w:r>
      <w:r w:rsidRPr="00E80BC8">
        <w:rPr>
          <w:sz w:val="28"/>
          <w:szCs w:val="28"/>
        </w:rPr>
        <w:t>изучение диагностик детского коллектива);</w:t>
      </w:r>
    </w:p>
    <w:p w:rsidR="00B2536A" w:rsidRPr="00E80BC8" w:rsidRDefault="00B2536A" w:rsidP="00E80BC8">
      <w:pPr>
        <w:spacing w:line="276" w:lineRule="auto"/>
        <w:rPr>
          <w:sz w:val="28"/>
          <w:szCs w:val="28"/>
        </w:rPr>
      </w:pPr>
      <w:r w:rsidRPr="00E80BC8">
        <w:rPr>
          <w:sz w:val="28"/>
          <w:szCs w:val="28"/>
        </w:rPr>
        <w:t>Проработанный по  теме материал  накапливался в  папке по самообразованию. Это нормативные документы,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которые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необходимы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для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более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глубокого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изучения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данной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темы</w:t>
      </w:r>
      <w:r w:rsidRPr="00E80BC8">
        <w:rPr>
          <w:rFonts w:ascii="Kartika" w:hAnsi="Kartika" w:cs="Kartika"/>
          <w:sz w:val="28"/>
          <w:szCs w:val="28"/>
        </w:rPr>
        <w:t>:</w:t>
      </w:r>
    </w:p>
    <w:p w:rsidR="00B2536A" w:rsidRPr="00E80BC8" w:rsidRDefault="00B2536A" w:rsidP="00E80BC8">
      <w:pPr>
        <w:spacing w:line="276" w:lineRule="auto"/>
        <w:rPr>
          <w:rFonts w:ascii="Kartika" w:hAnsi="Kartika" w:cs="Kartika"/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1.</w:t>
      </w:r>
      <w:r w:rsidRPr="00E80BC8">
        <w:rPr>
          <w:sz w:val="28"/>
          <w:szCs w:val="28"/>
        </w:rPr>
        <w:t>Национальная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доктрина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образования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Российской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Федерации</w:t>
      </w:r>
      <w:r w:rsidRPr="00E80BC8">
        <w:rPr>
          <w:rFonts w:ascii="Kartika" w:hAnsi="Kartika" w:cs="Kartika"/>
          <w:sz w:val="28"/>
          <w:szCs w:val="28"/>
        </w:rPr>
        <w:t>.</w:t>
      </w:r>
    </w:p>
    <w:p w:rsidR="00B2536A" w:rsidRPr="00E80BC8" w:rsidRDefault="00B2536A" w:rsidP="00E80BC8">
      <w:pPr>
        <w:spacing w:line="276" w:lineRule="auto"/>
        <w:rPr>
          <w:rFonts w:ascii="Kartika" w:hAnsi="Kartika" w:cs="Kartika"/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2.</w:t>
      </w:r>
      <w:r w:rsidRPr="00E80BC8">
        <w:rPr>
          <w:sz w:val="28"/>
          <w:szCs w:val="28"/>
        </w:rPr>
        <w:t>Федеральный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закон</w:t>
      </w:r>
      <w:r w:rsidRPr="00E80BC8">
        <w:rPr>
          <w:rFonts w:ascii="Kartika" w:hAnsi="Kartika" w:cs="Kartika"/>
          <w:sz w:val="28"/>
          <w:szCs w:val="28"/>
        </w:rPr>
        <w:t xml:space="preserve"> «</w:t>
      </w:r>
      <w:r w:rsidRPr="00E80BC8">
        <w:rPr>
          <w:sz w:val="28"/>
          <w:szCs w:val="28"/>
        </w:rPr>
        <w:t>Об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основах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профилактики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безнадзорности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и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правонарушений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несовершеннолетних</w:t>
      </w:r>
      <w:r w:rsidRPr="00E80BC8">
        <w:rPr>
          <w:rFonts w:ascii="Kartika" w:hAnsi="Kartika" w:cs="Kartika"/>
          <w:sz w:val="28"/>
          <w:szCs w:val="28"/>
        </w:rPr>
        <w:t>».</w:t>
      </w:r>
    </w:p>
    <w:p w:rsidR="00B2536A" w:rsidRPr="00E80BC8" w:rsidRDefault="00B2536A" w:rsidP="00E80BC8">
      <w:pPr>
        <w:spacing w:line="276" w:lineRule="auto"/>
        <w:rPr>
          <w:rFonts w:ascii="Kartika" w:hAnsi="Kartika" w:cs="Kartika"/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3. «</w:t>
      </w:r>
      <w:r w:rsidRPr="00E80BC8">
        <w:rPr>
          <w:sz w:val="28"/>
          <w:szCs w:val="28"/>
        </w:rPr>
        <w:t>Закон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об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основных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гарантиях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прав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ребёнка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Российской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Федерации</w:t>
      </w:r>
      <w:r w:rsidRPr="00E80BC8">
        <w:rPr>
          <w:rFonts w:ascii="Kartika" w:hAnsi="Kartika" w:cs="Kartika"/>
          <w:sz w:val="28"/>
          <w:szCs w:val="28"/>
        </w:rPr>
        <w:t>».</w:t>
      </w:r>
    </w:p>
    <w:p w:rsidR="00B2536A" w:rsidRPr="00E80BC8" w:rsidRDefault="00B2536A" w:rsidP="00E80BC8">
      <w:pPr>
        <w:spacing w:line="276" w:lineRule="auto"/>
        <w:rPr>
          <w:rFonts w:ascii="Kartika" w:hAnsi="Kartika" w:cs="Kartika"/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4. «</w:t>
      </w:r>
      <w:r w:rsidRPr="00E80BC8">
        <w:rPr>
          <w:sz w:val="28"/>
          <w:szCs w:val="28"/>
        </w:rPr>
        <w:t>Конвенция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правах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ребёнка</w:t>
      </w:r>
      <w:r w:rsidRPr="00E80BC8">
        <w:rPr>
          <w:rFonts w:ascii="Kartika" w:hAnsi="Kartika" w:cs="Kartika"/>
          <w:sz w:val="28"/>
          <w:szCs w:val="28"/>
        </w:rPr>
        <w:t>»</w:t>
      </w:r>
    </w:p>
    <w:p w:rsidR="00B2536A" w:rsidRPr="00E54F92" w:rsidRDefault="00B2536A" w:rsidP="00E80BC8">
      <w:pPr>
        <w:spacing w:line="276" w:lineRule="auto"/>
        <w:rPr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5. «</w:t>
      </w:r>
      <w:r w:rsidRPr="00E80BC8">
        <w:rPr>
          <w:sz w:val="28"/>
          <w:szCs w:val="28"/>
        </w:rPr>
        <w:t>Правовой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статус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несовершеннолетних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от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рождения</w:t>
      </w:r>
      <w:r w:rsidR="00D25D25" w:rsidRPr="00D25D25">
        <w:rPr>
          <w:sz w:val="28"/>
          <w:szCs w:val="28"/>
        </w:rPr>
        <w:t xml:space="preserve"> </w:t>
      </w:r>
      <w:r>
        <w:rPr>
          <w:sz w:val="28"/>
          <w:szCs w:val="28"/>
        </w:rPr>
        <w:t>до с</w:t>
      </w:r>
      <w:r w:rsidRPr="00261F25">
        <w:rPr>
          <w:sz w:val="28"/>
          <w:szCs w:val="28"/>
        </w:rPr>
        <w:t>овершеннолетия</w:t>
      </w:r>
      <w:r w:rsidRPr="00261F25">
        <w:rPr>
          <w:rFonts w:ascii="Kartika" w:hAnsi="Kartika" w:cs="Kartika"/>
          <w:sz w:val="28"/>
          <w:szCs w:val="28"/>
        </w:rPr>
        <w:t>».</w:t>
      </w:r>
    </w:p>
    <w:p w:rsidR="00B2536A" w:rsidRPr="00E80BC8" w:rsidRDefault="00B2536A" w:rsidP="00E80BC8">
      <w:pPr>
        <w:spacing w:line="276" w:lineRule="auto"/>
        <w:rPr>
          <w:rFonts w:ascii="Kartika" w:hAnsi="Kartika" w:cs="Kartika"/>
          <w:sz w:val="28"/>
          <w:szCs w:val="28"/>
        </w:rPr>
      </w:pPr>
      <w:r w:rsidRPr="00E80BC8">
        <w:rPr>
          <w:rFonts w:ascii="Kartika" w:hAnsi="Kartika" w:cs="Kartika"/>
          <w:sz w:val="28"/>
          <w:szCs w:val="28"/>
        </w:rPr>
        <w:t>6. «</w:t>
      </w:r>
      <w:r w:rsidRPr="00E80BC8">
        <w:rPr>
          <w:sz w:val="28"/>
          <w:szCs w:val="28"/>
        </w:rPr>
        <w:t>Конвенция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о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правах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ребёнка</w:t>
      </w:r>
      <w:r w:rsidRPr="00E80BC8">
        <w:rPr>
          <w:rFonts w:ascii="Kartika" w:hAnsi="Kartika" w:cs="Kartika"/>
          <w:sz w:val="28"/>
          <w:szCs w:val="28"/>
        </w:rPr>
        <w:t xml:space="preserve">, </w:t>
      </w:r>
      <w:r w:rsidRPr="00E80BC8">
        <w:rPr>
          <w:sz w:val="28"/>
          <w:szCs w:val="28"/>
        </w:rPr>
        <w:t>законодательство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РФ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вопросах</w:t>
      </w:r>
      <w:r w:rsidRPr="00E80BC8">
        <w:rPr>
          <w:rFonts w:ascii="Kartika" w:hAnsi="Kartika" w:cs="Kartika"/>
          <w:sz w:val="28"/>
          <w:szCs w:val="28"/>
        </w:rPr>
        <w:t xml:space="preserve">, </w:t>
      </w:r>
      <w:r w:rsidRPr="00E80BC8">
        <w:rPr>
          <w:sz w:val="28"/>
          <w:szCs w:val="28"/>
        </w:rPr>
        <w:t>ответа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и</w:t>
      </w:r>
      <w:r w:rsidR="00D25D25" w:rsidRPr="00D25D25">
        <w:rPr>
          <w:sz w:val="28"/>
          <w:szCs w:val="28"/>
        </w:rPr>
        <w:t xml:space="preserve"> </w:t>
      </w:r>
      <w:r w:rsidRPr="00E80BC8">
        <w:rPr>
          <w:sz w:val="28"/>
          <w:szCs w:val="28"/>
        </w:rPr>
        <w:t>комментариях</w:t>
      </w:r>
      <w:r w:rsidRPr="00E80BC8">
        <w:rPr>
          <w:rFonts w:ascii="Kartika" w:hAnsi="Kartika" w:cs="Kartika"/>
          <w:sz w:val="28"/>
          <w:szCs w:val="28"/>
        </w:rPr>
        <w:t>».</w:t>
      </w:r>
    </w:p>
    <w:p w:rsidR="00B2536A" w:rsidRDefault="00B2536A" w:rsidP="00E80BC8">
      <w:pPr>
        <w:spacing w:line="276" w:lineRule="auto"/>
      </w:pPr>
    </w:p>
    <w:p w:rsidR="00B2536A" w:rsidRDefault="00B2536A" w:rsidP="00E80BC8">
      <w:pPr>
        <w:spacing w:line="276" w:lineRule="auto"/>
        <w:rPr>
          <w:sz w:val="28"/>
          <w:szCs w:val="28"/>
        </w:rPr>
      </w:pPr>
      <w:r w:rsidRPr="002278A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и разработки Программ по правовой направленности</w:t>
      </w:r>
      <w:r w:rsidRPr="002278A8">
        <w:rPr>
          <w:sz w:val="28"/>
          <w:szCs w:val="28"/>
        </w:rPr>
        <w:t>, которые знакомят с опыт работы  педагогов других образовательных учреждений:</w:t>
      </w:r>
    </w:p>
    <w:p w:rsidR="00B2536A" w:rsidRDefault="00B2536A" w:rsidP="002278A8">
      <w:pPr>
        <w:spacing w:line="276" w:lineRule="auto"/>
        <w:rPr>
          <w:sz w:val="28"/>
          <w:szCs w:val="28"/>
        </w:rPr>
      </w:pPr>
    </w:p>
    <w:p w:rsidR="00B2536A" w:rsidRPr="009B5864" w:rsidRDefault="00B2536A" w:rsidP="002278A8">
      <w:pPr>
        <w:spacing w:line="276" w:lineRule="auto"/>
        <w:rPr>
          <w:rFonts w:ascii="Calibri" w:hAnsi="Calibri" w:cs="Calibri"/>
          <w:sz w:val="28"/>
          <w:szCs w:val="28"/>
        </w:rPr>
      </w:pPr>
      <w:r w:rsidRPr="009B5864">
        <w:rPr>
          <w:rFonts w:ascii="Calibri" w:hAnsi="Calibri" w:cs="Calibri"/>
          <w:sz w:val="28"/>
          <w:szCs w:val="28"/>
        </w:rPr>
        <w:t>1.</w:t>
      </w:r>
      <w:r w:rsidRPr="002278A8">
        <w:rPr>
          <w:rFonts w:ascii="Kartika" w:hAnsi="Kartika" w:cs="Kartika"/>
          <w:sz w:val="28"/>
          <w:szCs w:val="28"/>
        </w:rPr>
        <w:t>«</w:t>
      </w:r>
      <w:r w:rsidRPr="002278A8">
        <w:rPr>
          <w:sz w:val="28"/>
          <w:szCs w:val="28"/>
        </w:rPr>
        <w:t>Концепцией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правового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обучения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учащейся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молодёжи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Республике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Казахстан</w:t>
      </w:r>
      <w:r w:rsidRPr="002278A8">
        <w:rPr>
          <w:rFonts w:ascii="Kartika" w:hAnsi="Kartika" w:cs="Kartika"/>
          <w:sz w:val="28"/>
          <w:szCs w:val="28"/>
        </w:rPr>
        <w:t>».</w:t>
      </w:r>
    </w:p>
    <w:p w:rsidR="00B2536A" w:rsidRDefault="00B2536A" w:rsidP="002278A8">
      <w:pPr>
        <w:spacing w:line="276" w:lineRule="auto"/>
        <w:rPr>
          <w:sz w:val="28"/>
          <w:szCs w:val="28"/>
        </w:rPr>
      </w:pP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ней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говорится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что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изучать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старших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класса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хуже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поздно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так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как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основы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правосознания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фундамент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формирования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личности</w:t>
      </w:r>
    </w:p>
    <w:p w:rsidR="00B2536A" w:rsidRPr="002278A8" w:rsidRDefault="00D25D25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sz w:val="28"/>
          <w:szCs w:val="28"/>
        </w:rPr>
        <w:t>З</w:t>
      </w:r>
      <w:r w:rsidR="00B2536A" w:rsidRPr="002278A8">
        <w:rPr>
          <w:sz w:val="28"/>
          <w:szCs w:val="28"/>
        </w:rPr>
        <w:t>акладываются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значительно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раньше</w:t>
      </w:r>
      <w:r w:rsidR="00B2536A" w:rsidRPr="002278A8">
        <w:rPr>
          <w:rFonts w:ascii="Kartika" w:hAnsi="Kartika" w:cs="Kartika"/>
          <w:sz w:val="28"/>
          <w:szCs w:val="28"/>
        </w:rPr>
        <w:t xml:space="preserve"> (</w:t>
      </w:r>
      <w:r w:rsidR="00B2536A" w:rsidRPr="002278A8">
        <w:rPr>
          <w:sz w:val="28"/>
          <w:szCs w:val="28"/>
        </w:rPr>
        <w:t>уголовная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ответственность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несовершеннолетних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за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тяжкие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преступления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наступает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с</w:t>
      </w:r>
      <w:r w:rsidR="00B2536A" w:rsidRPr="002278A8">
        <w:rPr>
          <w:rFonts w:ascii="Kartika" w:hAnsi="Kartika" w:cs="Kartika"/>
          <w:sz w:val="28"/>
          <w:szCs w:val="28"/>
        </w:rPr>
        <w:t xml:space="preserve"> 14 </w:t>
      </w:r>
      <w:r w:rsidR="00B2536A" w:rsidRPr="002278A8">
        <w:rPr>
          <w:sz w:val="28"/>
          <w:szCs w:val="28"/>
        </w:rPr>
        <w:t>лет</w:t>
      </w:r>
      <w:r w:rsidR="00B2536A" w:rsidRPr="002278A8">
        <w:rPr>
          <w:rFonts w:ascii="Kartika" w:hAnsi="Kartika" w:cs="Kartika"/>
          <w:sz w:val="28"/>
          <w:szCs w:val="28"/>
        </w:rPr>
        <w:t xml:space="preserve">, </w:t>
      </w:r>
      <w:r w:rsidR="00B2536A" w:rsidRPr="002278A8">
        <w:rPr>
          <w:sz w:val="28"/>
          <w:szCs w:val="28"/>
        </w:rPr>
        <w:t>и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в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этом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возрасте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школьники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должны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иметь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определённый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минимум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правовых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знаний</w:t>
      </w:r>
      <w:r w:rsidR="00B2536A" w:rsidRPr="002278A8">
        <w:rPr>
          <w:rFonts w:ascii="Kartika" w:hAnsi="Kartika" w:cs="Kartika"/>
          <w:sz w:val="28"/>
          <w:szCs w:val="28"/>
        </w:rPr>
        <w:t xml:space="preserve">). </w:t>
      </w:r>
      <w:r w:rsidR="00B2536A" w:rsidRPr="002278A8">
        <w:rPr>
          <w:sz w:val="28"/>
          <w:szCs w:val="28"/>
        </w:rPr>
        <w:t>Поэтому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в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Концепции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предлагается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уже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в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дошкольном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возрасте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проводить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обучение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детей</w:t>
      </w:r>
      <w:r w:rsidR="00B2536A" w:rsidRPr="002278A8">
        <w:rPr>
          <w:rFonts w:ascii="Kartika" w:hAnsi="Kartika" w:cs="Kartika"/>
          <w:sz w:val="28"/>
          <w:szCs w:val="28"/>
        </w:rPr>
        <w:t xml:space="preserve"> «</w:t>
      </w:r>
      <w:r w:rsidR="00B2536A" w:rsidRPr="002278A8">
        <w:rPr>
          <w:sz w:val="28"/>
          <w:szCs w:val="28"/>
        </w:rPr>
        <w:t>азбуке</w:t>
      </w:r>
      <w:r w:rsidR="00B2536A" w:rsidRPr="002278A8">
        <w:rPr>
          <w:rFonts w:ascii="Kartika" w:hAnsi="Kartika" w:cs="Kartika"/>
          <w:sz w:val="28"/>
          <w:szCs w:val="28"/>
        </w:rPr>
        <w:t xml:space="preserve">» </w:t>
      </w:r>
      <w:r w:rsidR="00B2536A" w:rsidRPr="002278A8">
        <w:rPr>
          <w:sz w:val="28"/>
          <w:szCs w:val="28"/>
        </w:rPr>
        <w:t>общественных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норм</w:t>
      </w:r>
      <w:r w:rsidR="00B2536A" w:rsidRPr="002278A8">
        <w:rPr>
          <w:rFonts w:ascii="Kartika" w:hAnsi="Kartika" w:cs="Kartika"/>
          <w:sz w:val="28"/>
          <w:szCs w:val="28"/>
        </w:rPr>
        <w:t xml:space="preserve">, </w:t>
      </w:r>
      <w:r w:rsidR="00B2536A" w:rsidRPr="002278A8">
        <w:rPr>
          <w:sz w:val="28"/>
          <w:szCs w:val="28"/>
        </w:rPr>
        <w:t>учитывая</w:t>
      </w:r>
      <w:r w:rsidR="00B2536A" w:rsidRPr="002278A8">
        <w:rPr>
          <w:rFonts w:ascii="Kartika" w:hAnsi="Kartika" w:cs="Kartika"/>
          <w:sz w:val="28"/>
          <w:szCs w:val="28"/>
        </w:rPr>
        <w:t xml:space="preserve">, </w:t>
      </w:r>
      <w:r w:rsidR="00B2536A" w:rsidRPr="002278A8">
        <w:rPr>
          <w:sz w:val="28"/>
          <w:szCs w:val="28"/>
        </w:rPr>
        <w:t>что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основные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принципы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права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связаны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с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нравственными</w:t>
      </w:r>
      <w:r w:rsidRPr="00D25D25">
        <w:rPr>
          <w:sz w:val="28"/>
          <w:szCs w:val="28"/>
        </w:rPr>
        <w:t xml:space="preserve"> </w:t>
      </w:r>
      <w:r w:rsidR="00B2536A" w:rsidRPr="002278A8">
        <w:rPr>
          <w:sz w:val="28"/>
          <w:szCs w:val="28"/>
        </w:rPr>
        <w:t>категориями</w:t>
      </w:r>
      <w:r w:rsidR="00B2536A" w:rsidRPr="002278A8">
        <w:rPr>
          <w:rFonts w:ascii="Kartika" w:hAnsi="Kartika" w:cs="Kartika"/>
          <w:sz w:val="28"/>
          <w:szCs w:val="28"/>
        </w:rPr>
        <w:t>.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практической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части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Концепции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раскрыты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формы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работы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формированию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культуры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у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учащейся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молодёжи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которые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использовала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своей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практике</w:t>
      </w:r>
      <w:r w:rsidRPr="002278A8">
        <w:rPr>
          <w:rFonts w:ascii="Kartika" w:hAnsi="Kartika" w:cs="Kartika"/>
          <w:sz w:val="28"/>
          <w:szCs w:val="28"/>
        </w:rPr>
        <w:t xml:space="preserve">: </w:t>
      </w:r>
      <w:r w:rsidRPr="002278A8">
        <w:rPr>
          <w:sz w:val="28"/>
          <w:szCs w:val="28"/>
        </w:rPr>
        <w:t>игровые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упражнения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Дом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в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котором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живу</w:t>
      </w:r>
      <w:r w:rsidRPr="002278A8">
        <w:rPr>
          <w:rFonts w:ascii="Kartika" w:hAnsi="Kartika" w:cs="Kartika"/>
          <w:sz w:val="28"/>
          <w:szCs w:val="28"/>
        </w:rPr>
        <w:t>», «</w:t>
      </w:r>
      <w:r w:rsidRPr="002278A8">
        <w:rPr>
          <w:sz w:val="28"/>
          <w:szCs w:val="28"/>
        </w:rPr>
        <w:t>Государство</w:t>
      </w:r>
      <w:r w:rsidRPr="002278A8">
        <w:rPr>
          <w:rFonts w:ascii="Kartika" w:hAnsi="Kartika" w:cs="Kartika"/>
          <w:sz w:val="28"/>
          <w:szCs w:val="28"/>
        </w:rPr>
        <w:t xml:space="preserve"> – </w:t>
      </w:r>
      <w:r w:rsidRPr="002278A8">
        <w:rPr>
          <w:sz w:val="28"/>
          <w:szCs w:val="28"/>
        </w:rPr>
        <w:t>это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мы</w:t>
      </w:r>
      <w:r w:rsidRPr="002278A8">
        <w:rPr>
          <w:rFonts w:ascii="Kartika" w:hAnsi="Kartika" w:cs="Kartika"/>
          <w:sz w:val="28"/>
          <w:szCs w:val="28"/>
        </w:rPr>
        <w:t xml:space="preserve">», </w:t>
      </w:r>
      <w:r w:rsidRPr="002278A8">
        <w:rPr>
          <w:sz w:val="28"/>
          <w:szCs w:val="28"/>
        </w:rPr>
        <w:t>Анкета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выявлению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знаний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тематике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Здесь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же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можно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найти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высказывания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выдающихся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людей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данной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проблеме</w:t>
      </w:r>
      <w:r w:rsidRPr="002278A8">
        <w:rPr>
          <w:rFonts w:ascii="Kartika" w:hAnsi="Kartika" w:cs="Kartika"/>
          <w:sz w:val="28"/>
          <w:szCs w:val="28"/>
        </w:rPr>
        <w:t>.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</w:p>
    <w:p w:rsidR="00B2536A" w:rsidRPr="009B5864" w:rsidRDefault="00B2536A" w:rsidP="002278A8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2.</w:t>
      </w:r>
      <w:r w:rsidRPr="002278A8">
        <w:rPr>
          <w:sz w:val="28"/>
          <w:szCs w:val="28"/>
        </w:rPr>
        <w:t>Также</w:t>
      </w:r>
      <w:r w:rsidR="00D25D25" w:rsidRPr="00D25D25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очень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интересным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оказался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опыт</w:t>
      </w:r>
      <w:r w:rsidR="002B78CF" w:rsidRPr="002B78CF">
        <w:rPr>
          <w:sz w:val="28"/>
          <w:szCs w:val="28"/>
        </w:rPr>
        <w:t xml:space="preserve"> </w:t>
      </w:r>
      <w:proofErr w:type="spellStart"/>
      <w:r w:rsidRPr="002278A8">
        <w:rPr>
          <w:sz w:val="28"/>
          <w:szCs w:val="28"/>
        </w:rPr>
        <w:t>Белёвцевой</w:t>
      </w:r>
      <w:proofErr w:type="spell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Елены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Владимировны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заместителя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директора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научно</w:t>
      </w:r>
      <w:r w:rsidRPr="002278A8">
        <w:rPr>
          <w:rFonts w:ascii="Kartika" w:hAnsi="Kartika" w:cs="Kartika"/>
          <w:sz w:val="28"/>
          <w:szCs w:val="28"/>
        </w:rPr>
        <w:t>-</w:t>
      </w:r>
      <w:r w:rsidRPr="002278A8">
        <w:rPr>
          <w:sz w:val="28"/>
          <w:szCs w:val="28"/>
        </w:rPr>
        <w:t>методической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государственного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lastRenderedPageBreak/>
        <w:t>учреждения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го </w:t>
      </w:r>
      <w:r w:rsidRPr="002278A8">
        <w:rPr>
          <w:sz w:val="28"/>
          <w:szCs w:val="28"/>
        </w:rPr>
        <w:t>обслуживания</w:t>
      </w:r>
      <w:r w:rsidR="002B78CF" w:rsidRPr="002B78CF">
        <w:rPr>
          <w:sz w:val="28"/>
          <w:szCs w:val="28"/>
        </w:rPr>
        <w:t xml:space="preserve">   </w:t>
      </w:r>
      <w:r w:rsidRPr="002278A8">
        <w:rPr>
          <w:sz w:val="28"/>
          <w:szCs w:val="28"/>
        </w:rPr>
        <w:t>населения</w:t>
      </w:r>
      <w:r w:rsidR="002B78CF">
        <w:rPr>
          <w:sz w:val="28"/>
          <w:szCs w:val="28"/>
        </w:rPr>
        <w:t xml:space="preserve">   </w:t>
      </w:r>
      <w:r w:rsidRPr="002278A8">
        <w:rPr>
          <w:sz w:val="28"/>
          <w:szCs w:val="28"/>
        </w:rPr>
        <w:t>Тульской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области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Социально</w:t>
      </w:r>
      <w:r w:rsidRPr="002278A8">
        <w:rPr>
          <w:rFonts w:ascii="Kartika" w:hAnsi="Kartika" w:cs="Kartika"/>
          <w:sz w:val="28"/>
          <w:szCs w:val="28"/>
        </w:rPr>
        <w:t>-</w:t>
      </w:r>
      <w:r w:rsidRPr="002278A8">
        <w:rPr>
          <w:sz w:val="28"/>
          <w:szCs w:val="28"/>
        </w:rPr>
        <w:t>реабилитационный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центр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для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несовершеннолетних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№</w:t>
      </w:r>
      <w:r w:rsidRPr="002278A8">
        <w:rPr>
          <w:rFonts w:ascii="Kartika" w:hAnsi="Kartika" w:cs="Kartika"/>
          <w:sz w:val="28"/>
          <w:szCs w:val="28"/>
        </w:rPr>
        <w:t xml:space="preserve"> 2 </w:t>
      </w:r>
      <w:r w:rsidRPr="002278A8">
        <w:rPr>
          <w:sz w:val="28"/>
          <w:szCs w:val="28"/>
        </w:rPr>
        <w:t>города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Тулы</w:t>
      </w:r>
      <w:r w:rsidRPr="002278A8">
        <w:rPr>
          <w:rFonts w:ascii="Kartika" w:hAnsi="Kartika" w:cs="Kartika"/>
          <w:sz w:val="28"/>
          <w:szCs w:val="28"/>
        </w:rPr>
        <w:t xml:space="preserve">». </w:t>
      </w:r>
    </w:p>
    <w:p w:rsidR="00B2536A" w:rsidRPr="009B5864" w:rsidRDefault="00B2536A" w:rsidP="002278A8">
      <w:pPr>
        <w:spacing w:line="276" w:lineRule="auto"/>
        <w:rPr>
          <w:rFonts w:ascii="Calibri" w:hAnsi="Calibri" w:cs="Calibri"/>
          <w:sz w:val="28"/>
          <w:szCs w:val="28"/>
        </w:rPr>
      </w:pPr>
      <w:r w:rsidRPr="002278A8">
        <w:rPr>
          <w:sz w:val="28"/>
          <w:szCs w:val="28"/>
        </w:rPr>
        <w:t>Она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делится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опытом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организации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гостиной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Мы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дружим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законом</w:t>
      </w:r>
      <w:r w:rsidRPr="002278A8">
        <w:rPr>
          <w:rFonts w:ascii="Kartika" w:hAnsi="Kartika" w:cs="Kartika"/>
          <w:sz w:val="28"/>
          <w:szCs w:val="28"/>
        </w:rPr>
        <w:t xml:space="preserve">!» </w:t>
      </w:r>
      <w:proofErr w:type="gramStart"/>
      <w:r w:rsidRPr="002278A8">
        <w:rPr>
          <w:sz w:val="28"/>
          <w:szCs w:val="28"/>
        </w:rPr>
        <w:t>Рассказывает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как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через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различные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организации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гостиной</w:t>
      </w:r>
      <w:r w:rsidRPr="002278A8">
        <w:rPr>
          <w:rFonts w:ascii="Kartika" w:hAnsi="Kartika" w:cs="Kartika"/>
          <w:sz w:val="28"/>
          <w:szCs w:val="28"/>
        </w:rPr>
        <w:t xml:space="preserve"> (</w:t>
      </w:r>
      <w:r w:rsidRPr="002278A8">
        <w:rPr>
          <w:sz w:val="28"/>
          <w:szCs w:val="28"/>
        </w:rPr>
        <w:t>сюжетно</w:t>
      </w:r>
      <w:r w:rsidRPr="002278A8">
        <w:rPr>
          <w:rFonts w:ascii="Kartika" w:hAnsi="Kartika" w:cs="Kartika"/>
          <w:sz w:val="28"/>
          <w:szCs w:val="28"/>
        </w:rPr>
        <w:t>-</w:t>
      </w:r>
      <w:r w:rsidRPr="002278A8">
        <w:rPr>
          <w:sz w:val="28"/>
          <w:szCs w:val="28"/>
        </w:rPr>
        <w:t>ролевые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игры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дискуссии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устные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журналы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информационно</w:t>
      </w:r>
      <w:r w:rsidRPr="002278A8">
        <w:rPr>
          <w:rFonts w:ascii="Kartika" w:hAnsi="Kartika" w:cs="Kartika"/>
          <w:sz w:val="28"/>
          <w:szCs w:val="28"/>
        </w:rPr>
        <w:t>-</w:t>
      </w:r>
      <w:r w:rsidRPr="002278A8">
        <w:rPr>
          <w:sz w:val="28"/>
          <w:szCs w:val="28"/>
        </w:rPr>
        <w:t>правовые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часы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экскурсии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викторины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турниры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социальные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практикумы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выпуск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бюллетеней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газет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д</w:t>
      </w:r>
      <w:r w:rsidRPr="002278A8">
        <w:rPr>
          <w:rFonts w:ascii="Kartika" w:hAnsi="Kartika" w:cs="Kartika"/>
          <w:sz w:val="28"/>
          <w:szCs w:val="28"/>
        </w:rPr>
        <w:t xml:space="preserve">.) </w:t>
      </w:r>
      <w:r w:rsidRPr="002278A8">
        <w:rPr>
          <w:sz w:val="28"/>
          <w:szCs w:val="28"/>
        </w:rPr>
        <w:t>ведётся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правовому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воспитанию</w:t>
      </w:r>
      <w:r w:rsidRPr="002278A8">
        <w:rPr>
          <w:rFonts w:ascii="Kartika" w:hAnsi="Kartika" w:cs="Kartika"/>
          <w:sz w:val="28"/>
          <w:szCs w:val="28"/>
        </w:rPr>
        <w:t>.</w:t>
      </w:r>
      <w:proofErr w:type="gramEnd"/>
      <w:r w:rsidRPr="002278A8">
        <w:rPr>
          <w:rFonts w:ascii="Kartika" w:hAnsi="Kartika" w:cs="Kartika"/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статье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есть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тематический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план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гостиной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год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Опыт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очень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интересен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бы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рекомендовала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его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для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использования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своим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коллегам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Познакомившись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сданным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опытом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предложила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ребятам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группе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выпускать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газету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Юный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правовед</w:t>
      </w:r>
      <w:r w:rsidRPr="002278A8">
        <w:rPr>
          <w:rFonts w:ascii="Kartika" w:hAnsi="Kartika" w:cs="Kartika"/>
          <w:sz w:val="28"/>
          <w:szCs w:val="28"/>
        </w:rPr>
        <w:t xml:space="preserve">». </w:t>
      </w:r>
      <w:r w:rsidRPr="002278A8">
        <w:rPr>
          <w:sz w:val="28"/>
          <w:szCs w:val="28"/>
        </w:rPr>
        <w:t>Было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выпущено</w:t>
      </w:r>
      <w:r>
        <w:rPr>
          <w:sz w:val="28"/>
          <w:szCs w:val="28"/>
        </w:rPr>
        <w:t xml:space="preserve">  7 номеров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которыми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познакомились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воспитанники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Детского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дома</w:t>
      </w:r>
      <w:r w:rsidRPr="002278A8">
        <w:rPr>
          <w:rFonts w:ascii="Kartika" w:hAnsi="Kartika" w:cs="Kartika"/>
          <w:sz w:val="28"/>
          <w:szCs w:val="28"/>
        </w:rPr>
        <w:t xml:space="preserve">. </w:t>
      </w:r>
    </w:p>
    <w:p w:rsidR="00B2536A" w:rsidRPr="009B5864" w:rsidRDefault="00B2536A" w:rsidP="002278A8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>
        <w:rPr>
          <w:sz w:val="28"/>
          <w:szCs w:val="28"/>
        </w:rPr>
        <w:t>3.</w:t>
      </w:r>
      <w:r w:rsidRPr="002278A8">
        <w:rPr>
          <w:sz w:val="28"/>
          <w:szCs w:val="28"/>
        </w:rPr>
        <w:t xml:space="preserve">Следующий проект, с которым я познакомилась - 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Формирование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культуры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подростков</w:t>
      </w:r>
      <w:r w:rsidRPr="002278A8">
        <w:rPr>
          <w:rFonts w:ascii="Kartika" w:hAnsi="Kartika" w:cs="Kartika"/>
          <w:sz w:val="28"/>
          <w:szCs w:val="28"/>
        </w:rPr>
        <w:t xml:space="preserve">»- </w:t>
      </w:r>
      <w:r w:rsidRPr="002278A8">
        <w:rPr>
          <w:sz w:val="28"/>
          <w:szCs w:val="28"/>
        </w:rPr>
        <w:t>авторы</w:t>
      </w:r>
      <w:r w:rsidR="002B78CF" w:rsidRPr="002B78CF">
        <w:rPr>
          <w:sz w:val="28"/>
          <w:szCs w:val="28"/>
        </w:rPr>
        <w:t xml:space="preserve"> </w:t>
      </w:r>
      <w:proofErr w:type="spellStart"/>
      <w:r w:rsidRPr="002278A8">
        <w:rPr>
          <w:sz w:val="28"/>
          <w:szCs w:val="28"/>
        </w:rPr>
        <w:t>Колоколова</w:t>
      </w:r>
      <w:proofErr w:type="spell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Е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В</w:t>
      </w:r>
      <w:r w:rsidRPr="002278A8">
        <w:rPr>
          <w:rFonts w:ascii="Kartika" w:hAnsi="Kartika" w:cs="Kartika"/>
          <w:sz w:val="28"/>
          <w:szCs w:val="28"/>
        </w:rPr>
        <w:t xml:space="preserve">., </w:t>
      </w:r>
      <w:proofErr w:type="spellStart"/>
      <w:r w:rsidRPr="002278A8">
        <w:rPr>
          <w:sz w:val="28"/>
          <w:szCs w:val="28"/>
        </w:rPr>
        <w:t>Шейдерман</w:t>
      </w:r>
      <w:proofErr w:type="spell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Е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Г</w:t>
      </w:r>
      <w:r w:rsidRPr="002278A8">
        <w:rPr>
          <w:rFonts w:ascii="Kartika" w:hAnsi="Kartika" w:cs="Kartika"/>
          <w:sz w:val="28"/>
          <w:szCs w:val="28"/>
        </w:rPr>
        <w:t xml:space="preserve">., </w:t>
      </w:r>
      <w:proofErr w:type="spellStart"/>
      <w:r w:rsidRPr="002278A8">
        <w:rPr>
          <w:sz w:val="28"/>
          <w:szCs w:val="28"/>
        </w:rPr>
        <w:t>Бирючкова</w:t>
      </w:r>
      <w:proofErr w:type="spell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А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В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–</w:t>
      </w:r>
      <w:r w:rsidRPr="002278A8">
        <w:rPr>
          <w:sz w:val="28"/>
          <w:szCs w:val="28"/>
        </w:rPr>
        <w:t>преподаватели</w:t>
      </w:r>
      <w:r w:rsidR="002B78CF" w:rsidRPr="002B78CF">
        <w:rPr>
          <w:sz w:val="28"/>
          <w:szCs w:val="28"/>
        </w:rPr>
        <w:t xml:space="preserve"> </w:t>
      </w:r>
      <w:proofErr w:type="spellStart"/>
      <w:r w:rsidRPr="002278A8">
        <w:rPr>
          <w:sz w:val="28"/>
          <w:szCs w:val="28"/>
        </w:rPr>
        <w:t>Вольского</w:t>
      </w:r>
      <w:proofErr w:type="spell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педагогического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колледжа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им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Ф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И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Панфёрова</w:t>
      </w:r>
      <w:r w:rsidR="002B78CF" w:rsidRPr="002B78CF">
        <w:rPr>
          <w:sz w:val="28"/>
          <w:szCs w:val="28"/>
        </w:rPr>
        <w:t xml:space="preserve"> </w:t>
      </w:r>
      <w:proofErr w:type="gramStart"/>
      <w:r w:rsidRPr="002278A8">
        <w:rPr>
          <w:sz w:val="28"/>
          <w:szCs w:val="28"/>
        </w:rPr>
        <w:t>г</w:t>
      </w:r>
      <w:proofErr w:type="gramEnd"/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Вольск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Свой проект</w:t>
      </w:r>
      <w:r w:rsidRPr="009B5864">
        <w:rPr>
          <w:rFonts w:ascii="Calibri" w:hAnsi="Calibri" w:cs="Calibri"/>
          <w:sz w:val="28"/>
          <w:szCs w:val="28"/>
        </w:rPr>
        <w:t xml:space="preserve"> они назвали </w:t>
      </w:r>
      <w:r w:rsidRPr="002278A8">
        <w:rPr>
          <w:rFonts w:ascii="Kartika" w:hAnsi="Kartika" w:cs="Kartika"/>
          <w:sz w:val="28"/>
          <w:szCs w:val="28"/>
        </w:rPr>
        <w:t>«</w:t>
      </w:r>
      <w:r w:rsidRPr="002278A8">
        <w:rPr>
          <w:sz w:val="28"/>
          <w:szCs w:val="28"/>
        </w:rPr>
        <w:t>По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законам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добра</w:t>
      </w:r>
      <w:r w:rsidRPr="002278A8">
        <w:rPr>
          <w:rFonts w:ascii="Kartika" w:hAnsi="Kartika" w:cs="Kartika"/>
          <w:sz w:val="28"/>
          <w:szCs w:val="28"/>
        </w:rPr>
        <w:t xml:space="preserve">», </w:t>
      </w:r>
      <w:r w:rsidRPr="002278A8">
        <w:rPr>
          <w:sz w:val="28"/>
          <w:szCs w:val="28"/>
        </w:rPr>
        <w:t>который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ориентирован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работу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последующим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направлениям</w:t>
      </w:r>
      <w:r w:rsidRPr="002278A8">
        <w:rPr>
          <w:rFonts w:ascii="Kartika" w:hAnsi="Kartika" w:cs="Kartika"/>
          <w:sz w:val="28"/>
          <w:szCs w:val="28"/>
        </w:rPr>
        <w:t>: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rFonts w:ascii="Kartika" w:hAnsi="Kartika" w:cs="Kartika"/>
          <w:sz w:val="28"/>
          <w:szCs w:val="28"/>
        </w:rPr>
        <w:t xml:space="preserve">- </w:t>
      </w:r>
      <w:proofErr w:type="gramStart"/>
      <w:r w:rsidRPr="002278A8">
        <w:rPr>
          <w:sz w:val="28"/>
          <w:szCs w:val="28"/>
        </w:rPr>
        <w:t>профилактическое</w:t>
      </w:r>
      <w:proofErr w:type="gramEnd"/>
      <w:r w:rsidRPr="002278A8">
        <w:rPr>
          <w:rFonts w:ascii="Kartika" w:hAnsi="Kartika" w:cs="Kartika"/>
          <w:sz w:val="28"/>
          <w:szCs w:val="28"/>
        </w:rPr>
        <w:t xml:space="preserve"> "</w:t>
      </w:r>
      <w:r w:rsidRPr="002278A8">
        <w:rPr>
          <w:sz w:val="28"/>
          <w:szCs w:val="28"/>
        </w:rPr>
        <w:t>Подросток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закон</w:t>
      </w:r>
      <w:r w:rsidRPr="002278A8">
        <w:rPr>
          <w:rFonts w:ascii="Kartika" w:hAnsi="Kartika" w:cs="Kartika"/>
          <w:sz w:val="28"/>
          <w:szCs w:val="28"/>
        </w:rPr>
        <w:t>";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rFonts w:ascii="Kartika" w:hAnsi="Kartika" w:cs="Kartika"/>
          <w:sz w:val="28"/>
          <w:szCs w:val="28"/>
        </w:rPr>
        <w:t xml:space="preserve">- </w:t>
      </w:r>
      <w:proofErr w:type="gramStart"/>
      <w:r w:rsidRPr="002278A8">
        <w:rPr>
          <w:sz w:val="28"/>
          <w:szCs w:val="28"/>
        </w:rPr>
        <w:t>правовое</w:t>
      </w:r>
      <w:proofErr w:type="gramEnd"/>
      <w:r w:rsidRPr="002278A8">
        <w:rPr>
          <w:rFonts w:ascii="Kartika" w:hAnsi="Kartika" w:cs="Kartika"/>
          <w:sz w:val="28"/>
          <w:szCs w:val="28"/>
        </w:rPr>
        <w:t xml:space="preserve"> "</w:t>
      </w:r>
      <w:r w:rsidRPr="002278A8">
        <w:rPr>
          <w:sz w:val="28"/>
          <w:szCs w:val="28"/>
        </w:rPr>
        <w:t>Знай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свои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права</w:t>
      </w:r>
      <w:r w:rsidRPr="002278A8">
        <w:rPr>
          <w:rFonts w:ascii="Kartika" w:hAnsi="Kartika" w:cs="Kartika"/>
          <w:sz w:val="28"/>
          <w:szCs w:val="28"/>
        </w:rPr>
        <w:t>";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rFonts w:ascii="Kartika" w:hAnsi="Kartika" w:cs="Kartika"/>
          <w:sz w:val="28"/>
          <w:szCs w:val="28"/>
        </w:rPr>
        <w:t xml:space="preserve">- </w:t>
      </w:r>
      <w:r w:rsidRPr="002278A8">
        <w:rPr>
          <w:sz w:val="28"/>
          <w:szCs w:val="28"/>
        </w:rPr>
        <w:t>культурно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rFonts w:ascii="Kartika" w:hAnsi="Kartika" w:cs="Kartika"/>
          <w:sz w:val="28"/>
          <w:szCs w:val="28"/>
        </w:rPr>
        <w:t>-</w:t>
      </w:r>
      <w:r w:rsidR="002B78CF" w:rsidRPr="002B78CF">
        <w:rPr>
          <w:rFonts w:ascii="Kartika" w:hAnsi="Kartika" w:cs="Kartika"/>
          <w:sz w:val="28"/>
          <w:szCs w:val="28"/>
        </w:rPr>
        <w:t xml:space="preserve"> </w:t>
      </w:r>
      <w:proofErr w:type="spellStart"/>
      <w:r w:rsidRPr="002278A8">
        <w:rPr>
          <w:sz w:val="28"/>
          <w:szCs w:val="28"/>
        </w:rPr>
        <w:t>досуговое</w:t>
      </w:r>
      <w:proofErr w:type="spellEnd"/>
      <w:r w:rsidRPr="002278A8">
        <w:rPr>
          <w:rFonts w:ascii="Kartika" w:hAnsi="Kartika" w:cs="Kartika"/>
          <w:sz w:val="28"/>
          <w:szCs w:val="28"/>
        </w:rPr>
        <w:t xml:space="preserve"> "</w:t>
      </w:r>
      <w:r w:rsidRPr="002278A8">
        <w:rPr>
          <w:sz w:val="28"/>
          <w:szCs w:val="28"/>
        </w:rPr>
        <w:t>Имею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</w:t>
      </w:r>
      <w:r w:rsidRPr="002278A8">
        <w:rPr>
          <w:rFonts w:ascii="Kartika" w:hAnsi="Kartika" w:cs="Kartika"/>
          <w:sz w:val="28"/>
          <w:szCs w:val="28"/>
        </w:rPr>
        <w:t>";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rFonts w:ascii="Kartika" w:hAnsi="Kartika" w:cs="Kartika"/>
          <w:sz w:val="28"/>
          <w:szCs w:val="28"/>
        </w:rPr>
        <w:t xml:space="preserve">- </w:t>
      </w:r>
      <w:proofErr w:type="gramStart"/>
      <w:r w:rsidRPr="002278A8">
        <w:rPr>
          <w:sz w:val="28"/>
          <w:szCs w:val="28"/>
        </w:rPr>
        <w:t>благотворительное</w:t>
      </w:r>
      <w:proofErr w:type="gramEnd"/>
      <w:r w:rsidRPr="002278A8">
        <w:rPr>
          <w:rFonts w:ascii="Kartika" w:hAnsi="Kartika" w:cs="Kartika"/>
          <w:sz w:val="28"/>
          <w:szCs w:val="28"/>
        </w:rPr>
        <w:t xml:space="preserve"> "</w:t>
      </w:r>
      <w:r w:rsidRPr="002278A8">
        <w:rPr>
          <w:sz w:val="28"/>
          <w:szCs w:val="28"/>
        </w:rPr>
        <w:t>От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сердца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сердцу</w:t>
      </w:r>
      <w:r w:rsidRPr="002278A8">
        <w:rPr>
          <w:rFonts w:ascii="Kartika" w:hAnsi="Kartika" w:cs="Kartika"/>
          <w:sz w:val="28"/>
          <w:szCs w:val="28"/>
        </w:rPr>
        <w:t>".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 w:rsidRPr="002278A8">
        <w:rPr>
          <w:sz w:val="28"/>
          <w:szCs w:val="28"/>
        </w:rPr>
        <w:t>Авторы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разработали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план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совместной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студентов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педагогического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колледжа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детьми</w:t>
      </w:r>
      <w:r w:rsidR="002B78CF" w:rsidRPr="002B78CF">
        <w:rPr>
          <w:sz w:val="28"/>
          <w:szCs w:val="28"/>
        </w:rPr>
        <w:t xml:space="preserve"> </w:t>
      </w:r>
      <w:r w:rsidR="002B78CF">
        <w:rPr>
          <w:rFonts w:ascii="Kartika" w:hAnsi="Kartika" w:cs="Kartika"/>
          <w:sz w:val="28"/>
          <w:szCs w:val="28"/>
        </w:rPr>
        <w:t>–</w:t>
      </w:r>
      <w:r w:rsidR="002B78CF" w:rsidRPr="002B78CF">
        <w:rPr>
          <w:rFonts w:ascii="Kartika" w:hAnsi="Kartika" w:cs="Kartika"/>
          <w:sz w:val="28"/>
          <w:szCs w:val="28"/>
        </w:rPr>
        <w:t xml:space="preserve"> </w:t>
      </w:r>
      <w:r w:rsidRPr="002278A8">
        <w:rPr>
          <w:sz w:val="28"/>
          <w:szCs w:val="28"/>
        </w:rPr>
        <w:t>сиротами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формированию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культуры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статье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даны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основные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принципы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организации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методические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средства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используемые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работе</w:t>
      </w:r>
      <w:r w:rsidRPr="002278A8">
        <w:rPr>
          <w:rFonts w:ascii="Kartika" w:hAnsi="Kartika" w:cs="Kartika"/>
          <w:sz w:val="28"/>
          <w:szCs w:val="28"/>
        </w:rPr>
        <w:t>.</w:t>
      </w:r>
    </w:p>
    <w:p w:rsidR="00B2536A" w:rsidRPr="002278A8" w:rsidRDefault="00B2536A" w:rsidP="002278A8">
      <w:pPr>
        <w:spacing w:line="276" w:lineRule="auto"/>
        <w:rPr>
          <w:rFonts w:ascii="Kartika" w:hAnsi="Kartika" w:cs="Kartika"/>
          <w:sz w:val="28"/>
          <w:szCs w:val="28"/>
        </w:rPr>
      </w:pPr>
      <w:r>
        <w:rPr>
          <w:sz w:val="28"/>
          <w:szCs w:val="28"/>
        </w:rPr>
        <w:t>4.</w:t>
      </w:r>
      <w:r w:rsidRPr="002278A8">
        <w:rPr>
          <w:sz w:val="28"/>
          <w:szCs w:val="28"/>
        </w:rPr>
        <w:t>Киселёв</w:t>
      </w:r>
      <w:r>
        <w:rPr>
          <w:sz w:val="28"/>
          <w:szCs w:val="28"/>
        </w:rPr>
        <w:t xml:space="preserve">а </w:t>
      </w:r>
      <w:r w:rsidRPr="002278A8">
        <w:rPr>
          <w:sz w:val="28"/>
          <w:szCs w:val="28"/>
        </w:rPr>
        <w:t>Наталь</w:t>
      </w:r>
      <w:r>
        <w:rPr>
          <w:sz w:val="28"/>
          <w:szCs w:val="28"/>
        </w:rPr>
        <w:t xml:space="preserve">я и её статья </w:t>
      </w:r>
      <w:r w:rsidRPr="002278A8">
        <w:rPr>
          <w:rFonts w:ascii="Kartika" w:hAnsi="Kartika" w:cs="Kartika"/>
          <w:sz w:val="28"/>
          <w:szCs w:val="28"/>
        </w:rPr>
        <w:t xml:space="preserve"> «</w:t>
      </w:r>
      <w:r w:rsidRPr="002278A8">
        <w:rPr>
          <w:sz w:val="28"/>
          <w:szCs w:val="28"/>
        </w:rPr>
        <w:t>Правовое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воспитание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учащихся</w:t>
      </w:r>
      <w:r w:rsidRPr="002278A8">
        <w:rPr>
          <w:rFonts w:ascii="Kartika" w:hAnsi="Kartika" w:cs="Kartika"/>
          <w:sz w:val="28"/>
          <w:szCs w:val="28"/>
        </w:rPr>
        <w:t>»</w:t>
      </w:r>
      <w:proofErr w:type="gramStart"/>
      <w:r w:rsidRPr="009B5864">
        <w:rPr>
          <w:rFonts w:ascii="Calibri" w:hAnsi="Calibri" w:cs="Calibri"/>
          <w:sz w:val="28"/>
          <w:szCs w:val="28"/>
        </w:rPr>
        <w:t>.</w:t>
      </w:r>
      <w:r w:rsidRPr="002278A8">
        <w:rPr>
          <w:sz w:val="28"/>
          <w:szCs w:val="28"/>
        </w:rPr>
        <w:t>В</w:t>
      </w:r>
      <w:proofErr w:type="gramEnd"/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ней</w:t>
      </w:r>
      <w:r>
        <w:rPr>
          <w:sz w:val="28"/>
          <w:szCs w:val="28"/>
        </w:rPr>
        <w:t xml:space="preserve"> автор знакомит с </w:t>
      </w:r>
      <w:r w:rsidRPr="002278A8">
        <w:rPr>
          <w:sz w:val="28"/>
          <w:szCs w:val="28"/>
        </w:rPr>
        <w:t>очень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интересны</w:t>
      </w:r>
      <w:r>
        <w:rPr>
          <w:sz w:val="28"/>
          <w:szCs w:val="28"/>
        </w:rPr>
        <w:t xml:space="preserve">ми </w:t>
      </w:r>
      <w:r w:rsidRPr="002278A8">
        <w:rPr>
          <w:sz w:val="28"/>
          <w:szCs w:val="28"/>
        </w:rPr>
        <w:t>форм</w:t>
      </w:r>
      <w:r>
        <w:rPr>
          <w:sz w:val="28"/>
          <w:szCs w:val="28"/>
        </w:rPr>
        <w:t xml:space="preserve">ами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ами </w:t>
      </w:r>
      <w:r w:rsidRPr="002278A8">
        <w:rPr>
          <w:sz w:val="28"/>
          <w:szCs w:val="28"/>
        </w:rPr>
        <w:t>решения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по </w:t>
      </w:r>
      <w:r w:rsidRPr="002278A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ю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культуры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подростков</w:t>
      </w:r>
      <w:r w:rsidRPr="002278A8">
        <w:rPr>
          <w:rFonts w:ascii="Kartika" w:hAnsi="Kartika" w:cs="Kartika"/>
          <w:sz w:val="28"/>
          <w:szCs w:val="28"/>
        </w:rPr>
        <w:t xml:space="preserve">: </w:t>
      </w:r>
      <w:r w:rsidRPr="002278A8">
        <w:rPr>
          <w:sz w:val="28"/>
          <w:szCs w:val="28"/>
        </w:rPr>
        <w:t>игровые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ситуации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элементами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знаний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знакомство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деятельностью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судебных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правоохранительных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органов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факультативы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лектории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знаний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диспуты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выпуск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информационных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бюллетеней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круглые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столы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встречи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ветеранами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</w:t>
      </w:r>
      <w:r w:rsidRPr="002278A8">
        <w:rPr>
          <w:rFonts w:ascii="Kartika" w:hAnsi="Kartika" w:cs="Kartika"/>
          <w:sz w:val="28"/>
          <w:szCs w:val="28"/>
        </w:rPr>
        <w:t>.</w:t>
      </w:r>
      <w:r w:rsidRPr="002278A8">
        <w:rPr>
          <w:sz w:val="28"/>
          <w:szCs w:val="28"/>
        </w:rPr>
        <w:t>д</w:t>
      </w:r>
      <w:r w:rsidRPr="002278A8">
        <w:rPr>
          <w:rFonts w:ascii="Kartika" w:hAnsi="Kartika" w:cs="Kartika"/>
          <w:sz w:val="28"/>
          <w:szCs w:val="28"/>
        </w:rPr>
        <w:t xml:space="preserve">. </w:t>
      </w:r>
      <w:r w:rsidRPr="002278A8">
        <w:rPr>
          <w:sz w:val="28"/>
          <w:szCs w:val="28"/>
        </w:rPr>
        <w:t>Автор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также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рекомендуе</w:t>
      </w:r>
      <w:r>
        <w:rPr>
          <w:sz w:val="28"/>
          <w:szCs w:val="28"/>
        </w:rPr>
        <w:t xml:space="preserve">т </w:t>
      </w:r>
      <w:r w:rsidRPr="002278A8">
        <w:rPr>
          <w:sz w:val="28"/>
          <w:szCs w:val="28"/>
        </w:rPr>
        <w:t>начинать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просвещение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с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раннего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возраста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организовывать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детские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арбитражи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юридические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консультации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деловые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игры</w:t>
      </w:r>
      <w:r w:rsidRPr="002278A8">
        <w:rPr>
          <w:rFonts w:ascii="Kartika" w:hAnsi="Kartika" w:cs="Kartika"/>
          <w:sz w:val="28"/>
          <w:szCs w:val="28"/>
        </w:rPr>
        <w:t xml:space="preserve">, </w:t>
      </w:r>
      <w:r w:rsidRPr="002278A8">
        <w:rPr>
          <w:sz w:val="28"/>
          <w:szCs w:val="28"/>
        </w:rPr>
        <w:t>которые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будут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действенной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формой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повышения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правовой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культуры</w:t>
      </w:r>
      <w:r w:rsidR="002B78CF" w:rsidRPr="002B78CF">
        <w:rPr>
          <w:sz w:val="28"/>
          <w:szCs w:val="28"/>
        </w:rPr>
        <w:t xml:space="preserve"> </w:t>
      </w:r>
      <w:r w:rsidRPr="002278A8">
        <w:rPr>
          <w:sz w:val="28"/>
          <w:szCs w:val="28"/>
        </w:rPr>
        <w:t>ребят</w:t>
      </w:r>
      <w:r w:rsidRPr="002278A8">
        <w:rPr>
          <w:rFonts w:ascii="Kartika" w:hAnsi="Kartika" w:cs="Kartika"/>
          <w:sz w:val="28"/>
          <w:szCs w:val="28"/>
        </w:rPr>
        <w:t>.</w:t>
      </w:r>
    </w:p>
    <w:p w:rsidR="00B2536A" w:rsidRPr="00653991" w:rsidRDefault="00B2536A" w:rsidP="002B78CF">
      <w:pPr>
        <w:spacing w:line="276" w:lineRule="auto"/>
        <w:rPr>
          <w:rFonts w:ascii="Kartika" w:hAnsi="Kartika" w:cs="Kartika"/>
        </w:rPr>
      </w:pPr>
      <w:r>
        <w:rPr>
          <w:sz w:val="28"/>
          <w:szCs w:val="28"/>
        </w:rPr>
        <w:lastRenderedPageBreak/>
        <w:t>5.Очень интересен итог работы авторского</w:t>
      </w:r>
      <w:r w:rsidR="002B78CF" w:rsidRPr="002B78CF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МУНИЦИПАЛЬНОГО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ОБРАЗОВАТЕЛЬНОГО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УЧРЕЖДЕНИЯ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для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детей</w:t>
      </w:r>
      <w:r w:rsidRPr="00653991">
        <w:rPr>
          <w:rFonts w:ascii="Kartika" w:hAnsi="Kartika" w:cs="Kartika"/>
          <w:sz w:val="28"/>
          <w:szCs w:val="28"/>
        </w:rPr>
        <w:t>-</w:t>
      </w:r>
      <w:r w:rsidRPr="00653991">
        <w:rPr>
          <w:sz w:val="28"/>
          <w:szCs w:val="28"/>
        </w:rPr>
        <w:t>сирот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и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детей</w:t>
      </w:r>
      <w:r w:rsidRPr="00653991">
        <w:rPr>
          <w:rFonts w:ascii="Kartika" w:hAnsi="Kartika" w:cs="Kartika"/>
          <w:sz w:val="28"/>
          <w:szCs w:val="28"/>
        </w:rPr>
        <w:t xml:space="preserve">, </w:t>
      </w:r>
      <w:r w:rsidRPr="00653991">
        <w:rPr>
          <w:sz w:val="28"/>
          <w:szCs w:val="28"/>
        </w:rPr>
        <w:t>оставшихся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без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попечения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родителей</w:t>
      </w:r>
      <w:r w:rsidRPr="00653991">
        <w:rPr>
          <w:rFonts w:ascii="Kartika" w:hAnsi="Kartika" w:cs="Kartika"/>
          <w:sz w:val="28"/>
          <w:szCs w:val="28"/>
        </w:rPr>
        <w:t xml:space="preserve"> «</w:t>
      </w:r>
      <w:r w:rsidRPr="00653991">
        <w:rPr>
          <w:sz w:val="28"/>
          <w:szCs w:val="28"/>
        </w:rPr>
        <w:t>САНАТОРНЫЙ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ДЕТСКИЙ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ДОМ</w:t>
      </w:r>
      <w:r w:rsidR="002B78CF" w:rsidRPr="002B78CF">
        <w:rPr>
          <w:sz w:val="28"/>
          <w:szCs w:val="28"/>
        </w:rPr>
        <w:t xml:space="preserve"> </w:t>
      </w:r>
      <w:r w:rsidRPr="00653991">
        <w:rPr>
          <w:sz w:val="28"/>
          <w:szCs w:val="28"/>
        </w:rPr>
        <w:t>№</w:t>
      </w:r>
      <w:r w:rsidRPr="00653991">
        <w:rPr>
          <w:rFonts w:ascii="Kartika" w:hAnsi="Kartika" w:cs="Kartika"/>
          <w:sz w:val="28"/>
          <w:szCs w:val="28"/>
        </w:rPr>
        <w:t xml:space="preserve"> 1» </w:t>
      </w:r>
      <w:r w:rsidRPr="00653991">
        <w:rPr>
          <w:sz w:val="28"/>
          <w:szCs w:val="28"/>
        </w:rPr>
        <w:t>г</w:t>
      </w:r>
      <w:r w:rsidRPr="00653991">
        <w:rPr>
          <w:rFonts w:ascii="Kartika" w:hAnsi="Kartika" w:cs="Kartika"/>
          <w:sz w:val="28"/>
          <w:szCs w:val="28"/>
        </w:rPr>
        <w:t xml:space="preserve">. </w:t>
      </w:r>
      <w:r w:rsidRPr="00653991">
        <w:rPr>
          <w:sz w:val="28"/>
          <w:szCs w:val="28"/>
        </w:rPr>
        <w:t>ПЕРМИ</w:t>
      </w:r>
      <w:r>
        <w:rPr>
          <w:sz w:val="28"/>
          <w:szCs w:val="28"/>
        </w:rPr>
        <w:t xml:space="preserve">  - </w:t>
      </w:r>
      <w:r w:rsidRPr="00653991">
        <w:rPr>
          <w:sz w:val="28"/>
          <w:szCs w:val="28"/>
        </w:rPr>
        <w:t>Программа</w:t>
      </w:r>
      <w:r w:rsidRPr="00653991">
        <w:rPr>
          <w:rFonts w:ascii="Kartika" w:hAnsi="Kartika" w:cs="Kartika"/>
          <w:sz w:val="28"/>
          <w:szCs w:val="28"/>
        </w:rPr>
        <w:t>:</w:t>
      </w:r>
      <w:r w:rsidR="002B78CF" w:rsidRPr="002B78CF">
        <w:rPr>
          <w:rFonts w:ascii="Kartika" w:hAnsi="Kartika" w:cs="Kartika"/>
          <w:sz w:val="28"/>
          <w:szCs w:val="28"/>
        </w:rPr>
        <w:t xml:space="preserve"> </w:t>
      </w:r>
      <w:r w:rsidRPr="00653991">
        <w:t>РАЗВИТИЕ</w:t>
      </w:r>
      <w:r w:rsidR="002B78CF" w:rsidRPr="002B78CF">
        <w:t xml:space="preserve"> </w:t>
      </w:r>
      <w:r w:rsidRPr="00653991">
        <w:t>ПРАВОВОЙ</w:t>
      </w:r>
      <w:r w:rsidR="002B78CF" w:rsidRPr="002B78CF">
        <w:t xml:space="preserve"> </w:t>
      </w:r>
      <w:r w:rsidRPr="00653991">
        <w:t>КУЛЬТУРЫ</w:t>
      </w:r>
      <w:r w:rsidR="002B78CF" w:rsidRPr="002B78CF">
        <w:t xml:space="preserve"> </w:t>
      </w:r>
      <w:r w:rsidRPr="00653991">
        <w:t>ВОСПИТАННИКА</w:t>
      </w:r>
      <w:r w:rsidR="002B78CF" w:rsidRPr="002B78CF">
        <w:t xml:space="preserve">  </w:t>
      </w:r>
      <w:r w:rsidRPr="00653991">
        <w:t>ДЕТСКОГОДОМА</w:t>
      </w:r>
    </w:p>
    <w:p w:rsidR="00B2536A" w:rsidRDefault="00B2536A" w:rsidP="002B78CF">
      <w:pPr>
        <w:spacing w:line="276" w:lineRule="auto"/>
        <w:rPr>
          <w:sz w:val="28"/>
          <w:szCs w:val="28"/>
        </w:rPr>
      </w:pPr>
    </w:p>
    <w:p w:rsidR="00B2536A" w:rsidRPr="00351D91" w:rsidRDefault="00B2536A" w:rsidP="00351D91">
      <w:pPr>
        <w:spacing w:line="276" w:lineRule="auto"/>
        <w:rPr>
          <w:rFonts w:ascii="Kartika" w:hAnsi="Kartika" w:cs="Kartika"/>
          <w:sz w:val="28"/>
          <w:szCs w:val="28"/>
        </w:rPr>
      </w:pPr>
      <w:r w:rsidRPr="00351D91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данной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Программе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очень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широко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раскрыта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актуальность работы по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формированию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правовых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знаний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у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воспитанников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детского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дома</w:t>
      </w:r>
      <w:r w:rsidRPr="009B5864">
        <w:rPr>
          <w:rFonts w:ascii="Calibri" w:hAnsi="Calibri" w:cs="Calibri"/>
          <w:sz w:val="28"/>
          <w:szCs w:val="28"/>
        </w:rPr>
        <w:t>, показаны методы и приёмы работы.</w:t>
      </w:r>
      <w:r w:rsidR="002B78CF" w:rsidRPr="002B78CF">
        <w:rPr>
          <w:rFonts w:ascii="Calibri" w:hAnsi="Calibri" w:cs="Calibri"/>
          <w:sz w:val="28"/>
          <w:szCs w:val="28"/>
        </w:rPr>
        <w:t xml:space="preserve"> </w:t>
      </w:r>
      <w:r w:rsidRPr="00351D91">
        <w:rPr>
          <w:sz w:val="28"/>
          <w:szCs w:val="28"/>
        </w:rPr>
        <w:t>Я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использовала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в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своей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работе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проективные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тесты</w:t>
      </w:r>
      <w:r w:rsidRPr="00351D91">
        <w:rPr>
          <w:rFonts w:ascii="Kartika" w:hAnsi="Kartika" w:cs="Kartika"/>
          <w:sz w:val="28"/>
          <w:szCs w:val="28"/>
        </w:rPr>
        <w:t xml:space="preserve">, </w:t>
      </w:r>
      <w:r w:rsidRPr="00351D91">
        <w:rPr>
          <w:sz w:val="28"/>
          <w:szCs w:val="28"/>
        </w:rPr>
        <w:t>такие</w:t>
      </w:r>
      <w:r w:rsidRPr="00351D91">
        <w:rPr>
          <w:rFonts w:ascii="Kartika" w:hAnsi="Kartika" w:cs="Kartika"/>
          <w:sz w:val="28"/>
          <w:szCs w:val="28"/>
        </w:rPr>
        <w:t xml:space="preserve">, </w:t>
      </w:r>
      <w:r w:rsidRPr="00351D91">
        <w:rPr>
          <w:sz w:val="28"/>
          <w:szCs w:val="28"/>
        </w:rPr>
        <w:t>как</w:t>
      </w:r>
      <w:r w:rsidRPr="00351D91">
        <w:rPr>
          <w:rFonts w:ascii="Kartika" w:hAnsi="Kartika" w:cs="Kartika"/>
          <w:sz w:val="28"/>
          <w:szCs w:val="28"/>
        </w:rPr>
        <w:t xml:space="preserve"> «</w:t>
      </w:r>
      <w:r w:rsidRPr="00351D91">
        <w:rPr>
          <w:sz w:val="28"/>
          <w:szCs w:val="28"/>
        </w:rPr>
        <w:t>Правовая</w:t>
      </w:r>
      <w:r w:rsidR="002B78CF" w:rsidRPr="002B78CF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терминология</w:t>
      </w:r>
      <w:r w:rsidRPr="00351D91">
        <w:rPr>
          <w:rFonts w:ascii="Kartika" w:hAnsi="Kartika" w:cs="Kartika"/>
          <w:sz w:val="28"/>
          <w:szCs w:val="28"/>
        </w:rPr>
        <w:t>», «</w:t>
      </w:r>
      <w:r w:rsidRPr="00351D91">
        <w:rPr>
          <w:sz w:val="28"/>
          <w:szCs w:val="28"/>
        </w:rPr>
        <w:t>Право</w:t>
      </w:r>
      <w:r w:rsidR="00A666FB" w:rsidRPr="00A666FB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и</w:t>
      </w:r>
      <w:r w:rsidR="00A666FB" w:rsidRPr="00A666FB">
        <w:rPr>
          <w:sz w:val="28"/>
          <w:szCs w:val="28"/>
        </w:rPr>
        <w:t xml:space="preserve"> </w:t>
      </w:r>
      <w:r w:rsidRPr="00351D91">
        <w:rPr>
          <w:sz w:val="28"/>
          <w:szCs w:val="28"/>
        </w:rPr>
        <w:t>нравственность</w:t>
      </w:r>
      <w:r w:rsidRPr="00351D91">
        <w:rPr>
          <w:rFonts w:ascii="Kartika" w:hAnsi="Kartika" w:cs="Kartika"/>
          <w:sz w:val="28"/>
          <w:szCs w:val="28"/>
        </w:rPr>
        <w:t>».</w:t>
      </w:r>
    </w:p>
    <w:p w:rsidR="00B2536A" w:rsidRDefault="00B2536A" w:rsidP="00351D91"/>
    <w:p w:rsidR="00B2536A" w:rsidRDefault="00B2536A" w:rsidP="009E0F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6.Статья </w:t>
      </w:r>
      <w:r>
        <w:rPr>
          <w:sz w:val="32"/>
          <w:szCs w:val="32"/>
        </w:rPr>
        <w:t>«</w:t>
      </w:r>
      <w:r w:rsidRPr="004824F9">
        <w:rPr>
          <w:sz w:val="32"/>
          <w:szCs w:val="32"/>
        </w:rPr>
        <w:t>Особенности правовой культуры старшеклассников</w:t>
      </w:r>
      <w:r>
        <w:rPr>
          <w:sz w:val="32"/>
          <w:szCs w:val="32"/>
        </w:rPr>
        <w:t xml:space="preserve">» </w:t>
      </w:r>
      <w:r w:rsidRPr="00351D91">
        <w:rPr>
          <w:sz w:val="28"/>
          <w:szCs w:val="28"/>
        </w:rPr>
        <w:t>Федченко И.Н.</w:t>
      </w:r>
      <w:r>
        <w:rPr>
          <w:sz w:val="28"/>
          <w:szCs w:val="28"/>
        </w:rPr>
        <w:t>, а</w:t>
      </w:r>
      <w:r w:rsidRPr="00351D91">
        <w:rPr>
          <w:sz w:val="28"/>
          <w:szCs w:val="28"/>
        </w:rPr>
        <w:t>спирант</w:t>
      </w:r>
      <w:r>
        <w:rPr>
          <w:sz w:val="28"/>
          <w:szCs w:val="28"/>
        </w:rPr>
        <w:t>а</w:t>
      </w:r>
      <w:r w:rsidRPr="00351D91">
        <w:rPr>
          <w:sz w:val="28"/>
          <w:szCs w:val="28"/>
        </w:rPr>
        <w:t xml:space="preserve"> кафедры образовательных технологий Российского государственного университета им. И. Канта</w:t>
      </w:r>
      <w:r>
        <w:rPr>
          <w:sz w:val="28"/>
          <w:szCs w:val="28"/>
        </w:rPr>
        <w:t>, учителя</w:t>
      </w:r>
      <w:r w:rsidRPr="00351D91">
        <w:rPr>
          <w:sz w:val="28"/>
          <w:szCs w:val="28"/>
        </w:rPr>
        <w:t xml:space="preserve"> английского языка МОУ гимназии № 22 г. Калининграда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раскрывает, что </w:t>
      </w:r>
      <w:r w:rsidRPr="009E0F06">
        <w:rPr>
          <w:sz w:val="28"/>
          <w:szCs w:val="28"/>
        </w:rPr>
        <w:t>формирование правовой культуры у старшеклассников продиктовано спецификой старшего школьного возраста, что именно в этот период основная масса современных старшеклассников способна к глубокому освоению идеи гражданственности и политических демократических ценностей, отстаиванию своих убеждений, к самостоятельной оценке политической информации. В этом возрасте высок интерес к «вечным», онтологическим проблемам: смысла жизни, счастья, долга, свободы личности</w:t>
      </w:r>
      <w:r>
        <w:rPr>
          <w:sz w:val="28"/>
          <w:szCs w:val="28"/>
        </w:rPr>
        <w:t>.</w:t>
      </w:r>
    </w:p>
    <w:p w:rsidR="00B2536A" w:rsidRPr="009E0F06" w:rsidRDefault="00B2536A" w:rsidP="009E0F06">
      <w:pPr>
        <w:spacing w:line="276" w:lineRule="auto"/>
        <w:rPr>
          <w:rFonts w:ascii="Kartika" w:hAnsi="Kartika" w:cs="Kartika"/>
          <w:sz w:val="28"/>
          <w:szCs w:val="28"/>
        </w:rPr>
      </w:pPr>
      <w:r w:rsidRPr="009E0F06">
        <w:rPr>
          <w:sz w:val="28"/>
          <w:szCs w:val="28"/>
        </w:rPr>
        <w:t>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своей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работе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я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использовала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формы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работы</w:t>
      </w:r>
      <w:r w:rsidRPr="009E0F06">
        <w:rPr>
          <w:rFonts w:ascii="Kartika" w:hAnsi="Kartika" w:cs="Kartika"/>
          <w:sz w:val="28"/>
          <w:szCs w:val="28"/>
        </w:rPr>
        <w:t xml:space="preserve">, </w:t>
      </w:r>
      <w:r w:rsidRPr="009E0F06">
        <w:rPr>
          <w:sz w:val="28"/>
          <w:szCs w:val="28"/>
        </w:rPr>
        <w:t>с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которыми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познакомилась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следующей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литературе</w:t>
      </w:r>
      <w:r w:rsidRPr="009E0F06">
        <w:rPr>
          <w:rFonts w:ascii="Kartika" w:hAnsi="Kartika" w:cs="Kartika"/>
          <w:sz w:val="28"/>
          <w:szCs w:val="28"/>
        </w:rPr>
        <w:t>:</w:t>
      </w:r>
    </w:p>
    <w:p w:rsidR="00B2536A" w:rsidRPr="009E0F06" w:rsidRDefault="00B2536A" w:rsidP="009E0F06">
      <w:pPr>
        <w:spacing w:line="276" w:lineRule="auto"/>
        <w:rPr>
          <w:rFonts w:ascii="Kartika" w:hAnsi="Kartika" w:cs="Kartika"/>
          <w:sz w:val="28"/>
          <w:szCs w:val="28"/>
        </w:rPr>
      </w:pPr>
      <w:r>
        <w:rPr>
          <w:sz w:val="28"/>
          <w:szCs w:val="28"/>
        </w:rPr>
        <w:t>7.</w:t>
      </w:r>
      <w:r w:rsidRPr="009E0F06">
        <w:rPr>
          <w:sz w:val="28"/>
          <w:szCs w:val="28"/>
        </w:rPr>
        <w:t>Лучшие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классные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часы</w:t>
      </w:r>
      <w:r w:rsidRPr="009E0F06">
        <w:rPr>
          <w:rFonts w:ascii="Kartika" w:hAnsi="Kartika" w:cs="Kartika"/>
          <w:sz w:val="28"/>
          <w:szCs w:val="28"/>
        </w:rPr>
        <w:t xml:space="preserve"> (</w:t>
      </w:r>
      <w:r w:rsidRPr="009E0F06">
        <w:rPr>
          <w:sz w:val="28"/>
          <w:szCs w:val="28"/>
        </w:rPr>
        <w:t>для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выпускников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школ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9E0F06">
        <w:rPr>
          <w:sz w:val="28"/>
          <w:szCs w:val="28"/>
        </w:rPr>
        <w:t>цеев</w:t>
      </w:r>
      <w:r w:rsidRPr="009E0F06">
        <w:rPr>
          <w:rFonts w:ascii="Kartika" w:hAnsi="Kartika" w:cs="Kartika"/>
          <w:sz w:val="28"/>
          <w:szCs w:val="28"/>
        </w:rPr>
        <w:t xml:space="preserve">) </w:t>
      </w:r>
      <w:r w:rsidRPr="009E0F06">
        <w:rPr>
          <w:sz w:val="28"/>
          <w:szCs w:val="28"/>
        </w:rPr>
        <w:t>Ростов</w:t>
      </w:r>
      <w:r w:rsidRPr="009E0F06">
        <w:rPr>
          <w:rFonts w:ascii="Kartika" w:hAnsi="Kartika" w:cs="Kartika"/>
          <w:sz w:val="28"/>
          <w:szCs w:val="28"/>
        </w:rPr>
        <w:t>-</w:t>
      </w:r>
      <w:r w:rsidRPr="009E0F06">
        <w:rPr>
          <w:sz w:val="28"/>
          <w:szCs w:val="28"/>
        </w:rPr>
        <w:t>на</w:t>
      </w:r>
      <w:r w:rsidRPr="009E0F06">
        <w:rPr>
          <w:rFonts w:ascii="Kartika" w:hAnsi="Kartika" w:cs="Kartika"/>
          <w:sz w:val="28"/>
          <w:szCs w:val="28"/>
        </w:rPr>
        <w:t>-</w:t>
      </w:r>
      <w:r w:rsidRPr="009E0F06">
        <w:rPr>
          <w:sz w:val="28"/>
          <w:szCs w:val="28"/>
        </w:rPr>
        <w:t>Дону</w:t>
      </w:r>
      <w:r w:rsidRPr="009E0F06">
        <w:rPr>
          <w:rFonts w:ascii="Kartika" w:hAnsi="Kartika" w:cs="Kartika"/>
          <w:sz w:val="28"/>
          <w:szCs w:val="28"/>
        </w:rPr>
        <w:t xml:space="preserve"> «</w:t>
      </w:r>
      <w:r w:rsidRPr="009E0F06">
        <w:rPr>
          <w:sz w:val="28"/>
          <w:szCs w:val="28"/>
        </w:rPr>
        <w:t>Феникс</w:t>
      </w:r>
      <w:r w:rsidRPr="009E0F06">
        <w:rPr>
          <w:rFonts w:ascii="Kartika" w:hAnsi="Kartika" w:cs="Kartika"/>
          <w:sz w:val="28"/>
          <w:szCs w:val="28"/>
        </w:rPr>
        <w:t>»2007,</w:t>
      </w:r>
      <w:r w:rsidRPr="009E0F06">
        <w:rPr>
          <w:sz w:val="28"/>
          <w:szCs w:val="28"/>
        </w:rPr>
        <w:t>здесь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можно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найти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очень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интересные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классные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часы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правовому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воспитанию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подростков</w:t>
      </w:r>
      <w:r w:rsidRPr="009E0F06">
        <w:rPr>
          <w:rFonts w:ascii="Kartika" w:hAnsi="Kartika" w:cs="Kartika"/>
          <w:sz w:val="28"/>
          <w:szCs w:val="28"/>
        </w:rPr>
        <w:t xml:space="preserve">, </w:t>
      </w:r>
      <w:r w:rsidRPr="009E0F06">
        <w:rPr>
          <w:sz w:val="28"/>
          <w:szCs w:val="28"/>
        </w:rPr>
        <w:t>выдержки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из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основных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законов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кодексов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с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которыми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необходимо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знакомить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воспитанников</w:t>
      </w:r>
      <w:r w:rsidRPr="009E0F06">
        <w:rPr>
          <w:rFonts w:ascii="Kartika" w:hAnsi="Kartika" w:cs="Kartika"/>
          <w:sz w:val="28"/>
          <w:szCs w:val="28"/>
        </w:rPr>
        <w:t>.</w:t>
      </w:r>
    </w:p>
    <w:p w:rsidR="00B2536A" w:rsidRPr="009E0F06" w:rsidRDefault="00B2536A" w:rsidP="009E0F06">
      <w:pPr>
        <w:spacing w:line="276" w:lineRule="auto"/>
        <w:rPr>
          <w:rFonts w:ascii="Kartika" w:hAnsi="Kartika" w:cs="Kartika"/>
          <w:sz w:val="28"/>
          <w:szCs w:val="28"/>
        </w:rPr>
      </w:pPr>
    </w:p>
    <w:p w:rsidR="00B2536A" w:rsidRPr="00C67908" w:rsidRDefault="00B2536A" w:rsidP="009E0F06">
      <w:pPr>
        <w:spacing w:line="276" w:lineRule="auto"/>
        <w:rPr>
          <w:rFonts w:ascii="Calibri" w:hAnsi="Calibri" w:cs="Calibri"/>
          <w:sz w:val="28"/>
          <w:szCs w:val="28"/>
        </w:rPr>
      </w:pPr>
      <w:r w:rsidRPr="009B5864">
        <w:rPr>
          <w:rFonts w:ascii="Calibri" w:hAnsi="Calibri" w:cs="Calibri"/>
          <w:sz w:val="28"/>
          <w:szCs w:val="28"/>
        </w:rPr>
        <w:t>8.</w:t>
      </w:r>
      <w:r w:rsidRPr="009E0F06">
        <w:rPr>
          <w:rFonts w:ascii="Kartika" w:hAnsi="Kartika" w:cs="Kartika"/>
          <w:sz w:val="28"/>
          <w:szCs w:val="28"/>
        </w:rPr>
        <w:t>«</w:t>
      </w:r>
      <w:r w:rsidRPr="009E0F06">
        <w:rPr>
          <w:sz w:val="28"/>
          <w:szCs w:val="28"/>
        </w:rPr>
        <w:t>Система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работы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школы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защите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прав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законных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интересов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ребёнка</w:t>
      </w:r>
      <w:r w:rsidRPr="009E0F06">
        <w:rPr>
          <w:rFonts w:ascii="Kartika" w:hAnsi="Kartika" w:cs="Kartika"/>
          <w:sz w:val="28"/>
          <w:szCs w:val="28"/>
        </w:rPr>
        <w:t xml:space="preserve">» </w:t>
      </w:r>
      <w:r w:rsidRPr="009E0F06">
        <w:rPr>
          <w:sz w:val="28"/>
          <w:szCs w:val="28"/>
        </w:rPr>
        <w:t>Н</w:t>
      </w:r>
      <w:r w:rsidRPr="009E0F06">
        <w:rPr>
          <w:rFonts w:ascii="Kartika" w:hAnsi="Kartika" w:cs="Kartika"/>
          <w:sz w:val="28"/>
          <w:szCs w:val="28"/>
        </w:rPr>
        <w:t>.</w:t>
      </w:r>
      <w:r w:rsidRPr="009E0F06">
        <w:rPr>
          <w:sz w:val="28"/>
          <w:szCs w:val="28"/>
        </w:rPr>
        <w:t>А</w:t>
      </w:r>
      <w:r w:rsidRPr="009E0F06">
        <w:rPr>
          <w:rFonts w:ascii="Kartika" w:hAnsi="Kartika" w:cs="Kartika"/>
          <w:sz w:val="28"/>
          <w:szCs w:val="28"/>
        </w:rPr>
        <w:t xml:space="preserve">. </w:t>
      </w:r>
      <w:proofErr w:type="spellStart"/>
      <w:r w:rsidRPr="009E0F06">
        <w:rPr>
          <w:sz w:val="28"/>
          <w:szCs w:val="28"/>
        </w:rPr>
        <w:t>Маньшина</w:t>
      </w:r>
      <w:proofErr w:type="spellEnd"/>
      <w:r w:rsidRPr="009E0F06">
        <w:rPr>
          <w:rFonts w:ascii="Kartika" w:hAnsi="Kartika" w:cs="Kartika"/>
          <w:sz w:val="28"/>
          <w:szCs w:val="28"/>
        </w:rPr>
        <w:t xml:space="preserve">, </w:t>
      </w:r>
      <w:r w:rsidRPr="009E0F06">
        <w:rPr>
          <w:sz w:val="28"/>
          <w:szCs w:val="28"/>
        </w:rPr>
        <w:t>Волгоград</w:t>
      </w:r>
      <w:r w:rsidRPr="009E0F06">
        <w:rPr>
          <w:rFonts w:ascii="Kartika" w:hAnsi="Kartika" w:cs="Kartika"/>
          <w:sz w:val="28"/>
          <w:szCs w:val="28"/>
        </w:rPr>
        <w:t xml:space="preserve">. </w:t>
      </w:r>
      <w:r w:rsidRPr="009E0F06">
        <w:rPr>
          <w:sz w:val="28"/>
          <w:szCs w:val="28"/>
        </w:rPr>
        <w:t>Издательство</w:t>
      </w:r>
      <w:r w:rsidRPr="009E0F06">
        <w:rPr>
          <w:rFonts w:ascii="Kartika" w:hAnsi="Kartika" w:cs="Kartika"/>
          <w:sz w:val="28"/>
          <w:szCs w:val="28"/>
        </w:rPr>
        <w:t xml:space="preserve"> «</w:t>
      </w:r>
      <w:r w:rsidRPr="009E0F06">
        <w:rPr>
          <w:sz w:val="28"/>
          <w:szCs w:val="28"/>
        </w:rPr>
        <w:t>Учитель</w:t>
      </w:r>
      <w:r w:rsidRPr="009E0F06">
        <w:rPr>
          <w:rFonts w:ascii="Kartika" w:hAnsi="Kartika" w:cs="Kartika"/>
          <w:sz w:val="28"/>
          <w:szCs w:val="28"/>
        </w:rPr>
        <w:t xml:space="preserve">», 2008. </w:t>
      </w:r>
      <w:r w:rsidRPr="009E0F06">
        <w:rPr>
          <w:sz w:val="28"/>
          <w:szCs w:val="28"/>
        </w:rPr>
        <w:t>Пособие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содержит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материалы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для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работы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формированию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правосознания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учащихся</w:t>
      </w:r>
      <w:r w:rsidRPr="009E0F06">
        <w:rPr>
          <w:rFonts w:ascii="Kartika" w:hAnsi="Kartika" w:cs="Kartika"/>
          <w:sz w:val="28"/>
          <w:szCs w:val="28"/>
        </w:rPr>
        <w:t xml:space="preserve">, </w:t>
      </w:r>
      <w:r w:rsidRPr="009E0F06">
        <w:rPr>
          <w:sz w:val="28"/>
          <w:szCs w:val="28"/>
        </w:rPr>
        <w:t>конспекты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классных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часов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по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данному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направлению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и</w:t>
      </w:r>
      <w:r w:rsidR="00A666FB" w:rsidRPr="00A666FB">
        <w:rPr>
          <w:sz w:val="28"/>
          <w:szCs w:val="28"/>
        </w:rPr>
        <w:t xml:space="preserve"> </w:t>
      </w:r>
      <w:r w:rsidRPr="009E0F06">
        <w:rPr>
          <w:sz w:val="28"/>
          <w:szCs w:val="28"/>
        </w:rPr>
        <w:t>т</w:t>
      </w:r>
      <w:r w:rsidRPr="009E0F06">
        <w:rPr>
          <w:rFonts w:ascii="Kartika" w:hAnsi="Kartika" w:cs="Kartika"/>
          <w:sz w:val="28"/>
          <w:szCs w:val="28"/>
        </w:rPr>
        <w:t>.</w:t>
      </w:r>
      <w:r w:rsidRPr="009E0F06">
        <w:rPr>
          <w:sz w:val="28"/>
          <w:szCs w:val="28"/>
        </w:rPr>
        <w:t>д</w:t>
      </w:r>
      <w:r w:rsidRPr="009E0F06">
        <w:rPr>
          <w:rFonts w:ascii="Kartika" w:hAnsi="Kartika" w:cs="Kartika"/>
          <w:sz w:val="28"/>
          <w:szCs w:val="28"/>
        </w:rPr>
        <w:t>.</w:t>
      </w:r>
    </w:p>
    <w:p w:rsidR="00B2536A" w:rsidRPr="00C67908" w:rsidRDefault="00B2536A" w:rsidP="009E0F06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2536A" w:rsidRPr="00C67908" w:rsidRDefault="00B2536A" w:rsidP="00A565AB">
      <w:pPr>
        <w:rPr>
          <w:rFonts w:ascii="Calibri" w:hAnsi="Calibri" w:cs="Calibri"/>
          <w:sz w:val="28"/>
          <w:szCs w:val="28"/>
        </w:rPr>
      </w:pPr>
      <w:r w:rsidRPr="00C67908">
        <w:rPr>
          <w:rFonts w:ascii="Calibri" w:hAnsi="Calibri" w:cs="Calibri"/>
          <w:sz w:val="28"/>
          <w:szCs w:val="28"/>
        </w:rPr>
        <w:t>9. Для изучения темы по самообразования пользовалась следующими интернет сайтами:</w:t>
      </w:r>
    </w:p>
    <w:p w:rsidR="00B2536A" w:rsidRPr="00C67908" w:rsidRDefault="00B2536A" w:rsidP="009E0F06">
      <w:pPr>
        <w:spacing w:line="276" w:lineRule="auto"/>
        <w:rPr>
          <w:rFonts w:ascii="Calibri" w:hAnsi="Calibri" w:cs="Calibri"/>
          <w:sz w:val="28"/>
          <w:szCs w:val="28"/>
        </w:rPr>
      </w:pPr>
      <w:r w:rsidRPr="00C67908">
        <w:rPr>
          <w:rFonts w:ascii="Calibri" w:hAnsi="Calibri" w:cs="Calibri"/>
          <w:sz w:val="28"/>
          <w:szCs w:val="28"/>
        </w:rPr>
        <w:t>---------</w:t>
      </w:r>
    </w:p>
    <w:p w:rsidR="00B2536A" w:rsidRPr="009B5864" w:rsidRDefault="00B2536A" w:rsidP="00AB141E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lastRenderedPageBreak/>
        <w:t xml:space="preserve">  Диагностика включала в себя:</w:t>
      </w:r>
    </w:p>
    <w:p w:rsidR="00B2536A" w:rsidRPr="009B5864" w:rsidRDefault="00B2536A" w:rsidP="00AB141E">
      <w:pPr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анкетирование и тестирование воспитанников;</w:t>
      </w:r>
    </w:p>
    <w:p w:rsidR="00B2536A" w:rsidRPr="009B5864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анализ медицинских карт;</w:t>
      </w:r>
    </w:p>
    <w:p w:rsidR="00B2536A" w:rsidRPr="009B5864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составление картотеки детей «группы риска»;</w:t>
      </w:r>
    </w:p>
    <w:p w:rsidR="00B2536A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систематическое педагогическо</w:t>
      </w:r>
      <w:r>
        <w:rPr>
          <w:rFonts w:ascii="Cambria" w:hAnsi="Cambria" w:cs="Cambria"/>
          <w:sz w:val="28"/>
          <w:szCs w:val="28"/>
        </w:rPr>
        <w:t>е наблюдение за воспитанниками,</w:t>
      </w:r>
    </w:p>
    <w:p w:rsidR="00B2536A" w:rsidRPr="009B5864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установление причин педагогической запущенности;</w:t>
      </w:r>
    </w:p>
    <w:p w:rsidR="00B2536A" w:rsidRPr="009B5864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изучение положения ребенка в группе  и в школе;</w:t>
      </w:r>
    </w:p>
    <w:p w:rsidR="00B2536A" w:rsidRDefault="00B2536A" w:rsidP="00A565AB">
      <w:pPr>
        <w:numPr>
          <w:ilvl w:val="0"/>
          <w:numId w:val="9"/>
        </w:num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определение круга общения подростков </w:t>
      </w:r>
    </w:p>
    <w:p w:rsidR="00B2536A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Default="00B2536A" w:rsidP="009C0557">
      <w:pPr>
        <w:spacing w:line="276" w:lineRule="auto"/>
        <w:rPr>
          <w:b/>
          <w:bCs/>
          <w:sz w:val="32"/>
          <w:szCs w:val="32"/>
        </w:rPr>
      </w:pPr>
      <w:r w:rsidRPr="009C0557">
        <w:rPr>
          <w:b/>
          <w:bCs/>
          <w:sz w:val="32"/>
          <w:szCs w:val="32"/>
        </w:rPr>
        <w:t>Диагностика межличностных отношений</w:t>
      </w:r>
      <w:r>
        <w:rPr>
          <w:b/>
          <w:bCs/>
          <w:sz w:val="32"/>
          <w:szCs w:val="32"/>
        </w:rPr>
        <w:t xml:space="preserve"> 2011 – 2014 г.</w:t>
      </w:r>
    </w:p>
    <w:p w:rsidR="00B2536A" w:rsidRDefault="00B2536A" w:rsidP="009C0557">
      <w:pPr>
        <w:spacing w:line="276" w:lineRule="auto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1523"/>
        <w:gridCol w:w="1763"/>
        <w:gridCol w:w="1742"/>
        <w:gridCol w:w="1590"/>
        <w:gridCol w:w="1559"/>
      </w:tblGrid>
      <w:tr w:rsidR="00B2536A"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Год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Лидер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Предпочи</w:t>
            </w:r>
            <w:proofErr w:type="spellEnd"/>
            <w:r w:rsidRPr="00C67908">
              <w:rPr>
                <w:b/>
                <w:bCs/>
                <w:sz w:val="32"/>
                <w:szCs w:val="32"/>
              </w:rPr>
              <w:t>-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таемые</w:t>
            </w:r>
            <w:proofErr w:type="spellEnd"/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Нейтраль</w:t>
            </w:r>
            <w:proofErr w:type="spellEnd"/>
            <w:r w:rsidRPr="00C67908">
              <w:rPr>
                <w:b/>
                <w:bCs/>
                <w:sz w:val="32"/>
                <w:szCs w:val="32"/>
              </w:rPr>
              <w:t>-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ные</w:t>
            </w:r>
            <w:proofErr w:type="spellEnd"/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Изолиро</w:t>
            </w:r>
            <w:proofErr w:type="spellEnd"/>
            <w:r w:rsidRPr="00C67908">
              <w:rPr>
                <w:b/>
                <w:bCs/>
                <w:sz w:val="32"/>
                <w:szCs w:val="32"/>
              </w:rPr>
              <w:t>-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ванные</w:t>
            </w:r>
          </w:p>
        </w:tc>
        <w:tc>
          <w:tcPr>
            <w:tcW w:w="1596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Отвер</w:t>
            </w:r>
            <w:proofErr w:type="spellEnd"/>
            <w:r w:rsidRPr="00C67908">
              <w:rPr>
                <w:b/>
                <w:bCs/>
                <w:sz w:val="32"/>
                <w:szCs w:val="32"/>
              </w:rPr>
              <w:t>-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C67908">
              <w:rPr>
                <w:b/>
                <w:bCs/>
                <w:sz w:val="32"/>
                <w:szCs w:val="32"/>
              </w:rPr>
              <w:t>женные</w:t>
            </w:r>
            <w:proofErr w:type="spellEnd"/>
          </w:p>
        </w:tc>
      </w:tr>
      <w:tr w:rsidR="00B2536A"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2011-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2012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1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 7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 9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1</w:t>
            </w:r>
          </w:p>
        </w:tc>
        <w:tc>
          <w:tcPr>
            <w:tcW w:w="1596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-</w:t>
            </w:r>
          </w:p>
        </w:tc>
      </w:tr>
      <w:tr w:rsidR="00B2536A"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2012 –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2013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1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   1</w:t>
            </w:r>
          </w:p>
        </w:tc>
        <w:tc>
          <w:tcPr>
            <w:tcW w:w="1596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2536A"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2013 –</w:t>
            </w:r>
          </w:p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2014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 xml:space="preserve">    1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95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96" w:type="dxa"/>
          </w:tcPr>
          <w:p w:rsidR="00B2536A" w:rsidRPr="00C67908" w:rsidRDefault="00B2536A" w:rsidP="00C6790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67908"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B2536A" w:rsidRDefault="00B2536A" w:rsidP="009C0557">
      <w:pPr>
        <w:spacing w:line="276" w:lineRule="auto"/>
        <w:rPr>
          <w:b/>
          <w:bCs/>
          <w:sz w:val="32"/>
          <w:szCs w:val="32"/>
        </w:rPr>
      </w:pPr>
    </w:p>
    <w:p w:rsidR="003F150E" w:rsidRDefault="003F150E" w:rsidP="009C0557">
      <w:pPr>
        <w:rPr>
          <w:b/>
          <w:bCs/>
          <w:sz w:val="28"/>
          <w:szCs w:val="28"/>
          <w:lang w:val="en-US"/>
        </w:rPr>
      </w:pPr>
    </w:p>
    <w:p w:rsidR="00B2536A" w:rsidRPr="00A56379" w:rsidRDefault="00E84C42" w:rsidP="009C05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Социометрия </w:t>
      </w:r>
      <w:r w:rsidR="00B2536A" w:rsidRPr="00A56379">
        <w:rPr>
          <w:b/>
          <w:bCs/>
          <w:sz w:val="28"/>
          <w:szCs w:val="28"/>
        </w:rPr>
        <w:t>2011 – 2012 г.</w:t>
      </w:r>
    </w:p>
    <w:p w:rsidR="00B2536A" w:rsidRDefault="00B2536A" w:rsidP="009C055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6946"/>
      </w:tblGrid>
      <w:tr w:rsidR="00B2536A" w:rsidRPr="00A95D43">
        <w:tc>
          <w:tcPr>
            <w:tcW w:w="2624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Лидер</w:t>
            </w:r>
          </w:p>
        </w:tc>
        <w:tc>
          <w:tcPr>
            <w:tcW w:w="6946" w:type="dxa"/>
          </w:tcPr>
          <w:p w:rsidR="00B2536A" w:rsidRDefault="00B2536A" w:rsidP="00845D7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Амельченко В.</w:t>
            </w:r>
          </w:p>
          <w:p w:rsidR="00B2536A" w:rsidRPr="00A95D43" w:rsidRDefault="00B2536A" w:rsidP="00845D7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B2536A" w:rsidRPr="00A95D43">
        <w:tc>
          <w:tcPr>
            <w:tcW w:w="2624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предпочитаемые</w:t>
            </w:r>
          </w:p>
        </w:tc>
        <w:tc>
          <w:tcPr>
            <w:tcW w:w="6946" w:type="dxa"/>
          </w:tcPr>
          <w:p w:rsidR="00B2536A" w:rsidRDefault="00B2536A" w:rsidP="00845D7F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Четвериков В., Раков К., Антипова Ж., Золотарёва А., Керимов Э.,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Е., Пономарёва Э.   </w:t>
            </w:r>
          </w:p>
          <w:p w:rsidR="00B2536A" w:rsidRPr="00A95D43" w:rsidRDefault="00B2536A" w:rsidP="00845D7F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  <w:tr w:rsidR="00B2536A" w:rsidRPr="00A95D43">
        <w:tc>
          <w:tcPr>
            <w:tcW w:w="2624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нейтральные</w:t>
            </w:r>
          </w:p>
        </w:tc>
        <w:tc>
          <w:tcPr>
            <w:tcW w:w="6946" w:type="dxa"/>
          </w:tcPr>
          <w:p w:rsidR="00B2536A" w:rsidRPr="00A95D43" w:rsidRDefault="00B2536A" w:rsidP="009C055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Аглиулина</w:t>
            </w:r>
            <w:proofErr w:type="spellEnd"/>
            <w:r>
              <w:rPr>
                <w:sz w:val="28"/>
                <w:szCs w:val="28"/>
              </w:rPr>
              <w:t xml:space="preserve"> К., Балашов А.. </w:t>
            </w:r>
            <w:proofErr w:type="spellStart"/>
            <w:r>
              <w:rPr>
                <w:sz w:val="28"/>
                <w:szCs w:val="28"/>
              </w:rPr>
              <w:t>Зубчук</w:t>
            </w:r>
            <w:proofErr w:type="spellEnd"/>
            <w:r>
              <w:rPr>
                <w:sz w:val="28"/>
                <w:szCs w:val="28"/>
              </w:rPr>
              <w:t xml:space="preserve"> С., </w:t>
            </w:r>
            <w:proofErr w:type="spellStart"/>
            <w:r>
              <w:rPr>
                <w:sz w:val="28"/>
                <w:szCs w:val="28"/>
              </w:rPr>
              <w:t>ИльинК</w:t>
            </w:r>
            <w:proofErr w:type="spellEnd"/>
            <w:r>
              <w:rPr>
                <w:sz w:val="28"/>
                <w:szCs w:val="28"/>
              </w:rPr>
              <w:t>., Кирин В., Лавриненко Р., Малышенко В., Попов А., Щёголева В.</w:t>
            </w:r>
          </w:p>
        </w:tc>
      </w:tr>
      <w:tr w:rsidR="00B2536A" w:rsidRPr="00A95D43">
        <w:tc>
          <w:tcPr>
            <w:tcW w:w="2624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изолированные</w:t>
            </w:r>
          </w:p>
        </w:tc>
        <w:tc>
          <w:tcPr>
            <w:tcW w:w="6946" w:type="dxa"/>
          </w:tcPr>
          <w:p w:rsidR="00B2536A" w:rsidRDefault="00B2536A" w:rsidP="00966CA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B2536A" w:rsidRPr="00A95D43" w:rsidRDefault="00B2536A" w:rsidP="00966CA5">
            <w:pPr>
              <w:ind w:left="435"/>
              <w:rPr>
                <w:sz w:val="28"/>
                <w:szCs w:val="28"/>
              </w:rPr>
            </w:pPr>
          </w:p>
        </w:tc>
      </w:tr>
      <w:tr w:rsidR="00B2536A" w:rsidRPr="00A95D43">
        <w:tc>
          <w:tcPr>
            <w:tcW w:w="2624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>отверженные</w:t>
            </w:r>
          </w:p>
        </w:tc>
        <w:tc>
          <w:tcPr>
            <w:tcW w:w="6946" w:type="dxa"/>
          </w:tcPr>
          <w:p w:rsidR="00B2536A" w:rsidRPr="00A95D43" w:rsidRDefault="00B2536A" w:rsidP="009C0557">
            <w:pPr>
              <w:rPr>
                <w:sz w:val="28"/>
                <w:szCs w:val="28"/>
              </w:rPr>
            </w:pPr>
            <w:r w:rsidRPr="00A95D43">
              <w:rPr>
                <w:sz w:val="28"/>
                <w:szCs w:val="28"/>
              </w:rPr>
              <w:t xml:space="preserve">                -</w:t>
            </w:r>
          </w:p>
        </w:tc>
      </w:tr>
    </w:tbl>
    <w:p w:rsidR="00B2536A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3F150E" w:rsidRDefault="003F150E" w:rsidP="00AB141E">
      <w:pPr>
        <w:spacing w:line="276" w:lineRule="auto"/>
        <w:rPr>
          <w:b/>
          <w:bCs/>
          <w:sz w:val="32"/>
          <w:szCs w:val="32"/>
          <w:lang w:val="en-US"/>
        </w:rPr>
      </w:pPr>
    </w:p>
    <w:p w:rsidR="00B2536A" w:rsidRDefault="00B2536A" w:rsidP="00AB141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 – 2013 г.</w:t>
      </w:r>
    </w:p>
    <w:p w:rsidR="00B2536A" w:rsidRDefault="00B2536A" w:rsidP="00AB141E">
      <w:pPr>
        <w:spacing w:line="276" w:lineRule="auto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536A" w:rsidRPr="009C0557">
        <w:tc>
          <w:tcPr>
            <w:tcW w:w="4785" w:type="dxa"/>
          </w:tcPr>
          <w:p w:rsidR="00B2536A" w:rsidRPr="009C0557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Лидер</w:t>
            </w:r>
          </w:p>
        </w:tc>
        <w:tc>
          <w:tcPr>
            <w:tcW w:w="4785" w:type="dxa"/>
          </w:tcPr>
          <w:p w:rsidR="00B2536A" w:rsidRDefault="00B2536A" w:rsidP="009C0557">
            <w:pPr>
              <w:pStyle w:val="a3"/>
              <w:numPr>
                <w:ilvl w:val="0"/>
                <w:numId w:val="6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Вова Ч.</w:t>
            </w:r>
            <w:r w:rsidRPr="009C0557">
              <w:rPr>
                <w:sz w:val="28"/>
                <w:szCs w:val="28"/>
              </w:rPr>
              <w:tab/>
            </w:r>
          </w:p>
          <w:p w:rsidR="00B2536A" w:rsidRPr="009C0557" w:rsidRDefault="00B2536A" w:rsidP="00966CA5">
            <w:pPr>
              <w:pStyle w:val="a3"/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B2536A" w:rsidRPr="009C0557">
        <w:tc>
          <w:tcPr>
            <w:tcW w:w="4785" w:type="dxa"/>
          </w:tcPr>
          <w:p w:rsidR="00B2536A" w:rsidRPr="009C0557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предпочитаемые</w:t>
            </w:r>
          </w:p>
        </w:tc>
        <w:tc>
          <w:tcPr>
            <w:tcW w:w="4785" w:type="dxa"/>
          </w:tcPr>
          <w:p w:rsidR="00B2536A" w:rsidRDefault="00B2536A" w:rsidP="00966CA5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 xml:space="preserve">  7 – Эля П., Валя А., Иван М., Эльдар К., Женя А., Лена О., Костя И. </w:t>
            </w:r>
          </w:p>
          <w:p w:rsidR="00B2536A" w:rsidRPr="009C0557" w:rsidRDefault="00B2536A" w:rsidP="00966CA5">
            <w:pPr>
              <w:rPr>
                <w:sz w:val="28"/>
                <w:szCs w:val="28"/>
              </w:rPr>
            </w:pPr>
          </w:p>
        </w:tc>
      </w:tr>
      <w:tr w:rsidR="00B2536A" w:rsidRPr="009C0557">
        <w:tc>
          <w:tcPr>
            <w:tcW w:w="4785" w:type="dxa"/>
          </w:tcPr>
          <w:p w:rsidR="00B2536A" w:rsidRPr="009C0557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нейтральные</w:t>
            </w:r>
          </w:p>
        </w:tc>
        <w:tc>
          <w:tcPr>
            <w:tcW w:w="4785" w:type="dxa"/>
          </w:tcPr>
          <w:p w:rsidR="00B2536A" w:rsidRPr="009C0557" w:rsidRDefault="00B2536A" w:rsidP="009C055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5 – Иван К., Света К., Роман Л.. Наташа Ч., Света З.</w:t>
            </w:r>
            <w:r w:rsidRPr="009C0557">
              <w:rPr>
                <w:sz w:val="28"/>
                <w:szCs w:val="28"/>
              </w:rPr>
              <w:tab/>
            </w:r>
          </w:p>
        </w:tc>
      </w:tr>
      <w:tr w:rsidR="00B2536A" w:rsidRPr="009C0557">
        <w:tc>
          <w:tcPr>
            <w:tcW w:w="4785" w:type="dxa"/>
          </w:tcPr>
          <w:p w:rsidR="00B2536A" w:rsidRPr="009C0557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изолированные</w:t>
            </w:r>
          </w:p>
        </w:tc>
        <w:tc>
          <w:tcPr>
            <w:tcW w:w="4785" w:type="dxa"/>
          </w:tcPr>
          <w:p w:rsidR="00B2536A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 xml:space="preserve">    1 – Вика Щ. </w:t>
            </w:r>
          </w:p>
          <w:p w:rsidR="00B2536A" w:rsidRPr="009C0557" w:rsidRDefault="00B2536A" w:rsidP="009C0557">
            <w:pPr>
              <w:rPr>
                <w:sz w:val="28"/>
                <w:szCs w:val="28"/>
              </w:rPr>
            </w:pPr>
          </w:p>
        </w:tc>
      </w:tr>
      <w:tr w:rsidR="00B2536A" w:rsidRPr="009C0557">
        <w:tc>
          <w:tcPr>
            <w:tcW w:w="4785" w:type="dxa"/>
          </w:tcPr>
          <w:p w:rsidR="00B2536A" w:rsidRPr="009C0557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>отверженные</w:t>
            </w:r>
          </w:p>
        </w:tc>
        <w:tc>
          <w:tcPr>
            <w:tcW w:w="4785" w:type="dxa"/>
          </w:tcPr>
          <w:p w:rsidR="00B2536A" w:rsidRDefault="00B2536A" w:rsidP="009C0557">
            <w:pPr>
              <w:rPr>
                <w:sz w:val="28"/>
                <w:szCs w:val="28"/>
              </w:rPr>
            </w:pPr>
            <w:r w:rsidRPr="009C0557">
              <w:rPr>
                <w:sz w:val="28"/>
                <w:szCs w:val="28"/>
              </w:rPr>
              <w:t xml:space="preserve">   2 – А</w:t>
            </w:r>
            <w:r>
              <w:rPr>
                <w:sz w:val="28"/>
                <w:szCs w:val="28"/>
              </w:rPr>
              <w:t xml:space="preserve">ндрей Л., Андрей Б             </w:t>
            </w:r>
          </w:p>
          <w:p w:rsidR="00B2536A" w:rsidRPr="009C0557" w:rsidRDefault="00B2536A" w:rsidP="009C0557">
            <w:pPr>
              <w:rPr>
                <w:sz w:val="28"/>
                <w:szCs w:val="28"/>
              </w:rPr>
            </w:pPr>
          </w:p>
        </w:tc>
      </w:tr>
    </w:tbl>
    <w:p w:rsidR="00B2536A" w:rsidRDefault="00B2536A" w:rsidP="009C0557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Default="00B2536A" w:rsidP="009C0557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A56379" w:rsidRDefault="00B2536A" w:rsidP="00A56379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A56379">
        <w:rPr>
          <w:rFonts w:ascii="Cambria" w:hAnsi="Cambria" w:cs="Cambria"/>
          <w:b/>
          <w:bCs/>
          <w:sz w:val="28"/>
          <w:szCs w:val="28"/>
        </w:rPr>
        <w:t>2013 – 2014г.</w:t>
      </w:r>
    </w:p>
    <w:p w:rsidR="00B2536A" w:rsidRDefault="00B2536A" w:rsidP="00A56379">
      <w:pPr>
        <w:spacing w:line="276" w:lineRule="auto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Лидер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numPr>
                <w:ilvl w:val="0"/>
                <w:numId w:val="11"/>
              </w:num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Четвериков Вова</w:t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предпочитаемые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9 -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Койнова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С., Ильин К., Кирин В., Керимов Э., Амельченко В., Пономарёва Э.,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Зубчук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С., Балашов А., Антипова Ж.</w:t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нейтральные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  6 -Малышенко В., Лысак А.,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Червонцева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Н.,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Овчинникова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Е., Лавриненко Р.,  Климов В.</w:t>
            </w:r>
            <w:r w:rsidRPr="00C67908">
              <w:rPr>
                <w:rFonts w:ascii="Cambria" w:hAnsi="Cambria" w:cs="Cambria"/>
                <w:sz w:val="28"/>
                <w:szCs w:val="28"/>
              </w:rPr>
              <w:tab/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изолированные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1 - Алексеев К.            </w:t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отверженные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  -</w:t>
            </w:r>
          </w:p>
        </w:tc>
      </w:tr>
    </w:tbl>
    <w:p w:rsidR="00B2536A" w:rsidRPr="00A56379" w:rsidRDefault="00B2536A" w:rsidP="00A56379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C0557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  <w:r w:rsidRPr="00F418DD">
        <w:rPr>
          <w:rFonts w:ascii="Cambria" w:hAnsi="Cambria" w:cs="Cambria"/>
          <w:b/>
          <w:bCs/>
          <w:sz w:val="28"/>
          <w:szCs w:val="28"/>
        </w:rPr>
        <w:t>Тест определения правовых знаний</w:t>
      </w:r>
      <w:r>
        <w:rPr>
          <w:rFonts w:ascii="Cambria" w:hAnsi="Cambria" w:cs="Cambria"/>
          <w:sz w:val="28"/>
          <w:szCs w:val="28"/>
        </w:rPr>
        <w:t>(</w:t>
      </w:r>
      <w:r w:rsidRPr="003C33AA">
        <w:rPr>
          <w:rFonts w:ascii="Cambria" w:hAnsi="Cambria" w:cs="Cambria"/>
          <w:sz w:val="28"/>
          <w:szCs w:val="28"/>
        </w:rPr>
        <w:t>2011г</w:t>
      </w:r>
      <w:r>
        <w:rPr>
          <w:rFonts w:ascii="Cambria" w:hAnsi="Cambria" w:cs="Cambria"/>
          <w:sz w:val="28"/>
          <w:szCs w:val="28"/>
        </w:rPr>
        <w:t>.)</w:t>
      </w:r>
      <w:r w:rsidR="00A666FB" w:rsidRPr="00A666FB">
        <w:rPr>
          <w:rFonts w:ascii="Cambria" w:hAnsi="Cambria" w:cs="Cambria"/>
          <w:sz w:val="28"/>
          <w:szCs w:val="28"/>
        </w:rPr>
        <w:t xml:space="preserve"> </w:t>
      </w:r>
      <w:r w:rsidR="00A666FB">
        <w:rPr>
          <w:rFonts w:ascii="Cambria" w:hAnsi="Cambria" w:cs="Cambria"/>
          <w:sz w:val="28"/>
          <w:szCs w:val="28"/>
        </w:rPr>
        <w:t>показал</w:t>
      </w:r>
      <w:r w:rsidRPr="009B5864">
        <w:rPr>
          <w:rFonts w:ascii="Cambria" w:hAnsi="Cambria" w:cs="Cambria"/>
          <w:sz w:val="28"/>
          <w:szCs w:val="28"/>
        </w:rPr>
        <w:t xml:space="preserve">, что </w:t>
      </w:r>
    </w:p>
    <w:p w:rsidR="00B2536A" w:rsidRPr="009B5864" w:rsidRDefault="00B2536A" w:rsidP="00AB141E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8878D4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Высокий уровень – 23%  воспитанников</w:t>
      </w:r>
    </w:p>
    <w:p w:rsidR="00B2536A" w:rsidRPr="008878D4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878D4">
        <w:rPr>
          <w:sz w:val="28"/>
          <w:szCs w:val="28"/>
        </w:rPr>
        <w:t>редний уровень</w:t>
      </w:r>
      <w:r>
        <w:rPr>
          <w:sz w:val="28"/>
          <w:szCs w:val="28"/>
        </w:rPr>
        <w:t xml:space="preserve"> – 37,6% воспитанников</w:t>
      </w:r>
    </w:p>
    <w:p w:rsidR="00B2536A" w:rsidRPr="008878D4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878D4">
        <w:rPr>
          <w:sz w:val="28"/>
          <w:szCs w:val="28"/>
        </w:rPr>
        <w:t>иже среднего</w:t>
      </w:r>
      <w:r>
        <w:rPr>
          <w:sz w:val="28"/>
          <w:szCs w:val="28"/>
        </w:rPr>
        <w:t xml:space="preserve"> – 23% воспитанников</w:t>
      </w:r>
    </w:p>
    <w:p w:rsidR="00B2536A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8878D4">
        <w:rPr>
          <w:sz w:val="28"/>
          <w:szCs w:val="28"/>
        </w:rPr>
        <w:t>изкий уровень</w:t>
      </w:r>
      <w:r>
        <w:rPr>
          <w:sz w:val="28"/>
          <w:szCs w:val="28"/>
        </w:rPr>
        <w:t xml:space="preserve"> – 17% воспитанников</w:t>
      </w:r>
    </w:p>
    <w:p w:rsidR="00B2536A" w:rsidRDefault="00B2536A" w:rsidP="00AA542C">
      <w:pPr>
        <w:rPr>
          <w:sz w:val="28"/>
          <w:szCs w:val="28"/>
        </w:rPr>
      </w:pPr>
    </w:p>
    <w:p w:rsidR="00B2536A" w:rsidRDefault="00B2536A" w:rsidP="00AA542C">
      <w:pPr>
        <w:rPr>
          <w:sz w:val="28"/>
          <w:szCs w:val="28"/>
        </w:rPr>
      </w:pPr>
    </w:p>
    <w:p w:rsidR="00B2536A" w:rsidRPr="00F418DD" w:rsidRDefault="00B2536A" w:rsidP="002343EB">
      <w:pPr>
        <w:rPr>
          <w:b/>
          <w:bCs/>
          <w:sz w:val="28"/>
          <w:szCs w:val="28"/>
        </w:rPr>
      </w:pPr>
      <w:r w:rsidRPr="00F418DD">
        <w:rPr>
          <w:b/>
          <w:bCs/>
          <w:sz w:val="28"/>
          <w:szCs w:val="28"/>
        </w:rPr>
        <w:t>Методика «Стили поведения в конфликтной ситуации» 2011г.</w:t>
      </w:r>
    </w:p>
    <w:p w:rsidR="00B2536A" w:rsidRPr="00F418DD" w:rsidRDefault="00B2536A" w:rsidP="00AA542C">
      <w:pPr>
        <w:rPr>
          <w:b/>
          <w:bCs/>
          <w:sz w:val="28"/>
          <w:szCs w:val="28"/>
        </w:rPr>
      </w:pPr>
    </w:p>
    <w:p w:rsidR="00B2536A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66, 6%  - воспитанников используют жёсткий стиль в решении конфликтов</w:t>
      </w:r>
    </w:p>
    <w:p w:rsidR="00B2536A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8,3 % - компромиссный</w:t>
      </w:r>
    </w:p>
    <w:p w:rsidR="00B2536A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16,7 % - примиренческий</w:t>
      </w:r>
    </w:p>
    <w:p w:rsidR="00B2536A" w:rsidRPr="003F150E" w:rsidRDefault="00B2536A" w:rsidP="00AA542C">
      <w:pPr>
        <w:rPr>
          <w:sz w:val="28"/>
          <w:szCs w:val="28"/>
        </w:rPr>
      </w:pPr>
      <w:r>
        <w:rPr>
          <w:sz w:val="28"/>
          <w:szCs w:val="28"/>
        </w:rPr>
        <w:t>8,3 % - используют разные стили поведения</w:t>
      </w:r>
    </w:p>
    <w:p w:rsidR="00A666FB" w:rsidRPr="003F150E" w:rsidRDefault="00A666FB" w:rsidP="00AA542C">
      <w:pPr>
        <w:rPr>
          <w:sz w:val="28"/>
          <w:szCs w:val="28"/>
        </w:rPr>
      </w:pPr>
    </w:p>
    <w:p w:rsidR="00B2536A" w:rsidRDefault="00B2536A" w:rsidP="009A701E">
      <w:pPr>
        <w:spacing w:line="276" w:lineRule="auto"/>
        <w:rPr>
          <w:sz w:val="28"/>
          <w:szCs w:val="28"/>
        </w:rPr>
      </w:pP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 помогли в разработке целей, </w:t>
      </w:r>
      <w:r w:rsidRPr="009A701E">
        <w:rPr>
          <w:sz w:val="28"/>
          <w:szCs w:val="28"/>
        </w:rPr>
        <w:t xml:space="preserve"> задач и содержания деятельности в работе с детьми: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воспитание личности, осознающей достоинство человека;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воспитание толерантности;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воспитание гуманного человека;</w:t>
      </w:r>
    </w:p>
    <w:p w:rsidR="00B2536A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умения общаться с</w:t>
      </w:r>
      <w:r w:rsidRPr="009A701E">
        <w:rPr>
          <w:sz w:val="28"/>
          <w:szCs w:val="28"/>
        </w:rPr>
        <w:t xml:space="preserve"> взрослыми и сверстниками;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правосознания воспитанников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В основу отбора содержания легли принципы: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учёт возрастных и индивидуальных особенностей;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практическая направленность;</w:t>
      </w:r>
    </w:p>
    <w:p w:rsidR="00B2536A" w:rsidRPr="009A701E" w:rsidRDefault="00B2536A" w:rsidP="009A701E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использование игровой деятельности;</w:t>
      </w:r>
    </w:p>
    <w:p w:rsidR="00B2536A" w:rsidRPr="009A701E" w:rsidRDefault="00B2536A" w:rsidP="009E0F06">
      <w:pPr>
        <w:spacing w:line="276" w:lineRule="auto"/>
        <w:rPr>
          <w:sz w:val="28"/>
          <w:szCs w:val="28"/>
        </w:rPr>
      </w:pPr>
      <w:r w:rsidRPr="009A701E">
        <w:rPr>
          <w:sz w:val="28"/>
          <w:szCs w:val="28"/>
        </w:rPr>
        <w:t>- использование наглядности.</w:t>
      </w:r>
    </w:p>
    <w:p w:rsidR="00B2536A" w:rsidRPr="009E0F06" w:rsidRDefault="00B2536A" w:rsidP="009E0F06">
      <w:pPr>
        <w:spacing w:line="276" w:lineRule="auto"/>
        <w:rPr>
          <w:sz w:val="28"/>
          <w:szCs w:val="28"/>
        </w:rPr>
      </w:pPr>
    </w:p>
    <w:p w:rsidR="00B2536A" w:rsidRPr="00A565AB" w:rsidRDefault="00B2536A" w:rsidP="0091242D">
      <w:pPr>
        <w:spacing w:line="276" w:lineRule="auto"/>
        <w:rPr>
          <w:b/>
          <w:bCs/>
          <w:sz w:val="28"/>
          <w:szCs w:val="28"/>
        </w:rPr>
      </w:pPr>
      <w:r w:rsidRPr="00A565AB">
        <w:rPr>
          <w:b/>
          <w:bCs/>
          <w:sz w:val="28"/>
          <w:szCs w:val="28"/>
        </w:rPr>
        <w:t>2.Этап  самообразования - Практическая деятельность</w:t>
      </w:r>
    </w:p>
    <w:p w:rsidR="00B2536A" w:rsidRDefault="00B2536A" w:rsidP="00A44D0A">
      <w:pPr>
        <w:spacing w:line="276" w:lineRule="auto"/>
        <w:rPr>
          <w:sz w:val="28"/>
          <w:szCs w:val="28"/>
        </w:rPr>
      </w:pPr>
    </w:p>
    <w:p w:rsidR="00B2536A" w:rsidRPr="009B5864" w:rsidRDefault="00B2536A" w:rsidP="00514F58">
      <w:pPr>
        <w:spacing w:line="276" w:lineRule="auto"/>
        <w:rPr>
          <w:rFonts w:ascii="Calibri" w:hAnsi="Calibri" w:cs="Calibri"/>
          <w:sz w:val="28"/>
          <w:szCs w:val="28"/>
        </w:rPr>
      </w:pPr>
      <w:r w:rsidRPr="009A701E">
        <w:rPr>
          <w:sz w:val="28"/>
          <w:szCs w:val="28"/>
        </w:rPr>
        <w:t>Послеизучениятеоретическихматериаловбылсоставленперспективныйпланработысвоспитанникамипоформированиюправовойкультуры</w:t>
      </w:r>
      <w:r w:rsidRPr="009A701E">
        <w:rPr>
          <w:rFonts w:ascii="Kartika" w:hAnsi="Kartika" w:cs="Kartika"/>
          <w:sz w:val="28"/>
          <w:szCs w:val="28"/>
        </w:rPr>
        <w:t xml:space="preserve">. </w:t>
      </w:r>
    </w:p>
    <w:p w:rsidR="00B2536A" w:rsidRDefault="00B2536A" w:rsidP="00514F58">
      <w:pPr>
        <w:rPr>
          <w:sz w:val="28"/>
          <w:szCs w:val="28"/>
        </w:rPr>
      </w:pPr>
      <w:r w:rsidRPr="005B2276">
        <w:rPr>
          <w:sz w:val="28"/>
          <w:szCs w:val="28"/>
        </w:rPr>
        <w:t>Одним из средств эффективности работы над темой по самообразованию явля</w:t>
      </w:r>
      <w:r>
        <w:rPr>
          <w:sz w:val="28"/>
          <w:szCs w:val="28"/>
        </w:rPr>
        <w:t>лось</w:t>
      </w:r>
      <w:r w:rsidRPr="005B2276">
        <w:rPr>
          <w:sz w:val="28"/>
          <w:szCs w:val="28"/>
        </w:rPr>
        <w:t xml:space="preserve"> соединение теории с практикой, разумное сочетание традиционных и современных подходов. 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Самый главный принцип, который необходимо использовать в практике формирования правовой культуры у воспитанников – это принцип доступности и аргументированности.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Терминология, определенные статьи законодательных актов,  конкретные статьи законов, примеры из судебной практики, исполнение наказания за проступки известных для данной подростковой аудитории и т.д., должны излагаться,  исходя из возраста аудитории детей. 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Методические приёмы и методы, которые я использовала в работе,  были  разнообразны</w:t>
      </w:r>
      <w:r w:rsidR="00826AAE">
        <w:rPr>
          <w:rFonts w:ascii="Cambria" w:hAnsi="Cambria" w:cs="Cambria"/>
          <w:sz w:val="28"/>
          <w:szCs w:val="28"/>
        </w:rPr>
        <w:t>:</w:t>
      </w:r>
      <w:r w:rsidR="00826AAE" w:rsidRPr="00826AAE">
        <w:rPr>
          <w:rFonts w:ascii="Cambria" w:hAnsi="Cambria" w:cs="Cambria"/>
          <w:sz w:val="28"/>
          <w:szCs w:val="28"/>
        </w:rPr>
        <w:t xml:space="preserve"> театрализация, проживание конкретных ситуаций. </w:t>
      </w:r>
      <w:proofErr w:type="gramStart"/>
      <w:r w:rsidR="00826AAE" w:rsidRPr="00826AAE">
        <w:rPr>
          <w:rFonts w:ascii="Cambria" w:hAnsi="Cambria" w:cs="Cambria"/>
          <w:sz w:val="28"/>
          <w:szCs w:val="28"/>
        </w:rPr>
        <w:t xml:space="preserve">Для развития интереса воспитанников,  во время занятий использовала такой приём,  практическая деятельность – работа с текстами Конвенции о правах ребёнка, Конституции РФ, выдержками из Кодекса об административных правонарушений, решение заданий на правовую тематику, а также нетрадиционные формы проведения занятий с </w:t>
      </w:r>
      <w:r w:rsidR="00826AAE" w:rsidRPr="00826AAE">
        <w:rPr>
          <w:rFonts w:ascii="Cambria" w:hAnsi="Cambria" w:cs="Cambria"/>
          <w:sz w:val="28"/>
          <w:szCs w:val="28"/>
        </w:rPr>
        <w:lastRenderedPageBreak/>
        <w:t>использованием презентаций,  видеороликов из программ «ЧП», хроник полиции, мультфильмов  по изучаемой теме.</w:t>
      </w:r>
      <w:proofErr w:type="gramEnd"/>
    </w:p>
    <w:p w:rsidR="00B2536A" w:rsidRPr="009B5864" w:rsidRDefault="00B2536A" w:rsidP="0091242D">
      <w:pPr>
        <w:rPr>
          <w:rFonts w:ascii="Cambria" w:hAnsi="Cambria" w:cs="Cambria"/>
          <w:sz w:val="28"/>
          <w:szCs w:val="28"/>
        </w:rPr>
      </w:pPr>
    </w:p>
    <w:p w:rsidR="00B2536A" w:rsidRDefault="00B2536A" w:rsidP="00C46890">
      <w:pPr>
        <w:rPr>
          <w:rFonts w:ascii="Cambria" w:hAnsi="Cambria" w:cs="Cambria"/>
          <w:b/>
          <w:sz w:val="28"/>
          <w:szCs w:val="28"/>
          <w:lang w:val="en-US"/>
        </w:rPr>
      </w:pPr>
      <w:r w:rsidRPr="00E84C42">
        <w:rPr>
          <w:rFonts w:ascii="Cambria" w:hAnsi="Cambria" w:cs="Cambria"/>
          <w:b/>
          <w:sz w:val="28"/>
          <w:szCs w:val="28"/>
        </w:rPr>
        <w:t xml:space="preserve">Часы общения: </w:t>
      </w:r>
    </w:p>
    <w:p w:rsidR="003F150E" w:rsidRPr="003F150E" w:rsidRDefault="003F150E" w:rsidP="00C46890">
      <w:pPr>
        <w:rPr>
          <w:rFonts w:ascii="Cambria" w:hAnsi="Cambria" w:cs="Cambria"/>
          <w:b/>
          <w:sz w:val="28"/>
          <w:szCs w:val="28"/>
          <w:lang w:val="en-US"/>
        </w:rPr>
      </w:pPr>
    </w:p>
    <w:p w:rsidR="00B2536A" w:rsidRPr="00A55124" w:rsidRDefault="00B2536A" w:rsidP="00C46890">
      <w:pPr>
        <w:rPr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-с элементами игры - </w:t>
      </w:r>
      <w:r w:rsidRPr="00A55124">
        <w:rPr>
          <w:sz w:val="28"/>
          <w:szCs w:val="28"/>
        </w:rPr>
        <w:t>«Нет прав без обязанностей»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«Я в мире – мир во мне» (толерантное отношение друг к другу)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«Есть ли границы у свободы?» - знакомство с Конституцией</w:t>
      </w:r>
      <w:r>
        <w:rPr>
          <w:sz w:val="28"/>
          <w:szCs w:val="28"/>
        </w:rPr>
        <w:t>,</w:t>
      </w:r>
      <w:r w:rsidR="00201787" w:rsidRPr="00201787">
        <w:rPr>
          <w:sz w:val="28"/>
          <w:szCs w:val="28"/>
        </w:rPr>
        <w:t xml:space="preserve"> </w:t>
      </w:r>
      <w:r w:rsidRPr="00A55124">
        <w:rPr>
          <w:sz w:val="28"/>
          <w:szCs w:val="28"/>
        </w:rPr>
        <w:t>«Как не стать соучастником преступления»</w:t>
      </w:r>
      <w:proofErr w:type="gramStart"/>
      <w:r>
        <w:rPr>
          <w:sz w:val="28"/>
          <w:szCs w:val="28"/>
        </w:rPr>
        <w:t>,</w:t>
      </w:r>
      <w:r w:rsidRPr="00A55124">
        <w:rPr>
          <w:sz w:val="28"/>
          <w:szCs w:val="28"/>
        </w:rPr>
        <w:t>«</w:t>
      </w:r>
      <w:proofErr w:type="gramEnd"/>
      <w:r w:rsidRPr="00A55124">
        <w:rPr>
          <w:sz w:val="28"/>
          <w:szCs w:val="28"/>
        </w:rPr>
        <w:t>Что такое общественный порядок?»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«Моё и чужое. Роль преступления в детской судьбе»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«Мой первый документ – паспорт гражданина РФ»</w:t>
      </w:r>
    </w:p>
    <w:p w:rsidR="00B2536A" w:rsidRPr="009B5864" w:rsidRDefault="00B2536A" w:rsidP="0091242D">
      <w:pPr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 -с элементами дискуссии - </w:t>
      </w:r>
      <w:r w:rsidRPr="00A55124">
        <w:rPr>
          <w:sz w:val="28"/>
          <w:szCs w:val="28"/>
        </w:rPr>
        <w:t>«Как Незнайку совесть мучила»</w:t>
      </w:r>
      <w:r>
        <w:rPr>
          <w:sz w:val="28"/>
          <w:szCs w:val="28"/>
        </w:rPr>
        <w:t>,</w:t>
      </w:r>
      <w:r w:rsidR="00A666FB">
        <w:rPr>
          <w:sz w:val="28"/>
          <w:szCs w:val="28"/>
        </w:rPr>
        <w:t xml:space="preserve"> </w:t>
      </w:r>
      <w:r w:rsidRPr="00A55124">
        <w:rPr>
          <w:sz w:val="28"/>
          <w:szCs w:val="28"/>
        </w:rPr>
        <w:t>«Вредные привычки и преступления»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 беседы по прочитанным произведениям - </w:t>
      </w:r>
      <w:r w:rsidRPr="00A55124">
        <w:rPr>
          <w:sz w:val="28"/>
          <w:szCs w:val="28"/>
        </w:rPr>
        <w:t>«Мы её не били»</w:t>
      </w:r>
      <w:r>
        <w:rPr>
          <w:sz w:val="28"/>
          <w:szCs w:val="28"/>
        </w:rPr>
        <w:t>,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занятия – практикумы  - </w:t>
      </w:r>
      <w:r w:rsidRPr="00A55124">
        <w:rPr>
          <w:sz w:val="28"/>
          <w:szCs w:val="28"/>
        </w:rPr>
        <w:t>«У меня есть права»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«Гражданские права детей»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</w:p>
    <w:p w:rsidR="00B2536A" w:rsidRDefault="00B2536A" w:rsidP="00514F58">
      <w:pPr>
        <w:rPr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 беседы – презентации - </w:t>
      </w:r>
      <w:r w:rsidRPr="00A55124">
        <w:rPr>
          <w:sz w:val="28"/>
          <w:szCs w:val="28"/>
        </w:rPr>
        <w:t>«Как не стать жертвой преступлений»</w:t>
      </w:r>
      <w:r>
        <w:rPr>
          <w:sz w:val="28"/>
          <w:szCs w:val="28"/>
        </w:rPr>
        <w:t>,</w:t>
      </w:r>
      <w:r w:rsidR="00A666FB">
        <w:rPr>
          <w:sz w:val="28"/>
          <w:szCs w:val="28"/>
        </w:rPr>
        <w:t xml:space="preserve"> </w:t>
      </w:r>
      <w:r w:rsidRPr="00A55124">
        <w:rPr>
          <w:sz w:val="28"/>
          <w:szCs w:val="28"/>
        </w:rPr>
        <w:t>«Конституция России – защита прав граждан»</w:t>
      </w:r>
    </w:p>
    <w:p w:rsidR="00B2536A" w:rsidRPr="009B5864" w:rsidRDefault="00B2536A" w:rsidP="00514F58">
      <w:pPr>
        <w:rPr>
          <w:rFonts w:ascii="Cambria" w:hAnsi="Cambria" w:cs="Cambria"/>
          <w:sz w:val="28"/>
          <w:szCs w:val="28"/>
        </w:rPr>
      </w:pPr>
    </w:p>
    <w:p w:rsidR="003F150E" w:rsidRPr="00201787" w:rsidRDefault="00826AAE" w:rsidP="00514F58">
      <w:pPr>
        <w:rPr>
          <w:sz w:val="28"/>
          <w:szCs w:val="28"/>
        </w:rPr>
      </w:pPr>
      <w:r w:rsidRPr="00826AAE">
        <w:rPr>
          <w:b/>
          <w:sz w:val="28"/>
          <w:szCs w:val="28"/>
        </w:rPr>
        <w:t>В</w:t>
      </w:r>
      <w:r w:rsidR="00B2536A" w:rsidRPr="00826AAE">
        <w:rPr>
          <w:b/>
          <w:sz w:val="28"/>
          <w:szCs w:val="28"/>
        </w:rPr>
        <w:t>икторины, правовые турниры</w:t>
      </w:r>
      <w:r w:rsidR="003F150E">
        <w:rPr>
          <w:sz w:val="28"/>
          <w:szCs w:val="28"/>
        </w:rPr>
        <w:t>:</w:t>
      </w:r>
      <w:r w:rsidR="00B2536A">
        <w:rPr>
          <w:sz w:val="28"/>
          <w:szCs w:val="28"/>
        </w:rPr>
        <w:t xml:space="preserve"> </w:t>
      </w:r>
    </w:p>
    <w:p w:rsidR="003F150E" w:rsidRDefault="003F150E" w:rsidP="00514F58">
      <w:pPr>
        <w:rPr>
          <w:sz w:val="28"/>
          <w:szCs w:val="28"/>
        </w:rPr>
      </w:pPr>
    </w:p>
    <w:p w:rsidR="00B2536A" w:rsidRDefault="00B2536A" w:rsidP="00514F58">
      <w:pPr>
        <w:rPr>
          <w:sz w:val="28"/>
          <w:szCs w:val="28"/>
        </w:rPr>
      </w:pPr>
      <w:r w:rsidRPr="00A55124">
        <w:rPr>
          <w:sz w:val="28"/>
          <w:szCs w:val="28"/>
        </w:rPr>
        <w:t>« Что я знаю о правах?»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 xml:space="preserve">«Путешествие в страну </w:t>
      </w:r>
      <w:proofErr w:type="spellStart"/>
      <w:r w:rsidRPr="00A55124">
        <w:rPr>
          <w:sz w:val="28"/>
          <w:szCs w:val="28"/>
        </w:rPr>
        <w:t>Законию</w:t>
      </w:r>
      <w:proofErr w:type="spellEnd"/>
      <w:r w:rsidRPr="00A5512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55124">
        <w:rPr>
          <w:sz w:val="28"/>
          <w:szCs w:val="28"/>
        </w:rPr>
        <w:t>«Знатоки права»</w:t>
      </w:r>
      <w:r>
        <w:rPr>
          <w:sz w:val="28"/>
          <w:szCs w:val="28"/>
        </w:rPr>
        <w:t xml:space="preserve"> и т.д.</w:t>
      </w:r>
    </w:p>
    <w:p w:rsidR="00B2536A" w:rsidRDefault="00B2536A" w:rsidP="00514F58">
      <w:pPr>
        <w:rPr>
          <w:sz w:val="28"/>
          <w:szCs w:val="28"/>
        </w:rPr>
      </w:pPr>
    </w:p>
    <w:p w:rsidR="00B2536A" w:rsidRPr="009B5864" w:rsidRDefault="00826AAE" w:rsidP="00C03C7B">
      <w:pPr>
        <w:rPr>
          <w:rFonts w:ascii="Cambria" w:hAnsi="Cambria" w:cs="Cambria"/>
          <w:sz w:val="28"/>
          <w:szCs w:val="28"/>
        </w:rPr>
      </w:pPr>
      <w:r w:rsidRPr="00826AAE">
        <w:rPr>
          <w:rFonts w:ascii="Cambria" w:hAnsi="Cambria" w:cs="Cambria"/>
          <w:b/>
          <w:sz w:val="28"/>
          <w:szCs w:val="28"/>
        </w:rPr>
        <w:t>В</w:t>
      </w:r>
      <w:r w:rsidR="00B2536A" w:rsidRPr="00826AAE">
        <w:rPr>
          <w:rFonts w:ascii="Cambria" w:hAnsi="Cambria" w:cs="Cambria"/>
          <w:b/>
          <w:sz w:val="28"/>
          <w:szCs w:val="28"/>
        </w:rPr>
        <w:t>ыпуск газеты</w:t>
      </w:r>
      <w:r w:rsidR="00B2536A" w:rsidRPr="009B5864">
        <w:rPr>
          <w:rFonts w:ascii="Cambria" w:hAnsi="Cambria" w:cs="Cambria"/>
          <w:sz w:val="28"/>
          <w:szCs w:val="28"/>
        </w:rPr>
        <w:t xml:space="preserve"> «Юный правовед», газет по ПДД, о борьбе с вредными привычками, которые могут стать одной из причин правонарушений и преступлений подростков </w:t>
      </w:r>
    </w:p>
    <w:p w:rsidR="00826AAE" w:rsidRDefault="00826AAE" w:rsidP="00C03C7B">
      <w:pPr>
        <w:rPr>
          <w:rFonts w:ascii="Cambria" w:hAnsi="Cambria" w:cs="Cambria"/>
          <w:sz w:val="28"/>
          <w:szCs w:val="28"/>
        </w:rPr>
      </w:pPr>
    </w:p>
    <w:p w:rsidR="00B2536A" w:rsidRPr="00826AAE" w:rsidRDefault="00826AAE" w:rsidP="00C03C7B">
      <w:pPr>
        <w:rPr>
          <w:rFonts w:ascii="Cambria" w:hAnsi="Cambria" w:cs="Cambria"/>
          <w:b/>
          <w:sz w:val="28"/>
          <w:szCs w:val="28"/>
        </w:rPr>
      </w:pPr>
      <w:r w:rsidRPr="00826AAE">
        <w:rPr>
          <w:rFonts w:ascii="Cambria" w:hAnsi="Cambria" w:cs="Cambria"/>
          <w:b/>
          <w:sz w:val="28"/>
          <w:szCs w:val="28"/>
        </w:rPr>
        <w:t>Р</w:t>
      </w:r>
      <w:r w:rsidR="00B2536A" w:rsidRPr="00826AAE">
        <w:rPr>
          <w:rFonts w:ascii="Cambria" w:hAnsi="Cambria" w:cs="Cambria"/>
          <w:b/>
          <w:sz w:val="28"/>
          <w:szCs w:val="28"/>
        </w:rPr>
        <w:t>абота в Дневниках личностного роста</w:t>
      </w:r>
    </w:p>
    <w:p w:rsidR="00B2536A" w:rsidRPr="009B5864" w:rsidRDefault="00B2536A" w:rsidP="00C03C7B">
      <w:pPr>
        <w:rPr>
          <w:rFonts w:ascii="Cambria" w:hAnsi="Cambria" w:cs="Cambria"/>
        </w:rPr>
      </w:pPr>
    </w:p>
    <w:p w:rsidR="00B2536A" w:rsidRPr="00A666FB" w:rsidRDefault="00A666FB" w:rsidP="004D3C4C">
      <w:pPr>
        <w:rPr>
          <w:rFonts w:ascii="Cambria" w:hAnsi="Cambria" w:cs="Cambria"/>
          <w:sz w:val="28"/>
          <w:szCs w:val="28"/>
        </w:rPr>
      </w:pPr>
      <w:r w:rsidRPr="00A666FB">
        <w:rPr>
          <w:rFonts w:ascii="Cambria" w:hAnsi="Cambria" w:cs="Cambria"/>
          <w:b/>
          <w:sz w:val="28"/>
          <w:szCs w:val="28"/>
        </w:rPr>
        <w:t xml:space="preserve">Встречи </w:t>
      </w:r>
      <w:r>
        <w:rPr>
          <w:rFonts w:ascii="Cambria" w:hAnsi="Cambria" w:cs="Cambria"/>
          <w:sz w:val="28"/>
          <w:szCs w:val="28"/>
        </w:rPr>
        <w:t>с представителями правоохранительных органов, уполномоченным по правам ребёнка в ЕАО</w:t>
      </w:r>
    </w:p>
    <w:p w:rsidR="00A666FB" w:rsidRDefault="00A666FB" w:rsidP="004D3C4C">
      <w:pPr>
        <w:rPr>
          <w:sz w:val="28"/>
          <w:szCs w:val="28"/>
        </w:rPr>
      </w:pPr>
    </w:p>
    <w:p w:rsidR="00B2536A" w:rsidRDefault="00B2536A" w:rsidP="004D3C4C">
      <w:pPr>
        <w:rPr>
          <w:sz w:val="28"/>
          <w:szCs w:val="28"/>
        </w:rPr>
      </w:pPr>
      <w:r>
        <w:rPr>
          <w:sz w:val="28"/>
          <w:szCs w:val="28"/>
        </w:rPr>
        <w:t>Правовое воспитание включает в себя работу с воспитанниками группы трудных и риска.</w:t>
      </w:r>
    </w:p>
    <w:p w:rsidR="00B2536A" w:rsidRPr="00101FF2" w:rsidRDefault="00B2536A" w:rsidP="004D3C4C">
      <w:pPr>
        <w:rPr>
          <w:sz w:val="28"/>
          <w:szCs w:val="28"/>
        </w:rPr>
      </w:pPr>
    </w:p>
    <w:p w:rsidR="00B2536A" w:rsidRPr="00880170" w:rsidRDefault="00B2536A" w:rsidP="004D3C4C">
      <w:pPr>
        <w:rPr>
          <w:b/>
          <w:bCs/>
          <w:sz w:val="32"/>
          <w:szCs w:val="32"/>
        </w:rPr>
      </w:pPr>
      <w:r w:rsidRPr="00880170">
        <w:rPr>
          <w:b/>
          <w:bCs/>
          <w:sz w:val="32"/>
          <w:szCs w:val="32"/>
        </w:rPr>
        <w:t>Сравнительный анализ воспитанников группы №3, состоящих в группе «социального риска» 2011 – 2014 г.</w:t>
      </w:r>
    </w:p>
    <w:p w:rsidR="00B2536A" w:rsidRPr="00880170" w:rsidRDefault="00B2536A" w:rsidP="00A44D0A">
      <w:pPr>
        <w:spacing w:line="276" w:lineRule="auto"/>
        <w:rPr>
          <w:b/>
          <w:bCs/>
          <w:sz w:val="32"/>
          <w:szCs w:val="32"/>
        </w:rPr>
      </w:pPr>
    </w:p>
    <w:p w:rsidR="00B2536A" w:rsidRPr="00201787" w:rsidRDefault="00B2536A" w:rsidP="005B2276"/>
    <w:p w:rsidR="003F150E" w:rsidRPr="00201787" w:rsidRDefault="003F150E" w:rsidP="005B2276"/>
    <w:p w:rsidR="003F150E" w:rsidRPr="00201787" w:rsidRDefault="003F150E" w:rsidP="005B2276"/>
    <w:p w:rsidR="003F150E" w:rsidRPr="00EB1073" w:rsidRDefault="003F150E" w:rsidP="005B2276"/>
    <w:p w:rsidR="00201787" w:rsidRPr="00EB1073" w:rsidRDefault="00201787" w:rsidP="005B227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2126"/>
        <w:gridCol w:w="1701"/>
        <w:gridCol w:w="1134"/>
        <w:gridCol w:w="1134"/>
        <w:gridCol w:w="1560"/>
        <w:gridCol w:w="1099"/>
      </w:tblGrid>
      <w:tr w:rsidR="00B2536A">
        <w:tc>
          <w:tcPr>
            <w:tcW w:w="923" w:type="dxa"/>
          </w:tcPr>
          <w:p w:rsidR="00B2536A" w:rsidRPr="00551B09" w:rsidRDefault="00B2536A" w:rsidP="00BC502B">
            <w:r w:rsidRPr="00551B09">
              <w:t>год</w:t>
            </w:r>
          </w:p>
        </w:tc>
        <w:tc>
          <w:tcPr>
            <w:tcW w:w="2126" w:type="dxa"/>
          </w:tcPr>
          <w:p w:rsidR="00B2536A" w:rsidRPr="00551B09" w:rsidRDefault="00B2536A" w:rsidP="00BC502B">
            <w:r w:rsidRPr="00551B09">
              <w:t xml:space="preserve">Кол – </w:t>
            </w:r>
            <w:proofErr w:type="gramStart"/>
            <w:r w:rsidRPr="00551B09">
              <w:t>во</w:t>
            </w:r>
            <w:proofErr w:type="gramEnd"/>
            <w:r w:rsidRPr="00551B09">
              <w:t xml:space="preserve"> детей группы трудных</w:t>
            </w:r>
          </w:p>
        </w:tc>
        <w:tc>
          <w:tcPr>
            <w:tcW w:w="1701" w:type="dxa"/>
          </w:tcPr>
          <w:p w:rsidR="00B2536A" w:rsidRPr="00551B09" w:rsidRDefault="00B2536A" w:rsidP="00BC502B">
            <w:r w:rsidRPr="00551B09">
              <w:t xml:space="preserve">Кол – </w:t>
            </w:r>
            <w:proofErr w:type="gramStart"/>
            <w:r w:rsidRPr="00551B09">
              <w:t>во</w:t>
            </w:r>
            <w:proofErr w:type="gramEnd"/>
            <w:r w:rsidRPr="00551B09">
              <w:t xml:space="preserve"> детей группы риска </w:t>
            </w:r>
          </w:p>
        </w:tc>
        <w:tc>
          <w:tcPr>
            <w:tcW w:w="1134" w:type="dxa"/>
          </w:tcPr>
          <w:p w:rsidR="00B2536A" w:rsidRPr="00551B09" w:rsidRDefault="00B2536A" w:rsidP="00BC502B">
            <w:r w:rsidRPr="00551B09">
              <w:t>На учёте внутри Детского дома</w:t>
            </w:r>
          </w:p>
        </w:tc>
        <w:tc>
          <w:tcPr>
            <w:tcW w:w="1134" w:type="dxa"/>
          </w:tcPr>
          <w:p w:rsidR="00B2536A" w:rsidRPr="00551B09" w:rsidRDefault="00B2536A" w:rsidP="00BC502B">
            <w:proofErr w:type="gramStart"/>
            <w:r w:rsidRPr="00551B09">
              <w:t>Сняты</w:t>
            </w:r>
            <w:proofErr w:type="gramEnd"/>
            <w:r w:rsidRPr="00551B09">
              <w:t xml:space="preserve"> с учёта в течение года</w:t>
            </w:r>
          </w:p>
        </w:tc>
        <w:tc>
          <w:tcPr>
            <w:tcW w:w="1560" w:type="dxa"/>
          </w:tcPr>
          <w:p w:rsidR="00B2536A" w:rsidRPr="00551B09" w:rsidRDefault="00B2536A" w:rsidP="00BC502B">
            <w:r w:rsidRPr="00551B09">
              <w:t>Самовольные уходы</w:t>
            </w:r>
          </w:p>
        </w:tc>
        <w:tc>
          <w:tcPr>
            <w:tcW w:w="1099" w:type="dxa"/>
          </w:tcPr>
          <w:p w:rsidR="00B2536A" w:rsidRPr="00551B09" w:rsidRDefault="00B2536A" w:rsidP="00BC502B">
            <w:r w:rsidRPr="00551B09">
              <w:t>Совершено преступлений</w:t>
            </w:r>
          </w:p>
        </w:tc>
      </w:tr>
      <w:tr w:rsidR="00B2536A" w:rsidRPr="0010699C" w:rsidTr="00201787">
        <w:trPr>
          <w:trHeight w:val="5409"/>
        </w:trPr>
        <w:tc>
          <w:tcPr>
            <w:tcW w:w="923" w:type="dxa"/>
          </w:tcPr>
          <w:p w:rsidR="00201787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b/>
                <w:bCs/>
                <w:sz w:val="36"/>
                <w:szCs w:val="36"/>
              </w:rPr>
              <w:t>2011 – 2012 г.г</w:t>
            </w:r>
            <w:r w:rsidRPr="009B5864">
              <w:rPr>
                <w:sz w:val="28"/>
                <w:szCs w:val="28"/>
              </w:rPr>
              <w:t>.</w:t>
            </w: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201787" w:rsidRPr="00201787" w:rsidRDefault="00201787" w:rsidP="00201787">
            <w:pPr>
              <w:rPr>
                <w:sz w:val="28"/>
                <w:szCs w:val="28"/>
              </w:rPr>
            </w:pPr>
          </w:p>
          <w:p w:rsidR="00B2536A" w:rsidRPr="00201787" w:rsidRDefault="00B2536A" w:rsidP="002017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начало уч. года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Кирин В.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Малышенко В.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Default="00B2536A" w:rsidP="00BC502B">
            <w:pPr>
              <w:rPr>
                <w:b/>
                <w:bCs/>
                <w:sz w:val="36"/>
                <w:szCs w:val="36"/>
              </w:rPr>
            </w:pPr>
          </w:p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>
            <w:pPr>
              <w:rPr>
                <w:b/>
                <w:bCs/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b/>
                <w:bCs/>
                <w:sz w:val="28"/>
                <w:szCs w:val="28"/>
              </w:rPr>
            </w:pPr>
          </w:p>
          <w:p w:rsidR="00B2536A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конец уч. года 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Кирин В., Малышенко В.</w:t>
            </w:r>
          </w:p>
        </w:tc>
        <w:tc>
          <w:tcPr>
            <w:tcW w:w="1701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1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3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конец уч. года: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Ильин К., </w:t>
            </w:r>
            <w:proofErr w:type="spellStart"/>
            <w:r w:rsidRPr="009B5864">
              <w:rPr>
                <w:sz w:val="28"/>
                <w:szCs w:val="28"/>
              </w:rPr>
              <w:t>Зубчук</w:t>
            </w:r>
            <w:proofErr w:type="spellEnd"/>
            <w:r w:rsidRPr="009B5864">
              <w:rPr>
                <w:sz w:val="28"/>
                <w:szCs w:val="28"/>
              </w:rPr>
              <w:t xml:space="preserve"> С., </w:t>
            </w:r>
            <w:proofErr w:type="spellStart"/>
            <w:r w:rsidRPr="009B5864">
              <w:rPr>
                <w:sz w:val="28"/>
                <w:szCs w:val="28"/>
              </w:rPr>
              <w:t>Койнова</w:t>
            </w:r>
            <w:proofErr w:type="spellEnd"/>
            <w:r w:rsidRPr="009B5864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начало уч. года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>
            <w:pPr>
              <w:rPr>
                <w:b/>
                <w:bCs/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/>
          <w:p w:rsidR="00B2536A" w:rsidRPr="009B5864" w:rsidRDefault="00B2536A" w:rsidP="00BC502B">
            <w:r w:rsidRPr="009B5864">
              <w:rPr>
                <w:sz w:val="28"/>
                <w:szCs w:val="28"/>
              </w:rPr>
              <w:t>конец уч. года</w:t>
            </w:r>
          </w:p>
        </w:tc>
        <w:tc>
          <w:tcPr>
            <w:tcW w:w="1134" w:type="dxa"/>
          </w:tcPr>
          <w:p w:rsidR="00B2536A" w:rsidRPr="009B5864" w:rsidRDefault="00B2536A" w:rsidP="009B5864">
            <w:pPr>
              <w:jc w:val="center"/>
            </w:pPr>
            <w:r w:rsidRPr="009B5864">
              <w:rPr>
                <w:sz w:val="22"/>
                <w:szCs w:val="22"/>
              </w:rPr>
              <w:t>-</w:t>
            </w:r>
          </w:p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9B5864">
            <w:pPr>
              <w:jc w:val="center"/>
            </w:pPr>
            <w:r w:rsidRPr="009B586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 xml:space="preserve">      3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начало года: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Кирин В., Малышенко В., Ильин К.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конец года: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Зубчук</w:t>
            </w:r>
            <w:proofErr w:type="spellEnd"/>
            <w:r w:rsidRPr="009B5864">
              <w:rPr>
                <w:sz w:val="28"/>
                <w:szCs w:val="28"/>
              </w:rPr>
              <w:t xml:space="preserve"> С., </w:t>
            </w:r>
            <w:proofErr w:type="spellStart"/>
            <w:r w:rsidRPr="009B5864">
              <w:rPr>
                <w:sz w:val="28"/>
                <w:szCs w:val="28"/>
              </w:rPr>
              <w:t>Койнова</w:t>
            </w:r>
            <w:proofErr w:type="spellEnd"/>
            <w:r w:rsidRPr="009B5864">
              <w:rPr>
                <w:sz w:val="28"/>
                <w:szCs w:val="28"/>
              </w:rPr>
              <w:t xml:space="preserve"> С.</w:t>
            </w:r>
          </w:p>
          <w:p w:rsidR="00B2536A" w:rsidRPr="009B5864" w:rsidRDefault="00B2536A" w:rsidP="00BC502B"/>
        </w:tc>
        <w:tc>
          <w:tcPr>
            <w:tcW w:w="1099" w:type="dxa"/>
          </w:tcPr>
          <w:p w:rsidR="00B2536A" w:rsidRPr="009B5864" w:rsidRDefault="00B2536A" w:rsidP="00BC502B">
            <w:r w:rsidRPr="009B5864">
              <w:rPr>
                <w:sz w:val="22"/>
                <w:szCs w:val="22"/>
              </w:rPr>
              <w:t xml:space="preserve">      -</w:t>
            </w:r>
          </w:p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BC502B"/>
          <w:p w:rsidR="00B2536A" w:rsidRPr="009B5864" w:rsidRDefault="00B2536A" w:rsidP="009B5864">
            <w:pPr>
              <w:jc w:val="center"/>
            </w:pPr>
            <w:r w:rsidRPr="009B5864">
              <w:rPr>
                <w:sz w:val="22"/>
                <w:szCs w:val="22"/>
              </w:rPr>
              <w:t>-</w:t>
            </w:r>
          </w:p>
        </w:tc>
      </w:tr>
      <w:tr w:rsidR="00B2536A" w:rsidTr="00201787">
        <w:trPr>
          <w:trHeight w:val="1903"/>
        </w:trPr>
        <w:tc>
          <w:tcPr>
            <w:tcW w:w="923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2012 - 2013</w:t>
            </w:r>
          </w:p>
        </w:tc>
        <w:tc>
          <w:tcPr>
            <w:tcW w:w="2126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4</w:t>
            </w:r>
          </w:p>
          <w:p w:rsidR="00B2536A" w:rsidRPr="00EB1073" w:rsidRDefault="00B2536A" w:rsidP="00BC502B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Кирин В.</w:t>
            </w:r>
          </w:p>
          <w:p w:rsidR="00B2536A" w:rsidRPr="00EB1073" w:rsidRDefault="00B2536A" w:rsidP="00BC502B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Малышенко В.</w:t>
            </w:r>
          </w:p>
          <w:p w:rsidR="00B2536A" w:rsidRPr="00EB1073" w:rsidRDefault="00B2536A" w:rsidP="00BC502B">
            <w:pPr>
              <w:rPr>
                <w:sz w:val="28"/>
                <w:szCs w:val="28"/>
                <w:u w:val="single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Червонцева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Н.</w:t>
            </w:r>
          </w:p>
          <w:p w:rsidR="00B2536A" w:rsidRPr="00EB1073" w:rsidRDefault="00B2536A" w:rsidP="00BC502B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Лысак А.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536A" w:rsidRPr="009B5864" w:rsidRDefault="00B2536A" w:rsidP="00BC502B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EB1073" w:rsidRDefault="00B2536A" w:rsidP="00BC502B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Ильин К.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Койнова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С.</w:t>
            </w:r>
          </w:p>
        </w:tc>
        <w:tc>
          <w:tcPr>
            <w:tcW w:w="1134" w:type="dxa"/>
          </w:tcPr>
          <w:p w:rsidR="00201787" w:rsidRDefault="00B2536A" w:rsidP="00BC502B">
            <w:pPr>
              <w:rPr>
                <w:sz w:val="36"/>
                <w:szCs w:val="36"/>
              </w:rPr>
            </w:pPr>
            <w:r w:rsidRPr="009B5864">
              <w:rPr>
                <w:sz w:val="36"/>
                <w:szCs w:val="36"/>
              </w:rPr>
              <w:t xml:space="preserve">      4</w:t>
            </w:r>
          </w:p>
          <w:p w:rsidR="00201787" w:rsidRPr="00201787" w:rsidRDefault="00201787" w:rsidP="00201787">
            <w:pPr>
              <w:rPr>
                <w:sz w:val="36"/>
                <w:szCs w:val="36"/>
              </w:rPr>
            </w:pPr>
          </w:p>
          <w:p w:rsidR="00B2536A" w:rsidRPr="00201787" w:rsidRDefault="00B2536A" w:rsidP="0020178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B2536A" w:rsidRPr="009B5864" w:rsidRDefault="00B2536A" w:rsidP="00BC502B">
            <w:r w:rsidRPr="009B5864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60" w:type="dxa"/>
          </w:tcPr>
          <w:p w:rsidR="00B2536A" w:rsidRPr="009B5864" w:rsidRDefault="00B2536A" w:rsidP="00BC502B">
            <w:r w:rsidRPr="009B5864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99" w:type="dxa"/>
          </w:tcPr>
          <w:p w:rsidR="00B2536A" w:rsidRPr="009B5864" w:rsidRDefault="00B2536A" w:rsidP="00BC502B">
            <w:r w:rsidRPr="009B5864">
              <w:rPr>
                <w:sz w:val="22"/>
                <w:szCs w:val="22"/>
              </w:rPr>
              <w:t xml:space="preserve">         -</w:t>
            </w:r>
          </w:p>
        </w:tc>
      </w:tr>
      <w:tr w:rsidR="002034F1" w:rsidRPr="00A92D54">
        <w:trPr>
          <w:trHeight w:val="699"/>
        </w:trPr>
        <w:tc>
          <w:tcPr>
            <w:tcW w:w="923" w:type="dxa"/>
          </w:tcPr>
          <w:p w:rsidR="002034F1" w:rsidRDefault="002034F1" w:rsidP="009B5864">
            <w:pPr>
              <w:spacing w:after="200" w:line="276" w:lineRule="auto"/>
              <w:rPr>
                <w:sz w:val="28"/>
                <w:szCs w:val="28"/>
              </w:rPr>
            </w:pPr>
            <w:r w:rsidRPr="009B5864">
              <w:rPr>
                <w:b/>
                <w:bCs/>
                <w:sz w:val="36"/>
                <w:szCs w:val="36"/>
              </w:rPr>
              <w:t>2013 - 2014</w:t>
            </w:r>
          </w:p>
          <w:p w:rsidR="002034F1" w:rsidRPr="002034F1" w:rsidRDefault="002034F1" w:rsidP="002034F1">
            <w:pPr>
              <w:rPr>
                <w:sz w:val="28"/>
                <w:szCs w:val="28"/>
              </w:rPr>
            </w:pPr>
          </w:p>
          <w:p w:rsidR="002034F1" w:rsidRPr="002034F1" w:rsidRDefault="002034F1" w:rsidP="002034F1">
            <w:pPr>
              <w:rPr>
                <w:sz w:val="28"/>
                <w:szCs w:val="28"/>
              </w:rPr>
            </w:pPr>
          </w:p>
          <w:p w:rsidR="002034F1" w:rsidRPr="002034F1" w:rsidRDefault="002034F1" w:rsidP="002034F1">
            <w:pPr>
              <w:rPr>
                <w:sz w:val="28"/>
                <w:szCs w:val="28"/>
              </w:rPr>
            </w:pPr>
          </w:p>
          <w:p w:rsidR="002034F1" w:rsidRPr="002034F1" w:rsidRDefault="002034F1" w:rsidP="002034F1">
            <w:pPr>
              <w:rPr>
                <w:sz w:val="28"/>
                <w:szCs w:val="28"/>
              </w:rPr>
            </w:pPr>
          </w:p>
          <w:p w:rsidR="002034F1" w:rsidRDefault="002034F1" w:rsidP="002034F1">
            <w:pPr>
              <w:rPr>
                <w:sz w:val="28"/>
                <w:szCs w:val="28"/>
              </w:rPr>
            </w:pPr>
          </w:p>
          <w:p w:rsidR="002034F1" w:rsidRPr="002034F1" w:rsidRDefault="002034F1" w:rsidP="002034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34F1" w:rsidRPr="009B5864" w:rsidRDefault="002034F1" w:rsidP="002034F1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4</w:t>
            </w:r>
          </w:p>
          <w:p w:rsidR="002034F1" w:rsidRPr="009B5864" w:rsidRDefault="002034F1" w:rsidP="002034F1">
            <w:pPr>
              <w:spacing w:after="200" w:line="276" w:lineRule="auto"/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начало учебного года</w:t>
            </w: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Кирин В.</w:t>
            </w: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Малышенко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В.</w:t>
            </w: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Червонцева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Н.</w:t>
            </w: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Лысак А.</w:t>
            </w:r>
          </w:p>
          <w:p w:rsidR="002034F1" w:rsidRPr="009B5864" w:rsidRDefault="002034F1" w:rsidP="002034F1">
            <w:pPr>
              <w:spacing w:after="200" w:line="276" w:lineRule="auto"/>
              <w:rPr>
                <w:sz w:val="28"/>
                <w:szCs w:val="28"/>
              </w:rPr>
            </w:pPr>
          </w:p>
          <w:p w:rsidR="002034F1" w:rsidRPr="009B5864" w:rsidRDefault="002034F1" w:rsidP="002034F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F1" w:rsidRPr="009B5864" w:rsidRDefault="002034F1" w:rsidP="002034F1">
            <w:pPr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t>2</w:t>
            </w:r>
          </w:p>
          <w:p w:rsidR="002034F1" w:rsidRPr="009B5864" w:rsidRDefault="002034F1" w:rsidP="002034F1">
            <w:pPr>
              <w:rPr>
                <w:sz w:val="28"/>
                <w:szCs w:val="28"/>
              </w:rPr>
            </w:pPr>
          </w:p>
          <w:p w:rsidR="002034F1" w:rsidRPr="009B5864" w:rsidRDefault="002034F1" w:rsidP="002034F1">
            <w:pPr>
              <w:spacing w:after="200" w:line="276" w:lineRule="auto"/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начало учебного года</w:t>
            </w:r>
          </w:p>
          <w:p w:rsidR="002034F1" w:rsidRPr="009B5864" w:rsidRDefault="002034F1" w:rsidP="002034F1">
            <w:pPr>
              <w:rPr>
                <w:sz w:val="28"/>
                <w:szCs w:val="28"/>
              </w:rPr>
            </w:pP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Ильин К.</w:t>
            </w:r>
          </w:p>
          <w:p w:rsidR="002034F1" w:rsidRPr="00EB1073" w:rsidRDefault="002034F1" w:rsidP="002034F1">
            <w:pPr>
              <w:rPr>
                <w:sz w:val="28"/>
                <w:szCs w:val="28"/>
                <w:u w:val="single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Койнова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С.</w:t>
            </w:r>
          </w:p>
          <w:p w:rsidR="002034F1" w:rsidRPr="009B5864" w:rsidRDefault="002034F1" w:rsidP="002034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F1" w:rsidRDefault="002034F1" w:rsidP="009B5864">
            <w:pPr>
              <w:spacing w:after="200" w:line="276" w:lineRule="auto"/>
            </w:pPr>
          </w:p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  <w:p w:rsidR="002034F1" w:rsidRPr="002034F1" w:rsidRDefault="002034F1" w:rsidP="002034F1"/>
        </w:tc>
        <w:tc>
          <w:tcPr>
            <w:tcW w:w="1134" w:type="dxa"/>
          </w:tcPr>
          <w:p w:rsidR="002034F1" w:rsidRPr="00201787" w:rsidRDefault="002034F1" w:rsidP="00201787"/>
        </w:tc>
        <w:tc>
          <w:tcPr>
            <w:tcW w:w="1560" w:type="dxa"/>
          </w:tcPr>
          <w:p w:rsidR="002034F1" w:rsidRPr="009B5864" w:rsidRDefault="002034F1" w:rsidP="009B5864">
            <w:pPr>
              <w:jc w:val="center"/>
            </w:pPr>
          </w:p>
        </w:tc>
        <w:tc>
          <w:tcPr>
            <w:tcW w:w="1099" w:type="dxa"/>
          </w:tcPr>
          <w:p w:rsidR="002034F1" w:rsidRPr="009B5864" w:rsidRDefault="002034F1" w:rsidP="00BC502B"/>
        </w:tc>
      </w:tr>
      <w:tr w:rsidR="002034F1" w:rsidRPr="00A92D54">
        <w:trPr>
          <w:trHeight w:val="699"/>
        </w:trPr>
        <w:tc>
          <w:tcPr>
            <w:tcW w:w="923" w:type="dxa"/>
          </w:tcPr>
          <w:p w:rsidR="002034F1" w:rsidRPr="009B5864" w:rsidRDefault="002034F1" w:rsidP="009B5864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2034F1" w:rsidRPr="002034F1" w:rsidRDefault="002034F1" w:rsidP="002034F1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034F1">
              <w:rPr>
                <w:bCs/>
                <w:sz w:val="28"/>
                <w:szCs w:val="28"/>
              </w:rPr>
              <w:t xml:space="preserve">Конец </w:t>
            </w:r>
            <w:r>
              <w:rPr>
                <w:bCs/>
                <w:sz w:val="28"/>
                <w:szCs w:val="28"/>
              </w:rPr>
              <w:t>учебного года:</w:t>
            </w:r>
          </w:p>
          <w:p w:rsidR="00E36079" w:rsidRDefault="00E36079" w:rsidP="002034F1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</w:t>
            </w:r>
          </w:p>
          <w:p w:rsidR="002034F1" w:rsidRPr="00EB1073" w:rsidRDefault="00E36079" w:rsidP="00E36079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EB1073">
              <w:rPr>
                <w:sz w:val="28"/>
                <w:szCs w:val="28"/>
                <w:u w:val="single"/>
              </w:rPr>
              <w:t>Малышенко</w:t>
            </w:r>
            <w:proofErr w:type="spellEnd"/>
            <w:r w:rsidRPr="00EB1073">
              <w:rPr>
                <w:sz w:val="28"/>
                <w:szCs w:val="28"/>
                <w:u w:val="single"/>
              </w:rPr>
              <w:t xml:space="preserve"> В.</w:t>
            </w:r>
          </w:p>
          <w:p w:rsidR="00E36079" w:rsidRDefault="00EB1073" w:rsidP="00E36079">
            <w:pPr>
              <w:spacing w:after="200" w:line="276" w:lineRule="auto"/>
              <w:rPr>
                <w:sz w:val="28"/>
                <w:szCs w:val="28"/>
              </w:rPr>
            </w:pPr>
            <w:r w:rsidRPr="00EB1073">
              <w:rPr>
                <w:sz w:val="28"/>
                <w:szCs w:val="28"/>
                <w:u w:val="single"/>
              </w:rPr>
              <w:t>Кирин В. -</w:t>
            </w:r>
            <w:r>
              <w:rPr>
                <w:sz w:val="28"/>
                <w:szCs w:val="28"/>
              </w:rPr>
              <w:t xml:space="preserve"> выбыл</w:t>
            </w:r>
          </w:p>
          <w:p w:rsidR="00E36079" w:rsidRDefault="00E36079" w:rsidP="00E36079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Переведены</w:t>
            </w:r>
            <w:proofErr w:type="gramEnd"/>
            <w:r>
              <w:rPr>
                <w:sz w:val="28"/>
                <w:szCs w:val="28"/>
              </w:rPr>
              <w:t xml:space="preserve"> в группу риска:</w:t>
            </w:r>
          </w:p>
          <w:p w:rsidR="00E36079" w:rsidRPr="00EB1073" w:rsidRDefault="00E36079" w:rsidP="00E36079">
            <w:pPr>
              <w:spacing w:after="200"/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Лысак А.</w:t>
            </w:r>
          </w:p>
          <w:p w:rsidR="00E36079" w:rsidRPr="009B5864" w:rsidRDefault="00E36079" w:rsidP="00E36079">
            <w:pPr>
              <w:spacing w:after="200"/>
              <w:rPr>
                <w:sz w:val="28"/>
                <w:szCs w:val="28"/>
              </w:rPr>
            </w:pPr>
            <w:r w:rsidRPr="00EB1073">
              <w:rPr>
                <w:sz w:val="28"/>
                <w:szCs w:val="28"/>
                <w:u w:val="single"/>
              </w:rPr>
              <w:t>Ильин К.</w:t>
            </w:r>
          </w:p>
        </w:tc>
        <w:tc>
          <w:tcPr>
            <w:tcW w:w="1701" w:type="dxa"/>
          </w:tcPr>
          <w:p w:rsidR="002034F1" w:rsidRPr="00E36079" w:rsidRDefault="002034F1" w:rsidP="00BC502B">
            <w:pPr>
              <w:rPr>
                <w:bCs/>
                <w:sz w:val="28"/>
                <w:szCs w:val="28"/>
              </w:rPr>
            </w:pPr>
            <w:r w:rsidRPr="009B5864">
              <w:rPr>
                <w:b/>
                <w:bCs/>
                <w:sz w:val="36"/>
                <w:szCs w:val="36"/>
              </w:rPr>
              <w:lastRenderedPageBreak/>
              <w:t xml:space="preserve"> </w:t>
            </w:r>
            <w:r w:rsidR="00E36079" w:rsidRPr="00E36079">
              <w:rPr>
                <w:bCs/>
                <w:sz w:val="28"/>
                <w:szCs w:val="28"/>
              </w:rPr>
              <w:t xml:space="preserve">Конец </w:t>
            </w:r>
            <w:proofErr w:type="spellStart"/>
            <w:r w:rsidR="00E36079" w:rsidRPr="00E36079">
              <w:rPr>
                <w:bCs/>
                <w:sz w:val="28"/>
                <w:szCs w:val="28"/>
              </w:rPr>
              <w:t>уч</w:t>
            </w:r>
            <w:proofErr w:type="spellEnd"/>
            <w:r w:rsidR="00E36079" w:rsidRPr="00E36079">
              <w:rPr>
                <w:bCs/>
                <w:sz w:val="28"/>
                <w:szCs w:val="28"/>
              </w:rPr>
              <w:t>. Года:</w:t>
            </w:r>
          </w:p>
          <w:p w:rsidR="00E36079" w:rsidRPr="00E36079" w:rsidRDefault="00E36079" w:rsidP="00BC502B">
            <w:pPr>
              <w:rPr>
                <w:sz w:val="28"/>
                <w:szCs w:val="28"/>
              </w:rPr>
            </w:pPr>
          </w:p>
          <w:p w:rsidR="00E36079" w:rsidRDefault="00E36079" w:rsidP="00BC502B">
            <w:pPr>
              <w:rPr>
                <w:sz w:val="28"/>
                <w:szCs w:val="28"/>
              </w:rPr>
            </w:pPr>
          </w:p>
          <w:p w:rsidR="00E36079" w:rsidRPr="00E36079" w:rsidRDefault="00E36079" w:rsidP="00BC502B">
            <w:pPr>
              <w:rPr>
                <w:b/>
                <w:sz w:val="32"/>
                <w:szCs w:val="32"/>
              </w:rPr>
            </w:pPr>
            <w:r w:rsidRPr="00E36079">
              <w:rPr>
                <w:b/>
                <w:sz w:val="32"/>
                <w:szCs w:val="32"/>
              </w:rPr>
              <w:lastRenderedPageBreak/>
              <w:t>3</w:t>
            </w:r>
          </w:p>
          <w:p w:rsidR="00E36079" w:rsidRDefault="00E36079" w:rsidP="00BC502B">
            <w:pPr>
              <w:rPr>
                <w:sz w:val="28"/>
                <w:szCs w:val="28"/>
              </w:rPr>
            </w:pPr>
          </w:p>
          <w:p w:rsidR="00E36079" w:rsidRPr="00EB1073" w:rsidRDefault="002034F1" w:rsidP="00BC502B">
            <w:pPr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Балашов А.</w:t>
            </w:r>
          </w:p>
          <w:p w:rsidR="00E36079" w:rsidRPr="00EB1073" w:rsidRDefault="00E36079" w:rsidP="00E36079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EB1073">
              <w:rPr>
                <w:sz w:val="28"/>
                <w:szCs w:val="28"/>
                <w:u w:val="single"/>
              </w:rPr>
              <w:t>Лысак А.</w:t>
            </w:r>
          </w:p>
          <w:p w:rsidR="00E36079" w:rsidRDefault="00E36079" w:rsidP="00E36079">
            <w:pPr>
              <w:rPr>
                <w:sz w:val="28"/>
                <w:szCs w:val="28"/>
              </w:rPr>
            </w:pPr>
            <w:r w:rsidRPr="00EB1073">
              <w:rPr>
                <w:sz w:val="28"/>
                <w:szCs w:val="28"/>
                <w:u w:val="single"/>
              </w:rPr>
              <w:t>Ильин К.</w:t>
            </w:r>
          </w:p>
          <w:p w:rsidR="00E36079" w:rsidRDefault="00E36079" w:rsidP="00E36079">
            <w:pPr>
              <w:rPr>
                <w:sz w:val="28"/>
                <w:szCs w:val="28"/>
              </w:rPr>
            </w:pPr>
          </w:p>
          <w:p w:rsidR="002034F1" w:rsidRDefault="00E36079" w:rsidP="00E36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E36079" w:rsidRDefault="00E36079" w:rsidP="00E36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Червонцева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E36079" w:rsidRPr="00E36079" w:rsidRDefault="00E36079" w:rsidP="00E360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Сняты</w:t>
            </w:r>
            <w:proofErr w:type="gramEnd"/>
            <w:r>
              <w:rPr>
                <w:sz w:val="28"/>
                <w:szCs w:val="28"/>
              </w:rPr>
              <w:t xml:space="preserve"> с учёта</w:t>
            </w:r>
          </w:p>
        </w:tc>
        <w:tc>
          <w:tcPr>
            <w:tcW w:w="1134" w:type="dxa"/>
          </w:tcPr>
          <w:p w:rsidR="00E36079" w:rsidRPr="00E36079" w:rsidRDefault="00E36079" w:rsidP="00E36079">
            <w:pPr>
              <w:rPr>
                <w:bCs/>
                <w:sz w:val="28"/>
                <w:szCs w:val="28"/>
              </w:rPr>
            </w:pPr>
            <w:r w:rsidRPr="00E36079">
              <w:rPr>
                <w:bCs/>
                <w:sz w:val="28"/>
                <w:szCs w:val="28"/>
              </w:rPr>
              <w:lastRenderedPageBreak/>
              <w:t xml:space="preserve">Конец </w:t>
            </w:r>
            <w:proofErr w:type="spellStart"/>
            <w:r w:rsidRPr="00E36079">
              <w:rPr>
                <w:bCs/>
                <w:sz w:val="28"/>
                <w:szCs w:val="28"/>
              </w:rPr>
              <w:t>уч</w:t>
            </w:r>
            <w:proofErr w:type="spellEnd"/>
            <w:r w:rsidRPr="00E36079">
              <w:rPr>
                <w:bCs/>
                <w:sz w:val="28"/>
                <w:szCs w:val="28"/>
              </w:rPr>
              <w:t>. Года:</w:t>
            </w:r>
          </w:p>
          <w:p w:rsidR="002034F1" w:rsidRPr="009B5864" w:rsidRDefault="002034F1" w:rsidP="009B5864">
            <w:pPr>
              <w:spacing w:after="200" w:line="276" w:lineRule="auto"/>
              <w:rPr>
                <w:b/>
                <w:bCs/>
                <w:sz w:val="36"/>
                <w:szCs w:val="36"/>
              </w:rPr>
            </w:pPr>
            <w:r w:rsidRPr="009B5864">
              <w:rPr>
                <w:b/>
                <w:bCs/>
                <w:sz w:val="36"/>
                <w:szCs w:val="36"/>
              </w:rPr>
              <w:lastRenderedPageBreak/>
              <w:t>4</w:t>
            </w:r>
          </w:p>
          <w:p w:rsidR="002034F1" w:rsidRPr="009B5864" w:rsidRDefault="002034F1" w:rsidP="002034F1">
            <w:pPr>
              <w:spacing w:after="200" w:line="276" w:lineRule="auto"/>
            </w:pPr>
          </w:p>
        </w:tc>
        <w:tc>
          <w:tcPr>
            <w:tcW w:w="1134" w:type="dxa"/>
          </w:tcPr>
          <w:p w:rsidR="00E36079" w:rsidRPr="00E36079" w:rsidRDefault="002034F1" w:rsidP="00E36079">
            <w:pPr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E36079" w:rsidRPr="00E36079">
              <w:rPr>
                <w:bCs/>
                <w:sz w:val="28"/>
                <w:szCs w:val="28"/>
              </w:rPr>
              <w:t xml:space="preserve">Конец </w:t>
            </w:r>
            <w:proofErr w:type="spellStart"/>
            <w:r w:rsidR="00E36079" w:rsidRPr="00E36079">
              <w:rPr>
                <w:bCs/>
                <w:sz w:val="28"/>
                <w:szCs w:val="28"/>
              </w:rPr>
              <w:t>уч</w:t>
            </w:r>
            <w:proofErr w:type="spellEnd"/>
            <w:r w:rsidR="00E36079" w:rsidRPr="00E36079">
              <w:rPr>
                <w:bCs/>
                <w:sz w:val="28"/>
                <w:szCs w:val="28"/>
              </w:rPr>
              <w:t>. Года:</w:t>
            </w:r>
          </w:p>
          <w:p w:rsidR="002034F1" w:rsidRPr="00E36079" w:rsidRDefault="002034F1" w:rsidP="002034F1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  <w:r>
              <w:rPr>
                <w:b/>
                <w:sz w:val="32"/>
                <w:szCs w:val="32"/>
              </w:rPr>
              <w:t>2</w:t>
            </w:r>
          </w:p>
          <w:p w:rsidR="002034F1" w:rsidRPr="009B5864" w:rsidRDefault="002034F1" w:rsidP="00BC502B"/>
          <w:p w:rsidR="002034F1" w:rsidRPr="009B5864" w:rsidRDefault="002034F1" w:rsidP="00BC502B"/>
          <w:p w:rsidR="002034F1" w:rsidRPr="00201787" w:rsidRDefault="002034F1" w:rsidP="002034F1"/>
        </w:tc>
        <w:tc>
          <w:tcPr>
            <w:tcW w:w="1560" w:type="dxa"/>
          </w:tcPr>
          <w:p w:rsidR="00E36079" w:rsidRPr="00E36079" w:rsidRDefault="002034F1" w:rsidP="00E36079">
            <w:pPr>
              <w:rPr>
                <w:bCs/>
                <w:sz w:val="28"/>
                <w:szCs w:val="28"/>
              </w:rPr>
            </w:pPr>
            <w:r w:rsidRPr="009B5864">
              <w:rPr>
                <w:sz w:val="22"/>
                <w:szCs w:val="22"/>
              </w:rPr>
              <w:lastRenderedPageBreak/>
              <w:t xml:space="preserve">  </w:t>
            </w:r>
            <w:r w:rsidR="00E36079" w:rsidRPr="00E36079">
              <w:rPr>
                <w:bCs/>
                <w:sz w:val="28"/>
                <w:szCs w:val="28"/>
              </w:rPr>
              <w:t xml:space="preserve">Конец </w:t>
            </w:r>
            <w:proofErr w:type="spellStart"/>
            <w:r w:rsidR="00E36079" w:rsidRPr="00E36079">
              <w:rPr>
                <w:bCs/>
                <w:sz w:val="28"/>
                <w:szCs w:val="28"/>
              </w:rPr>
              <w:t>уч</w:t>
            </w:r>
            <w:proofErr w:type="spellEnd"/>
            <w:r w:rsidR="00E36079" w:rsidRPr="00E36079">
              <w:rPr>
                <w:bCs/>
                <w:sz w:val="28"/>
                <w:szCs w:val="28"/>
              </w:rPr>
              <w:t>. Года:</w:t>
            </w:r>
          </w:p>
          <w:p w:rsidR="002034F1" w:rsidRPr="009B5864" w:rsidRDefault="002034F1" w:rsidP="009B5864">
            <w:pPr>
              <w:spacing w:after="200" w:line="276" w:lineRule="auto"/>
            </w:pPr>
            <w:r w:rsidRPr="009B5864">
              <w:rPr>
                <w:sz w:val="22"/>
                <w:szCs w:val="22"/>
              </w:rPr>
              <w:t xml:space="preserve">         </w:t>
            </w:r>
          </w:p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9B5864">
            <w:pPr>
              <w:jc w:val="center"/>
            </w:pPr>
          </w:p>
        </w:tc>
        <w:tc>
          <w:tcPr>
            <w:tcW w:w="1099" w:type="dxa"/>
          </w:tcPr>
          <w:p w:rsidR="00E36079" w:rsidRPr="00E36079" w:rsidRDefault="00E36079" w:rsidP="00E36079">
            <w:pPr>
              <w:rPr>
                <w:bCs/>
                <w:sz w:val="28"/>
                <w:szCs w:val="28"/>
              </w:rPr>
            </w:pPr>
            <w:r w:rsidRPr="00E36079">
              <w:rPr>
                <w:bCs/>
                <w:sz w:val="28"/>
                <w:szCs w:val="28"/>
              </w:rPr>
              <w:lastRenderedPageBreak/>
              <w:t xml:space="preserve">Конец </w:t>
            </w:r>
            <w:proofErr w:type="spellStart"/>
            <w:r w:rsidRPr="00E36079">
              <w:rPr>
                <w:bCs/>
                <w:sz w:val="28"/>
                <w:szCs w:val="28"/>
              </w:rPr>
              <w:t>уч</w:t>
            </w:r>
            <w:proofErr w:type="spellEnd"/>
            <w:r w:rsidRPr="00E36079">
              <w:rPr>
                <w:bCs/>
                <w:sz w:val="28"/>
                <w:szCs w:val="28"/>
              </w:rPr>
              <w:t>. Года:</w:t>
            </w:r>
          </w:p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  <w:p w:rsidR="002034F1" w:rsidRPr="009B5864" w:rsidRDefault="002034F1" w:rsidP="00BC502B"/>
        </w:tc>
      </w:tr>
    </w:tbl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</w:p>
    <w:p w:rsidR="00B2536A" w:rsidRPr="00880170" w:rsidRDefault="00B2536A" w:rsidP="00880170">
      <w:pPr>
        <w:rPr>
          <w:b/>
          <w:bCs/>
          <w:sz w:val="32"/>
          <w:szCs w:val="32"/>
        </w:rPr>
      </w:pPr>
      <w:r w:rsidRPr="00880170">
        <w:rPr>
          <w:b/>
          <w:bCs/>
          <w:sz w:val="32"/>
          <w:szCs w:val="32"/>
        </w:rPr>
        <w:t>Социальный статус воспитанников группы риска итрудных</w:t>
      </w:r>
    </w:p>
    <w:p w:rsidR="00B2536A" w:rsidRPr="00B6125A" w:rsidRDefault="00B2536A" w:rsidP="008801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1914"/>
        <w:gridCol w:w="1914"/>
        <w:gridCol w:w="1914"/>
        <w:gridCol w:w="1914"/>
      </w:tblGrid>
      <w:tr w:rsidR="00B2536A" w:rsidRPr="00B6125A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51B09">
              <w:rPr>
                <w:b/>
                <w:bCs/>
                <w:sz w:val="28"/>
                <w:szCs w:val="28"/>
              </w:rPr>
              <w:t>Фамилия</w:t>
            </w:r>
            <w:proofErr w:type="gramStart"/>
            <w:r w:rsidRPr="00551B09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Pr="00551B09">
              <w:rPr>
                <w:b/>
                <w:bCs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51B09">
              <w:rPr>
                <w:b/>
                <w:bCs/>
                <w:sz w:val="28"/>
                <w:szCs w:val="28"/>
              </w:rPr>
              <w:t>2010 - 2011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51B09">
              <w:rPr>
                <w:b/>
                <w:bCs/>
                <w:sz w:val="28"/>
                <w:szCs w:val="28"/>
              </w:rPr>
              <w:t>2011 - 2012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51B09">
              <w:rPr>
                <w:b/>
                <w:bCs/>
                <w:sz w:val="28"/>
                <w:szCs w:val="28"/>
              </w:rPr>
              <w:t>2012 - 2013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51B09">
              <w:rPr>
                <w:b/>
                <w:bCs/>
                <w:sz w:val="28"/>
                <w:szCs w:val="28"/>
              </w:rPr>
              <w:t>2013 - 2014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Кирин 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>Иван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ТЖС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>выбыл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Малышенко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Иван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Круглый сирота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Ильин Константин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ОБПР    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Круглый сирота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proofErr w:type="spellStart"/>
            <w:r w:rsidRPr="00551B09">
              <w:t>Койнова</w:t>
            </w:r>
            <w:proofErr w:type="spellEnd"/>
            <w:r w:rsidRPr="00551B09">
              <w:t xml:space="preserve"> Светлана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ОБПР    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ОБПР    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ОБПР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proofErr w:type="spellStart"/>
            <w:r w:rsidRPr="00551B09">
              <w:t>Червонцева</w:t>
            </w:r>
            <w:proofErr w:type="spellEnd"/>
            <w:r w:rsidRPr="00551B09">
              <w:t xml:space="preserve"> Наталья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ОБПР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Лысак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Андрей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ОБПР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>(один родитель умер)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ОБПР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>(один родитель умер)</w:t>
            </w:r>
          </w:p>
        </w:tc>
      </w:tr>
      <w:tr w:rsidR="00B2536A" w:rsidRPr="00880170"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>Балашов</w:t>
            </w:r>
          </w:p>
          <w:p w:rsidR="00B2536A" w:rsidRPr="00551B09" w:rsidRDefault="00B2536A" w:rsidP="009B5864">
            <w:pPr>
              <w:spacing w:after="200" w:line="276" w:lineRule="auto"/>
            </w:pPr>
            <w:r w:rsidRPr="00551B09">
              <w:t>Андрей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ОБПР</w:t>
            </w:r>
          </w:p>
        </w:tc>
        <w:tc>
          <w:tcPr>
            <w:tcW w:w="1914" w:type="dxa"/>
          </w:tcPr>
          <w:p w:rsidR="00B2536A" w:rsidRPr="00551B09" w:rsidRDefault="00B2536A" w:rsidP="009B5864">
            <w:pPr>
              <w:spacing w:after="200" w:line="276" w:lineRule="auto"/>
            </w:pPr>
            <w:r w:rsidRPr="00551B09">
              <w:t xml:space="preserve">         ОБПР</w:t>
            </w:r>
          </w:p>
        </w:tc>
      </w:tr>
    </w:tbl>
    <w:p w:rsidR="00B2536A" w:rsidRDefault="00B2536A" w:rsidP="00880170">
      <w:pPr>
        <w:rPr>
          <w:sz w:val="28"/>
          <w:szCs w:val="28"/>
        </w:rPr>
      </w:pPr>
    </w:p>
    <w:p w:rsidR="00B2536A" w:rsidRDefault="00B2536A" w:rsidP="00590ED3">
      <w:pPr>
        <w:rPr>
          <w:sz w:val="28"/>
          <w:szCs w:val="28"/>
        </w:rPr>
      </w:pPr>
      <w:r w:rsidRPr="00101FF2">
        <w:rPr>
          <w:sz w:val="28"/>
          <w:szCs w:val="28"/>
        </w:rPr>
        <w:t xml:space="preserve">С воспитанниками данной категории проводится большая индивидуальная работа: по профилактике правонарушений, самовольных уходов из Детского дома и школы, по воспитанию навыков личной гигиены, бережливому отношению к личному и общественному имуществу, по воспитанию </w:t>
      </w:r>
      <w:r w:rsidRPr="00101FF2">
        <w:rPr>
          <w:sz w:val="28"/>
          <w:szCs w:val="28"/>
        </w:rPr>
        <w:lastRenderedPageBreak/>
        <w:t xml:space="preserve">культуры общения со сверстниками, толерантности, здоровому образу жизни.  </w:t>
      </w:r>
      <w:r>
        <w:rPr>
          <w:sz w:val="28"/>
          <w:szCs w:val="28"/>
        </w:rPr>
        <w:t xml:space="preserve">Они привлекаются к участию в делах группы, детского дома и школы: </w:t>
      </w:r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 xml:space="preserve">Малышенко В., Лысак А., </w:t>
      </w:r>
      <w:proofErr w:type="spellStart"/>
      <w:r>
        <w:rPr>
          <w:sz w:val="28"/>
          <w:szCs w:val="28"/>
        </w:rPr>
        <w:t>Червонцева</w:t>
      </w:r>
      <w:proofErr w:type="spellEnd"/>
      <w:r>
        <w:rPr>
          <w:sz w:val="28"/>
          <w:szCs w:val="28"/>
        </w:rPr>
        <w:t xml:space="preserve"> Н., Балашов А. – постоянные участники агитбригад по ЗОЖ, КТД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 xml:space="preserve"> Все ребята вовлечены в работу самоуправления группы:</w:t>
      </w:r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>Балашов А. – помощник Министра культуры</w:t>
      </w:r>
    </w:p>
    <w:p w:rsidR="00B2536A" w:rsidRDefault="00B2536A" w:rsidP="00590E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Червонцева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Клйнова</w:t>
      </w:r>
      <w:proofErr w:type="spellEnd"/>
      <w:r>
        <w:rPr>
          <w:sz w:val="28"/>
          <w:szCs w:val="28"/>
        </w:rPr>
        <w:t xml:space="preserve"> С. – Министерство образования</w:t>
      </w:r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>Лысак А. – помощник Министра печати</w:t>
      </w:r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>Малышенко В. – помощник Министра здоровья</w:t>
      </w:r>
    </w:p>
    <w:p w:rsidR="00B2536A" w:rsidRDefault="00B2536A" w:rsidP="00590ED3">
      <w:pPr>
        <w:rPr>
          <w:sz w:val="28"/>
          <w:szCs w:val="28"/>
        </w:rPr>
      </w:pPr>
    </w:p>
    <w:p w:rsidR="00B2536A" w:rsidRDefault="00B2536A" w:rsidP="00590ED3">
      <w:pPr>
        <w:rPr>
          <w:sz w:val="28"/>
          <w:szCs w:val="28"/>
        </w:rPr>
      </w:pPr>
      <w:r>
        <w:rPr>
          <w:sz w:val="28"/>
          <w:szCs w:val="28"/>
        </w:rPr>
        <w:t>Все ребята посещают кружки и секции.</w:t>
      </w:r>
    </w:p>
    <w:p w:rsidR="00B2536A" w:rsidRDefault="00B2536A" w:rsidP="00590ED3">
      <w:pPr>
        <w:rPr>
          <w:sz w:val="28"/>
          <w:szCs w:val="28"/>
        </w:rPr>
      </w:pPr>
    </w:p>
    <w:p w:rsidR="003F150E" w:rsidRDefault="003F150E" w:rsidP="00590ED3">
      <w:pPr>
        <w:rPr>
          <w:b/>
          <w:bCs/>
          <w:sz w:val="32"/>
          <w:szCs w:val="32"/>
        </w:rPr>
      </w:pPr>
    </w:p>
    <w:p w:rsidR="00B2536A" w:rsidRPr="00590ED3" w:rsidRDefault="00B2536A" w:rsidP="00590ED3">
      <w:pPr>
        <w:rPr>
          <w:b/>
          <w:bCs/>
          <w:sz w:val="32"/>
          <w:szCs w:val="32"/>
        </w:rPr>
      </w:pPr>
      <w:r w:rsidRPr="00590ED3">
        <w:rPr>
          <w:b/>
          <w:bCs/>
          <w:sz w:val="32"/>
          <w:szCs w:val="32"/>
        </w:rPr>
        <w:t>Занятость воспитанников группы риска и трудных</w:t>
      </w:r>
    </w:p>
    <w:p w:rsidR="00B2536A" w:rsidRDefault="00B2536A" w:rsidP="00590ED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B2536A">
        <w:tc>
          <w:tcPr>
            <w:tcW w:w="2943" w:type="dxa"/>
          </w:tcPr>
          <w:p w:rsidR="00B2536A" w:rsidRPr="009B5864" w:rsidRDefault="00B2536A" w:rsidP="00876305">
            <w:pPr>
              <w:rPr>
                <w:sz w:val="36"/>
                <w:szCs w:val="36"/>
              </w:rPr>
            </w:pPr>
            <w:r w:rsidRPr="009B5864">
              <w:rPr>
                <w:sz w:val="36"/>
                <w:szCs w:val="36"/>
              </w:rPr>
              <w:t>Фамилия, имя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36"/>
                <w:szCs w:val="36"/>
              </w:rPr>
            </w:pPr>
            <w:r w:rsidRPr="009B5864">
              <w:rPr>
                <w:sz w:val="36"/>
                <w:szCs w:val="36"/>
              </w:rPr>
              <w:t>Занятость</w:t>
            </w:r>
          </w:p>
        </w:tc>
      </w:tr>
      <w:tr w:rsidR="00B2536A">
        <w:trPr>
          <w:trHeight w:val="573"/>
        </w:trPr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Малышенко Иван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Футбол, краеведение</w:t>
            </w:r>
          </w:p>
        </w:tc>
      </w:tr>
      <w:tr w:rsidR="00B2536A">
        <w:trPr>
          <w:trHeight w:val="837"/>
        </w:trPr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Лысак Андрей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Футбол, краеведение, кадет, «Мастерская кота Леонарда»</w:t>
            </w:r>
          </w:p>
        </w:tc>
      </w:tr>
      <w:tr w:rsidR="00B2536A">
        <w:trPr>
          <w:trHeight w:val="619"/>
        </w:trPr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Ильин Константин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Хоккей, кадет</w:t>
            </w:r>
          </w:p>
        </w:tc>
      </w:tr>
      <w:tr w:rsidR="00B2536A">
        <w:trPr>
          <w:trHeight w:val="557"/>
        </w:trPr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Балашов Андрей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proofErr w:type="gramStart"/>
            <w:r w:rsidRPr="009B5864">
              <w:rPr>
                <w:sz w:val="28"/>
                <w:szCs w:val="28"/>
              </w:rPr>
              <w:t>Карате</w:t>
            </w:r>
            <w:proofErr w:type="gramEnd"/>
            <w:r w:rsidRPr="009B5864">
              <w:rPr>
                <w:sz w:val="28"/>
                <w:szCs w:val="28"/>
              </w:rPr>
              <w:t>, «Мастерская кота Леонарда»</w:t>
            </w:r>
          </w:p>
        </w:tc>
      </w:tr>
      <w:tr w:rsidR="00B2536A">
        <w:trPr>
          <w:trHeight w:val="780"/>
        </w:trPr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Червонцева</w:t>
            </w:r>
            <w:proofErr w:type="spellEnd"/>
            <w:r w:rsidRPr="009B5864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Футбол, краеведение,  «Мастерская кота Леонарда», волейбол</w:t>
            </w:r>
          </w:p>
        </w:tc>
      </w:tr>
      <w:tr w:rsidR="00B2536A">
        <w:tc>
          <w:tcPr>
            <w:tcW w:w="2943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Койнова</w:t>
            </w:r>
            <w:proofErr w:type="spellEnd"/>
            <w:r w:rsidRPr="009B5864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6628" w:type="dxa"/>
          </w:tcPr>
          <w:p w:rsidR="00B2536A" w:rsidRPr="009B5864" w:rsidRDefault="00B2536A" w:rsidP="00876305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Краеведение,  «Мастерская кота Леонарда», волейбол</w:t>
            </w:r>
          </w:p>
        </w:tc>
      </w:tr>
    </w:tbl>
    <w:p w:rsidR="00B2536A" w:rsidRPr="00876305" w:rsidRDefault="00B2536A" w:rsidP="00876305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уделяю успеваемости ребят, данной категории: провожу индивидуальную работу, контролирую посещение педагогов  - консультантов по предметам, посещаю уроки в школе, с целью контроля соблюдения  дисциплины на уроках и переменах, повышения мотивации к учению, формирования </w:t>
      </w:r>
      <w:r w:rsidRPr="009B5864">
        <w:rPr>
          <w:rFonts w:ascii="Cambria" w:hAnsi="Cambria" w:cs="Cambria"/>
          <w:sz w:val="28"/>
          <w:szCs w:val="28"/>
        </w:rPr>
        <w:t xml:space="preserve">готовности воспитанников  к самостоятельной жизни.  </w:t>
      </w:r>
    </w:p>
    <w:p w:rsidR="00B2536A" w:rsidRDefault="00B2536A" w:rsidP="00880170">
      <w:pPr>
        <w:rPr>
          <w:b/>
          <w:bCs/>
          <w:sz w:val="32"/>
          <w:szCs w:val="32"/>
        </w:rPr>
      </w:pPr>
    </w:p>
    <w:p w:rsidR="00B2536A" w:rsidRPr="00880170" w:rsidRDefault="00B2536A" w:rsidP="00880170">
      <w:pPr>
        <w:rPr>
          <w:b/>
          <w:bCs/>
          <w:sz w:val="32"/>
          <w:szCs w:val="32"/>
        </w:rPr>
      </w:pPr>
      <w:r w:rsidRPr="00880170">
        <w:rPr>
          <w:b/>
          <w:bCs/>
          <w:sz w:val="32"/>
          <w:szCs w:val="32"/>
        </w:rPr>
        <w:t>Рейтинг успеваемости воспитанников группы трудных и риска:</w:t>
      </w:r>
    </w:p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B2536A" w:rsidRPr="00880170">
        <w:tc>
          <w:tcPr>
            <w:tcW w:w="1914" w:type="dxa"/>
          </w:tcPr>
          <w:p w:rsidR="00B2536A" w:rsidRPr="009B5864" w:rsidRDefault="00943FC4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 w:rsidR="00B2536A" w:rsidRPr="009B5864">
              <w:rPr>
                <w:sz w:val="28"/>
                <w:szCs w:val="28"/>
              </w:rPr>
              <w:t>имя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2010 - 2011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2011 - 2012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2013 – 2014</w:t>
            </w:r>
            <w:r w:rsidRPr="009B5864">
              <w:rPr>
                <w:sz w:val="28"/>
                <w:szCs w:val="28"/>
                <w:lang w:val="en-US"/>
              </w:rPr>
              <w:t xml:space="preserve">III </w:t>
            </w:r>
            <w:r w:rsidRPr="009B5864">
              <w:rPr>
                <w:sz w:val="28"/>
                <w:szCs w:val="28"/>
              </w:rPr>
              <w:t>ЧЕТВЕРТЬ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Кирин 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Иван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3,4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3,7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3,6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выбыл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>Малышенко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3,4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3,5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3,7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Ильин Константин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3,7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3,7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Койнова</w:t>
            </w:r>
            <w:proofErr w:type="spellEnd"/>
            <w:r w:rsidRPr="009B5864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3,8(</w:t>
            </w:r>
            <w:r w:rsidRPr="009B5864">
              <w:rPr>
                <w:sz w:val="28"/>
                <w:szCs w:val="28"/>
                <w:lang w:val="en-US"/>
              </w:rPr>
              <w:t>I) -</w:t>
            </w:r>
            <w:r w:rsidRPr="009B5864">
              <w:rPr>
                <w:sz w:val="28"/>
                <w:szCs w:val="28"/>
              </w:rPr>
              <w:t xml:space="preserve"> 4,2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Червонцева</w:t>
            </w:r>
            <w:proofErr w:type="spellEnd"/>
            <w:r w:rsidRPr="009B5864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3,5(</w:t>
            </w:r>
            <w:r w:rsidRPr="009B5864">
              <w:rPr>
                <w:sz w:val="28"/>
                <w:szCs w:val="28"/>
                <w:lang w:val="en-US"/>
              </w:rPr>
              <w:t xml:space="preserve">I) </w:t>
            </w:r>
            <w:r w:rsidRPr="009B5864">
              <w:rPr>
                <w:sz w:val="28"/>
                <w:szCs w:val="28"/>
              </w:rPr>
              <w:t>- 4,1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Лысак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3,1 (</w:t>
            </w:r>
            <w:r w:rsidRPr="009B5864">
              <w:rPr>
                <w:sz w:val="28"/>
                <w:szCs w:val="28"/>
                <w:lang w:val="en-US"/>
              </w:rPr>
              <w:t>I</w:t>
            </w:r>
            <w:r w:rsidRPr="009B5864">
              <w:rPr>
                <w:sz w:val="28"/>
                <w:szCs w:val="28"/>
              </w:rPr>
              <w:t>)  -3,7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2536A" w:rsidRPr="00880170"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Балашов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Андрей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914" w:type="dxa"/>
          </w:tcPr>
          <w:p w:rsidR="00B2536A" w:rsidRPr="004F6AA1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  <w:lang w:val="en-US"/>
              </w:rPr>
              <w:t>3</w:t>
            </w:r>
            <w:r w:rsidRPr="009B5864">
              <w:rPr>
                <w:sz w:val="28"/>
                <w:szCs w:val="28"/>
              </w:rPr>
              <w:t>,9(</w:t>
            </w:r>
            <w:r w:rsidRPr="009B5864">
              <w:rPr>
                <w:sz w:val="28"/>
                <w:szCs w:val="28"/>
                <w:lang w:val="en-US"/>
              </w:rPr>
              <w:t xml:space="preserve">I)  -  </w:t>
            </w:r>
            <w:r>
              <w:rPr>
                <w:sz w:val="28"/>
                <w:szCs w:val="28"/>
              </w:rPr>
              <w:t>4,1</w:t>
            </w:r>
          </w:p>
        </w:tc>
      </w:tr>
      <w:tr w:rsidR="00B2536A" w:rsidRPr="00880170">
        <w:tc>
          <w:tcPr>
            <w:tcW w:w="1914" w:type="dxa"/>
          </w:tcPr>
          <w:p w:rsidR="00B2536A" w:rsidRPr="00943FC4" w:rsidRDefault="00B2536A" w:rsidP="00BC502B">
            <w:r w:rsidRPr="00943FC4">
              <w:t>Средний рейтинг</w:t>
            </w:r>
          </w:p>
          <w:p w:rsidR="00B2536A" w:rsidRPr="009B5864" w:rsidRDefault="00B2536A" w:rsidP="006A32D1">
            <w:pPr>
              <w:rPr>
                <w:sz w:val="28"/>
                <w:szCs w:val="28"/>
              </w:rPr>
            </w:pPr>
            <w:r w:rsidRPr="00943FC4">
              <w:t>качества знаний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3,4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3,6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         3,8</w:t>
            </w:r>
          </w:p>
        </w:tc>
        <w:tc>
          <w:tcPr>
            <w:tcW w:w="1914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</w:tbl>
    <w:p w:rsidR="00B2536A" w:rsidRDefault="00B2536A" w:rsidP="006A32D1">
      <w:pPr>
        <w:tabs>
          <w:tab w:val="left" w:pos="1395"/>
        </w:tabs>
        <w:rPr>
          <w:b/>
          <w:bCs/>
          <w:sz w:val="32"/>
          <w:szCs w:val="32"/>
        </w:rPr>
      </w:pPr>
      <w:r w:rsidRPr="006A32D1">
        <w:rPr>
          <w:b/>
          <w:bCs/>
          <w:sz w:val="32"/>
          <w:szCs w:val="32"/>
        </w:rPr>
        <w:t>Достижения  воспитанников  группы риска итрудных</w:t>
      </w:r>
    </w:p>
    <w:p w:rsidR="00B2536A" w:rsidRDefault="00B2536A" w:rsidP="006A32D1">
      <w:pPr>
        <w:tabs>
          <w:tab w:val="left" w:pos="1395"/>
        </w:tabs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1710"/>
        <w:gridCol w:w="2885"/>
        <w:gridCol w:w="1600"/>
        <w:gridCol w:w="1724"/>
      </w:tblGrid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Фамилия имя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год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Наименование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мероприятий</w:t>
            </w: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Уровень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Результат</w:t>
            </w:r>
          </w:p>
        </w:tc>
      </w:tr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Кирин Иван 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2010 - 2011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ab/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– 2013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2011 - 2012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Традиционные соревнования  по парковому ориентированию «Осенний тандем», </w:t>
            </w:r>
            <w:proofErr w:type="gramStart"/>
            <w:r w:rsidRPr="009B5864">
              <w:rPr>
                <w:sz w:val="28"/>
                <w:szCs w:val="28"/>
              </w:rPr>
              <w:t>посвящённом</w:t>
            </w:r>
            <w:proofErr w:type="gramEnd"/>
            <w:r w:rsidRPr="009B5864">
              <w:rPr>
                <w:sz w:val="28"/>
                <w:szCs w:val="28"/>
              </w:rPr>
              <w:t xml:space="preserve"> 70 – </w:t>
            </w:r>
            <w:proofErr w:type="spellStart"/>
            <w:r w:rsidRPr="009B5864">
              <w:rPr>
                <w:sz w:val="28"/>
                <w:szCs w:val="28"/>
              </w:rPr>
              <w:t>летию</w:t>
            </w:r>
            <w:proofErr w:type="spellEnd"/>
            <w:r w:rsidRPr="009B5864">
              <w:rPr>
                <w:sz w:val="28"/>
                <w:szCs w:val="28"/>
              </w:rPr>
              <w:t xml:space="preserve"> ЦДТ</w:t>
            </w:r>
          </w:p>
          <w:p w:rsidR="00845E34" w:rsidRPr="006A32D1" w:rsidRDefault="00845E34" w:rsidP="00845E34">
            <w:pPr>
              <w:tabs>
                <w:tab w:val="left" w:pos="1395"/>
              </w:tabs>
              <w:rPr>
                <w:b/>
                <w:bCs/>
                <w:sz w:val="32"/>
                <w:szCs w:val="32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Турнир по хоккею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 «Тёплыйлёд»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город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г. Хабаровск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845E34" w:rsidRDefault="00845E34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город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грамота, медаль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</w:t>
            </w: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Грамота, медаль</w:t>
            </w: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jc w:val="center"/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грамота, медаль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845E34" w:rsidRDefault="00845E34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1 место, грамота</w:t>
            </w:r>
          </w:p>
        </w:tc>
      </w:tr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>Ильин Константин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диплом, медаль</w:t>
            </w:r>
          </w:p>
        </w:tc>
      </w:tr>
      <w:tr w:rsidR="00B2536A" w:rsidRPr="006A32D1" w:rsidTr="00845E34">
        <w:trPr>
          <w:trHeight w:val="1238"/>
        </w:trPr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Койнова</w:t>
            </w:r>
            <w:proofErr w:type="spellEnd"/>
            <w:r w:rsidRPr="009B5864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Олимпиаде по математике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школа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</w:t>
            </w:r>
          </w:p>
        </w:tc>
      </w:tr>
      <w:tr w:rsidR="00B2536A" w:rsidRPr="006A32D1" w:rsidTr="00845E34">
        <w:trPr>
          <w:trHeight w:val="3959"/>
        </w:trPr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Малышенко Иван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2014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Открытое личноепервенство по спортивному ориентированию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город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грамота, медаль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диплом, медаль</w:t>
            </w:r>
          </w:p>
        </w:tc>
      </w:tr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proofErr w:type="spellStart"/>
            <w:r w:rsidRPr="009B5864">
              <w:rPr>
                <w:sz w:val="28"/>
                <w:szCs w:val="28"/>
              </w:rPr>
              <w:t>Червонцева</w:t>
            </w:r>
            <w:proofErr w:type="spellEnd"/>
            <w:r w:rsidRPr="009B5864">
              <w:rPr>
                <w:sz w:val="28"/>
                <w:szCs w:val="28"/>
              </w:rPr>
              <w:t xml:space="preserve"> Наталья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– 2013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2014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2014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Первенство города по лёгкой атлетик</w:t>
            </w:r>
            <w:proofErr w:type="gramStart"/>
            <w:r w:rsidRPr="009B5864">
              <w:rPr>
                <w:sz w:val="28"/>
                <w:szCs w:val="28"/>
              </w:rPr>
              <w:t>е(</w:t>
            </w:r>
            <w:proofErr w:type="gramEnd"/>
            <w:r w:rsidRPr="009B5864">
              <w:rPr>
                <w:sz w:val="28"/>
                <w:szCs w:val="28"/>
              </w:rPr>
              <w:t>кросс) среди общеобразовательных школ города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Турнир по волейболу среди женских команд ССУЗ и ПУ, посвящённый «Дню 8 </w:t>
            </w:r>
            <w:r w:rsidRPr="009B5864">
              <w:rPr>
                <w:sz w:val="28"/>
                <w:szCs w:val="28"/>
              </w:rPr>
              <w:lastRenderedPageBreak/>
              <w:t>Марта»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>область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845E34" w:rsidRDefault="00845E34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город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город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>2 место, диплом, медаль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845E34" w:rsidRDefault="00845E34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диплом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Диплом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Диплом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медаль</w:t>
            </w:r>
          </w:p>
        </w:tc>
      </w:tr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lastRenderedPageBreak/>
              <w:t xml:space="preserve">Лысак Андрей 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2012 - 2013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2014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Соревнования по футболу среди команд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Детских домов и школ – интернатов «Будущее зависит от тебя»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диплом, медаль</w:t>
            </w: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</w:p>
          <w:p w:rsidR="00B2536A" w:rsidRPr="009B5864" w:rsidRDefault="00B2536A" w:rsidP="00BC502B">
            <w:pPr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3 место, диплом, медаль</w:t>
            </w:r>
          </w:p>
        </w:tc>
      </w:tr>
      <w:tr w:rsidR="00B2536A" w:rsidRPr="006A32D1" w:rsidTr="00845E34">
        <w:tc>
          <w:tcPr>
            <w:tcW w:w="1758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Балашов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Андрей</w:t>
            </w:r>
          </w:p>
        </w:tc>
        <w:tc>
          <w:tcPr>
            <w:tcW w:w="171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2013</w:t>
            </w:r>
          </w:p>
        </w:tc>
        <w:tc>
          <w:tcPr>
            <w:tcW w:w="2885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 xml:space="preserve">Участие в </w:t>
            </w:r>
            <w:r w:rsidRPr="009B5864">
              <w:rPr>
                <w:sz w:val="28"/>
                <w:szCs w:val="28"/>
                <w:lang w:val="en-US"/>
              </w:rPr>
              <w:t>I</w:t>
            </w:r>
            <w:r w:rsidRPr="009B5864">
              <w:rPr>
                <w:sz w:val="28"/>
                <w:szCs w:val="28"/>
              </w:rPr>
              <w:t xml:space="preserve"> туре </w:t>
            </w:r>
            <w:r w:rsidRPr="009B5864">
              <w:rPr>
                <w:sz w:val="28"/>
                <w:szCs w:val="28"/>
                <w:lang w:val="en-US"/>
              </w:rPr>
              <w:t>VI</w:t>
            </w:r>
            <w:r w:rsidRPr="009B5864">
              <w:rPr>
                <w:sz w:val="28"/>
                <w:szCs w:val="28"/>
              </w:rPr>
              <w:t xml:space="preserve"> областной олимпиады для студентов и школьников «Красота в постиндустриальную эпоху»</w:t>
            </w:r>
          </w:p>
        </w:tc>
        <w:tc>
          <w:tcPr>
            <w:tcW w:w="1600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область</w:t>
            </w:r>
          </w:p>
        </w:tc>
        <w:tc>
          <w:tcPr>
            <w:tcW w:w="1724" w:type="dxa"/>
          </w:tcPr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Сертификат,</w:t>
            </w:r>
          </w:p>
          <w:p w:rsidR="00B2536A" w:rsidRPr="009B5864" w:rsidRDefault="00B2536A" w:rsidP="009B5864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9B5864">
              <w:rPr>
                <w:sz w:val="28"/>
                <w:szCs w:val="28"/>
              </w:rPr>
              <w:t>подарок</w:t>
            </w:r>
          </w:p>
        </w:tc>
      </w:tr>
    </w:tbl>
    <w:p w:rsidR="00B2536A" w:rsidRPr="006A32D1" w:rsidRDefault="00B2536A" w:rsidP="006A32D1">
      <w:pPr>
        <w:rPr>
          <w:sz w:val="28"/>
          <w:szCs w:val="28"/>
        </w:rPr>
      </w:pPr>
    </w:p>
    <w:p w:rsidR="00B2536A" w:rsidRPr="006A32D1" w:rsidRDefault="00B2536A" w:rsidP="006A32D1">
      <w:pPr>
        <w:rPr>
          <w:sz w:val="28"/>
          <w:szCs w:val="28"/>
        </w:rPr>
      </w:pPr>
    </w:p>
    <w:p w:rsidR="00B2536A" w:rsidRPr="006A32D1" w:rsidRDefault="00B2536A" w:rsidP="006A32D1">
      <w:pPr>
        <w:rPr>
          <w:sz w:val="28"/>
          <w:szCs w:val="28"/>
        </w:rPr>
      </w:pPr>
    </w:p>
    <w:p w:rsidR="00B2536A" w:rsidRPr="00E80BC8" w:rsidRDefault="00B2536A" w:rsidP="00274028">
      <w:pPr>
        <w:spacing w:line="276" w:lineRule="auto"/>
        <w:rPr>
          <w:sz w:val="28"/>
          <w:szCs w:val="28"/>
        </w:rPr>
      </w:pPr>
      <w:r w:rsidRPr="0096759C">
        <w:rPr>
          <w:rFonts w:ascii="Cambria" w:hAnsi="Cambria" w:cs="Cambria"/>
          <w:b/>
          <w:bCs/>
          <w:sz w:val="28"/>
          <w:szCs w:val="28"/>
        </w:rPr>
        <w:t xml:space="preserve">3 Этап - </w:t>
      </w:r>
      <w:r w:rsidRPr="0096759C">
        <w:rPr>
          <w:b/>
          <w:bCs/>
          <w:sz w:val="28"/>
          <w:szCs w:val="28"/>
        </w:rPr>
        <w:t>Подведение итогов самообразования</w:t>
      </w:r>
      <w:r w:rsidRPr="00E80BC8">
        <w:rPr>
          <w:sz w:val="28"/>
          <w:szCs w:val="28"/>
        </w:rPr>
        <w:t xml:space="preserve"> (обобщение опыта).</w:t>
      </w:r>
    </w:p>
    <w:p w:rsidR="00B2536A" w:rsidRPr="009B5864" w:rsidRDefault="00B2536A" w:rsidP="00677F43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Работа над темой по самообразованию длилась в течение пяти лет. </w:t>
      </w:r>
    </w:p>
    <w:p w:rsidR="00B2536A" w:rsidRPr="009B5864" w:rsidRDefault="00B2536A" w:rsidP="00677F43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По результатам мониторинга прослеживается стойкая положительная динамика правовых знаний у воспитанников группы, повышение </w:t>
      </w:r>
      <w:proofErr w:type="spellStart"/>
      <w:r w:rsidRPr="009B5864">
        <w:rPr>
          <w:rFonts w:ascii="Cambria" w:hAnsi="Cambria" w:cs="Cambria"/>
          <w:sz w:val="28"/>
          <w:szCs w:val="28"/>
        </w:rPr>
        <w:t>мотивированности</w:t>
      </w:r>
      <w:proofErr w:type="spellEnd"/>
      <w:r w:rsidRPr="009B5864">
        <w:rPr>
          <w:rFonts w:ascii="Cambria" w:hAnsi="Cambria" w:cs="Cambria"/>
          <w:sz w:val="28"/>
          <w:szCs w:val="28"/>
        </w:rPr>
        <w:t xml:space="preserve">  поступков подростков, стимулирование их </w:t>
      </w:r>
      <w:r w:rsidRPr="009B5864">
        <w:rPr>
          <w:rFonts w:ascii="Cambria" w:hAnsi="Cambria" w:cs="Cambria"/>
          <w:sz w:val="28"/>
          <w:szCs w:val="28"/>
        </w:rPr>
        <w:lastRenderedPageBreak/>
        <w:t xml:space="preserve">познавательной активности и творчества, всестороннее раскрытие и развитие способностей. Ребята смогли убедиться в </w:t>
      </w:r>
      <w:proofErr w:type="spellStart"/>
      <w:r w:rsidRPr="009B5864">
        <w:rPr>
          <w:rFonts w:ascii="Cambria" w:hAnsi="Cambria" w:cs="Cambria"/>
          <w:sz w:val="28"/>
          <w:szCs w:val="28"/>
        </w:rPr>
        <w:t>практическойзна</w:t>
      </w:r>
      <w:proofErr w:type="spellEnd"/>
      <w:r w:rsidRPr="009B5864">
        <w:rPr>
          <w:rFonts w:ascii="Cambria" w:hAnsi="Cambria" w:cs="Cambria"/>
          <w:sz w:val="28"/>
          <w:szCs w:val="28"/>
        </w:rPr>
        <w:t xml:space="preserve"> –</w:t>
      </w:r>
    </w:p>
    <w:p w:rsidR="00B2536A" w:rsidRDefault="00B2536A" w:rsidP="00677F43">
      <w:pPr>
        <w:spacing w:line="276" w:lineRule="auto"/>
        <w:rPr>
          <w:rFonts w:ascii="Cambria" w:hAnsi="Cambria" w:cs="Cambria"/>
          <w:sz w:val="28"/>
          <w:szCs w:val="28"/>
        </w:rPr>
      </w:pPr>
      <w:proofErr w:type="spellStart"/>
      <w:r w:rsidRPr="009B5864">
        <w:rPr>
          <w:rFonts w:ascii="Cambria" w:hAnsi="Cambria" w:cs="Cambria"/>
          <w:sz w:val="28"/>
          <w:szCs w:val="28"/>
        </w:rPr>
        <w:t>чимости</w:t>
      </w:r>
      <w:proofErr w:type="spellEnd"/>
      <w:r w:rsidRPr="009B5864">
        <w:rPr>
          <w:rFonts w:ascii="Cambria" w:hAnsi="Cambria" w:cs="Cambria"/>
          <w:sz w:val="28"/>
          <w:szCs w:val="28"/>
        </w:rPr>
        <w:t xml:space="preserve"> правовых знаний, их необходимости и полезности для каждого человека. </w:t>
      </w:r>
    </w:p>
    <w:p w:rsidR="00B2536A" w:rsidRPr="0096759C" w:rsidRDefault="00B2536A" w:rsidP="0096759C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96759C">
        <w:rPr>
          <w:rFonts w:ascii="Cambria" w:hAnsi="Cambria" w:cs="Cambria"/>
          <w:b/>
          <w:bCs/>
          <w:sz w:val="28"/>
          <w:szCs w:val="28"/>
        </w:rPr>
        <w:t>Диагностика межличностных отношений 2013 – 2014 г.</w:t>
      </w:r>
    </w:p>
    <w:p w:rsidR="00B2536A" w:rsidRPr="0096759C" w:rsidRDefault="00B2536A" w:rsidP="0096759C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Лидер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numPr>
                <w:ilvl w:val="0"/>
                <w:numId w:val="12"/>
              </w:num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Четвериков Вова</w:t>
            </w:r>
          </w:p>
          <w:p w:rsidR="00B2536A" w:rsidRPr="00C67908" w:rsidRDefault="00B2536A" w:rsidP="00C67908">
            <w:pPr>
              <w:spacing w:line="276" w:lineRule="auto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предпочитаемые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9 -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Койнова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С., Ильин К., Кирин В., Керимов Э., Амельченко В., Пономарёва Э.,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Зубчук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С., Балашов А., Антипова Ж.</w:t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нейтральные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  6 -Малышенко В., Лысак А.,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Червонцева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Н., </w:t>
            </w:r>
            <w:proofErr w:type="spellStart"/>
            <w:r w:rsidRPr="00C67908">
              <w:rPr>
                <w:rFonts w:ascii="Cambria" w:hAnsi="Cambria" w:cs="Cambria"/>
                <w:sz w:val="28"/>
                <w:szCs w:val="28"/>
              </w:rPr>
              <w:t>Овчинникова</w:t>
            </w:r>
            <w:proofErr w:type="spellEnd"/>
            <w:r w:rsidRPr="00C67908">
              <w:rPr>
                <w:rFonts w:ascii="Cambria" w:hAnsi="Cambria" w:cs="Cambria"/>
                <w:sz w:val="28"/>
                <w:szCs w:val="28"/>
              </w:rPr>
              <w:t xml:space="preserve"> Е., Лавриненко Р.,  Климов В.</w:t>
            </w:r>
            <w:r w:rsidRPr="00C67908">
              <w:rPr>
                <w:rFonts w:ascii="Cambria" w:hAnsi="Cambria" w:cs="Cambria"/>
                <w:sz w:val="28"/>
                <w:szCs w:val="28"/>
              </w:rPr>
              <w:tab/>
            </w: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изолированные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1 - Алексеев К.   </w:t>
            </w:r>
          </w:p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2536A">
        <w:tc>
          <w:tcPr>
            <w:tcW w:w="2660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>отверженные</w:t>
            </w:r>
          </w:p>
        </w:tc>
        <w:tc>
          <w:tcPr>
            <w:tcW w:w="6911" w:type="dxa"/>
          </w:tcPr>
          <w:p w:rsidR="00B2536A" w:rsidRPr="00C67908" w:rsidRDefault="00B2536A" w:rsidP="00C67908">
            <w:pPr>
              <w:spacing w:line="276" w:lineRule="auto"/>
              <w:rPr>
                <w:rFonts w:ascii="Cambria" w:hAnsi="Cambria" w:cs="Cambria"/>
                <w:sz w:val="28"/>
                <w:szCs w:val="28"/>
              </w:rPr>
            </w:pPr>
            <w:r w:rsidRPr="00C67908">
              <w:rPr>
                <w:rFonts w:ascii="Cambria" w:hAnsi="Cambria" w:cs="Cambria"/>
                <w:sz w:val="28"/>
                <w:szCs w:val="28"/>
              </w:rPr>
              <w:t xml:space="preserve">  -</w:t>
            </w:r>
          </w:p>
        </w:tc>
      </w:tr>
    </w:tbl>
    <w:p w:rsidR="00B2536A" w:rsidRPr="00A56379" w:rsidRDefault="00B2536A" w:rsidP="0096759C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Default="00B2536A" w:rsidP="004F6AA1">
      <w:pPr>
        <w:rPr>
          <w:rFonts w:ascii="Cambria" w:hAnsi="Cambria" w:cs="Cambria"/>
          <w:b/>
          <w:bCs/>
          <w:sz w:val="28"/>
          <w:szCs w:val="28"/>
        </w:rPr>
      </w:pPr>
    </w:p>
    <w:p w:rsidR="00B2536A" w:rsidRPr="00F418DD" w:rsidRDefault="00B2536A" w:rsidP="004F6AA1">
      <w:pPr>
        <w:rPr>
          <w:b/>
          <w:bCs/>
          <w:sz w:val="28"/>
          <w:szCs w:val="28"/>
        </w:rPr>
      </w:pPr>
      <w:r w:rsidRPr="00F418DD">
        <w:rPr>
          <w:rFonts w:ascii="Cambria" w:hAnsi="Cambria" w:cs="Cambria"/>
          <w:b/>
          <w:bCs/>
          <w:sz w:val="28"/>
          <w:szCs w:val="28"/>
        </w:rPr>
        <w:t>Тест определения правовых знаний показал 2014г.</w:t>
      </w:r>
    </w:p>
    <w:p w:rsidR="00B2536A" w:rsidRDefault="00B2536A" w:rsidP="004F6AA1">
      <w:pPr>
        <w:rPr>
          <w:sz w:val="28"/>
          <w:szCs w:val="28"/>
        </w:rPr>
      </w:pPr>
    </w:p>
    <w:p w:rsidR="00B2536A" w:rsidRPr="008878D4" w:rsidRDefault="00B2536A" w:rsidP="004F6AA1">
      <w:pPr>
        <w:rPr>
          <w:sz w:val="28"/>
          <w:szCs w:val="28"/>
        </w:rPr>
      </w:pPr>
      <w:r>
        <w:rPr>
          <w:sz w:val="28"/>
          <w:szCs w:val="28"/>
        </w:rPr>
        <w:t>Высокий уровень – 87,5% воспитанников</w:t>
      </w:r>
    </w:p>
    <w:p w:rsidR="00B2536A" w:rsidRPr="008878D4" w:rsidRDefault="00B2536A" w:rsidP="004F6AA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878D4">
        <w:rPr>
          <w:sz w:val="28"/>
          <w:szCs w:val="28"/>
        </w:rPr>
        <w:t>редний уровень</w:t>
      </w:r>
      <w:r>
        <w:rPr>
          <w:sz w:val="28"/>
          <w:szCs w:val="28"/>
        </w:rPr>
        <w:t xml:space="preserve"> – 12,5% воспитанников</w:t>
      </w:r>
    </w:p>
    <w:p w:rsidR="00B2536A" w:rsidRPr="008878D4" w:rsidRDefault="00B2536A" w:rsidP="004F6AA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878D4">
        <w:rPr>
          <w:sz w:val="28"/>
          <w:szCs w:val="28"/>
        </w:rPr>
        <w:t>иже среднего</w:t>
      </w:r>
      <w:r>
        <w:rPr>
          <w:sz w:val="28"/>
          <w:szCs w:val="28"/>
        </w:rPr>
        <w:t xml:space="preserve"> – нет</w:t>
      </w:r>
    </w:p>
    <w:p w:rsidR="00B2536A" w:rsidRDefault="00B2536A" w:rsidP="004F6AA1">
      <w:pPr>
        <w:rPr>
          <w:sz w:val="28"/>
          <w:szCs w:val="28"/>
        </w:rPr>
      </w:pPr>
    </w:p>
    <w:p w:rsidR="00B2536A" w:rsidRDefault="00B2536A" w:rsidP="004F6AA1">
      <w:pPr>
        <w:rPr>
          <w:sz w:val="28"/>
          <w:szCs w:val="28"/>
        </w:rPr>
      </w:pPr>
    </w:p>
    <w:p w:rsidR="00B2536A" w:rsidRPr="00F853CF" w:rsidRDefault="00B2536A" w:rsidP="004F6AA1">
      <w:pPr>
        <w:rPr>
          <w:b/>
          <w:bCs/>
          <w:sz w:val="28"/>
          <w:szCs w:val="28"/>
        </w:rPr>
      </w:pPr>
      <w:r w:rsidRPr="00F853CF">
        <w:rPr>
          <w:b/>
          <w:bCs/>
          <w:sz w:val="28"/>
          <w:szCs w:val="28"/>
        </w:rPr>
        <w:t>Методика «Стили поведения в конфликтной ситуации» 2014г.</w:t>
      </w:r>
    </w:p>
    <w:p w:rsidR="00B2536A" w:rsidRDefault="00B2536A" w:rsidP="004F6AA1">
      <w:pPr>
        <w:rPr>
          <w:sz w:val="28"/>
          <w:szCs w:val="28"/>
        </w:rPr>
      </w:pP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25% - воспитанников используют жёсткий стиль решения конфликтов</w:t>
      </w: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18,7% - уходящий стиль (стараются не доводить конфликт до открытого столкновения)</w:t>
      </w: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6,25% - примиренческий стиль </w:t>
      </w: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6, 25% - мягкий стиль (готовность встать на точку зрения противника, отказаться от своей позиции)</w:t>
      </w: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6,25% - компромиссный стиль</w:t>
      </w:r>
    </w:p>
    <w:p w:rsidR="00B2536A" w:rsidRDefault="00B2536A" w:rsidP="004F6A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37,5% - используют разные стили в зависимости от ситуации</w:t>
      </w:r>
    </w:p>
    <w:p w:rsidR="00B2536A" w:rsidRDefault="00B2536A" w:rsidP="00677F43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677F43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Подростки стали  более общительными друг с другом, взрослыми, пытаются  выявлять причины разногласий между собой и устранять их «мирным путем», не давая им, перерасти в конфликт. В общении </w:t>
      </w:r>
      <w:r w:rsidRPr="009B5864">
        <w:rPr>
          <w:rFonts w:ascii="Cambria" w:hAnsi="Cambria" w:cs="Cambria"/>
          <w:sz w:val="28"/>
          <w:szCs w:val="28"/>
        </w:rPr>
        <w:lastRenderedPageBreak/>
        <w:t>стараются не употреблять нецензурные слова, при обращении друг к другу – прозвища, становятся более терпимыми к требованиям взрослых, с пониманием реагируют на замечания.</w:t>
      </w:r>
    </w:p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Мною были проведены следующие открытые мероприятия по формированию правовой культуры воспитанников детского дома:</w:t>
      </w:r>
    </w:p>
    <w:p w:rsidR="00B2536A" w:rsidRDefault="00B2536A" w:rsidP="004D3C4C">
      <w:pPr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2010 г. </w:t>
      </w:r>
      <w:proofErr w:type="gramStart"/>
      <w:r w:rsidRPr="009B5864">
        <w:rPr>
          <w:rFonts w:ascii="Cambria" w:hAnsi="Cambria" w:cs="Cambria"/>
          <w:sz w:val="28"/>
          <w:szCs w:val="28"/>
        </w:rPr>
        <w:t>–</w:t>
      </w:r>
      <w:r w:rsidRPr="0096759C">
        <w:rPr>
          <w:rFonts w:ascii="Cambria" w:hAnsi="Cambria" w:cs="Cambria"/>
          <w:b/>
          <w:bCs/>
          <w:sz w:val="28"/>
          <w:szCs w:val="28"/>
        </w:rPr>
        <w:t>К</w:t>
      </w:r>
      <w:proofErr w:type="gramEnd"/>
      <w:r w:rsidRPr="0096759C">
        <w:rPr>
          <w:rFonts w:ascii="Cambria" w:hAnsi="Cambria" w:cs="Cambria"/>
          <w:b/>
          <w:bCs/>
          <w:sz w:val="28"/>
          <w:szCs w:val="28"/>
        </w:rPr>
        <w:t xml:space="preserve">ТД </w:t>
      </w:r>
      <w:r>
        <w:rPr>
          <w:rFonts w:ascii="Cambria" w:hAnsi="Cambria" w:cs="Cambria"/>
          <w:sz w:val="28"/>
          <w:szCs w:val="28"/>
        </w:rPr>
        <w:t>-</w:t>
      </w:r>
      <w:r w:rsidRPr="0096759C">
        <w:rPr>
          <w:rFonts w:ascii="Cambria" w:hAnsi="Cambria" w:cs="Cambria"/>
          <w:b/>
          <w:bCs/>
          <w:sz w:val="28"/>
          <w:szCs w:val="28"/>
        </w:rPr>
        <w:t>«Наша Конвенция»</w:t>
      </w:r>
      <w:r>
        <w:rPr>
          <w:rFonts w:ascii="Cambria" w:hAnsi="Cambria" w:cs="Cambria"/>
          <w:sz w:val="28"/>
          <w:szCs w:val="28"/>
        </w:rPr>
        <w:t>(детский дом)</w:t>
      </w:r>
    </w:p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</w:p>
    <w:p w:rsidR="00B2536A" w:rsidRPr="0096759C" w:rsidRDefault="00B2536A" w:rsidP="004D3C4C">
      <w:pPr>
        <w:rPr>
          <w:b/>
          <w:bCs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2013 г. </w:t>
      </w:r>
      <w:r>
        <w:rPr>
          <w:rFonts w:ascii="Cambria" w:hAnsi="Cambria" w:cs="Cambria"/>
          <w:sz w:val="28"/>
          <w:szCs w:val="28"/>
        </w:rPr>
        <w:t>–</w:t>
      </w:r>
      <w:r w:rsidRPr="0096759C">
        <w:rPr>
          <w:rFonts w:ascii="Cambria" w:hAnsi="Cambria" w:cs="Cambria"/>
          <w:b/>
          <w:bCs/>
          <w:sz w:val="28"/>
          <w:szCs w:val="28"/>
        </w:rPr>
        <w:t>Игра</w:t>
      </w:r>
      <w:r w:rsidRPr="0096759C">
        <w:rPr>
          <w:b/>
          <w:bCs/>
          <w:sz w:val="28"/>
          <w:szCs w:val="28"/>
        </w:rPr>
        <w:t xml:space="preserve">«Моё и чужое. Роль преступления в детской судьбе» </w:t>
      </w:r>
    </w:p>
    <w:p w:rsidR="00B2536A" w:rsidRPr="009B5864" w:rsidRDefault="00B2536A" w:rsidP="004D3C4C">
      <w:pPr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>( для областных курсов повышения квалификации педагогов – психологов и социальных педагогов «Организация и методика работы с детьми и семьями по профилактике асоциального поведения»)</w:t>
      </w:r>
    </w:p>
    <w:p w:rsidR="00B2536A" w:rsidRDefault="00B2536A" w:rsidP="005B2276"/>
    <w:p w:rsidR="00B2536A" w:rsidRPr="009B5864" w:rsidRDefault="00B2536A" w:rsidP="005B2276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2014 г. – </w:t>
      </w:r>
      <w:r w:rsidRPr="0096759C">
        <w:rPr>
          <w:rFonts w:ascii="Cambria" w:hAnsi="Cambria" w:cs="Cambria"/>
          <w:b/>
          <w:bCs/>
          <w:sz w:val="28"/>
          <w:szCs w:val="28"/>
        </w:rPr>
        <w:t>Правовой турнир «Я и закон»</w:t>
      </w:r>
      <w:r>
        <w:rPr>
          <w:rFonts w:ascii="Cambria" w:hAnsi="Cambria" w:cs="Cambria"/>
          <w:sz w:val="28"/>
          <w:szCs w:val="28"/>
        </w:rPr>
        <w:t xml:space="preserve"> (детский дом)</w:t>
      </w:r>
    </w:p>
    <w:p w:rsidR="00B2536A" w:rsidRPr="009B5864" w:rsidRDefault="00B2536A" w:rsidP="005B2276">
      <w:pPr>
        <w:rPr>
          <w:rFonts w:ascii="Cambria" w:hAnsi="Cambria" w:cs="Cambria"/>
          <w:sz w:val="28"/>
          <w:szCs w:val="28"/>
        </w:rPr>
      </w:pPr>
    </w:p>
    <w:p w:rsidR="00B2536A" w:rsidRPr="004F6AA1" w:rsidRDefault="00B2536A" w:rsidP="00983FDD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В 2011 году на основе «Программы </w:t>
      </w:r>
      <w:proofErr w:type="spellStart"/>
      <w:r w:rsidRPr="009B5864">
        <w:rPr>
          <w:rFonts w:ascii="Cambria" w:hAnsi="Cambria" w:cs="Cambria"/>
          <w:sz w:val="28"/>
          <w:szCs w:val="28"/>
        </w:rPr>
        <w:t>воспитательно</w:t>
      </w:r>
      <w:proofErr w:type="spellEnd"/>
      <w:r w:rsidRPr="009B5864">
        <w:rPr>
          <w:rFonts w:ascii="Cambria" w:hAnsi="Cambria" w:cs="Cambria"/>
          <w:sz w:val="28"/>
          <w:szCs w:val="28"/>
        </w:rPr>
        <w:t xml:space="preserve"> – образовательной работы» нашего Детского дома мною была разработана программа по правовому воспитанию </w:t>
      </w:r>
      <w:r w:rsidRPr="004F6AA1">
        <w:rPr>
          <w:rFonts w:ascii="Cambria" w:hAnsi="Cambria" w:cs="Cambria"/>
          <w:b/>
          <w:bCs/>
          <w:sz w:val="28"/>
          <w:szCs w:val="28"/>
        </w:rPr>
        <w:t>«Юный правовед».</w:t>
      </w:r>
    </w:p>
    <w:p w:rsidR="00B2536A" w:rsidRPr="009B5864" w:rsidRDefault="00B2536A" w:rsidP="00983FDD">
      <w:pPr>
        <w:shd w:val="clear" w:color="auto" w:fill="FFFFFF"/>
        <w:spacing w:line="276" w:lineRule="auto"/>
        <w:ind w:firstLine="567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b/>
          <w:bCs/>
          <w:sz w:val="28"/>
          <w:szCs w:val="28"/>
        </w:rPr>
        <w:t xml:space="preserve">Цель программы - </w:t>
      </w:r>
      <w:r w:rsidRPr="009B5864">
        <w:rPr>
          <w:rFonts w:ascii="Cambria" w:hAnsi="Cambria" w:cs="Cambria"/>
          <w:sz w:val="28"/>
          <w:szCs w:val="28"/>
        </w:rPr>
        <w:t>формирование и развитие правовых знаний и правовой культуры воспитанников Детского дома,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среди воспитанников.</w:t>
      </w:r>
    </w:p>
    <w:p w:rsidR="00B2536A" w:rsidRPr="009B5864" w:rsidRDefault="00B2536A" w:rsidP="00983FDD">
      <w:pPr>
        <w:shd w:val="clear" w:color="auto" w:fill="FFFFFF"/>
        <w:spacing w:line="276" w:lineRule="auto"/>
        <w:ind w:firstLine="567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2536A" w:rsidRPr="009B5864" w:rsidRDefault="00B2536A" w:rsidP="00983FDD">
      <w:pPr>
        <w:shd w:val="clear" w:color="auto" w:fill="FFFFFF"/>
        <w:spacing w:line="276" w:lineRule="auto"/>
        <w:ind w:firstLine="567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b/>
          <w:bCs/>
          <w:sz w:val="28"/>
          <w:szCs w:val="28"/>
        </w:rPr>
        <w:t xml:space="preserve"> Задачи</w:t>
      </w:r>
      <w:r w:rsidRPr="009B5864">
        <w:rPr>
          <w:rFonts w:ascii="Cambria" w:hAnsi="Cambria" w:cs="Cambria"/>
          <w:sz w:val="28"/>
          <w:szCs w:val="28"/>
        </w:rPr>
        <w:t>:</w:t>
      </w:r>
    </w:p>
    <w:p w:rsidR="00B2536A" w:rsidRPr="009B5864" w:rsidRDefault="00B2536A" w:rsidP="00983FDD">
      <w:pPr>
        <w:pStyle w:val="1"/>
        <w:shd w:val="clear" w:color="auto" w:fill="FFFFFF"/>
        <w:spacing w:after="0"/>
        <w:ind w:left="0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1.Воспитание  уважения к закону, правопорядку,  позитивным нравственно-правовым нормам.</w:t>
      </w:r>
    </w:p>
    <w:p w:rsidR="00B2536A" w:rsidRPr="009B5864" w:rsidRDefault="00B2536A" w:rsidP="00983FDD">
      <w:pPr>
        <w:pStyle w:val="1"/>
        <w:shd w:val="clear" w:color="auto" w:fill="FFFFFF"/>
        <w:spacing w:after="0"/>
        <w:ind w:left="0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2.Развитие интереса к правам человека.</w:t>
      </w:r>
    </w:p>
    <w:p w:rsidR="00B2536A" w:rsidRPr="009B5864" w:rsidRDefault="00B2536A" w:rsidP="00983FDD">
      <w:pPr>
        <w:pStyle w:val="1"/>
        <w:shd w:val="clear" w:color="auto" w:fill="FFFFFF"/>
        <w:spacing w:after="0"/>
        <w:ind w:left="0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 3.Содействие повышению качества образования в области прав человека,  законопослушного поведения воспитанников.</w:t>
      </w:r>
    </w:p>
    <w:p w:rsidR="00B2536A" w:rsidRPr="009B5864" w:rsidRDefault="00B2536A" w:rsidP="00983FDD">
      <w:pPr>
        <w:pStyle w:val="1"/>
        <w:shd w:val="clear" w:color="auto" w:fill="FFFFFF"/>
        <w:spacing w:after="0"/>
        <w:ind w:left="0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4.Усиление профилактической работы по предупреждению правонарушений, преступлений и асоциального поведения   воспитанников.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 5. Раскрытие творческого потенциала  через   актуализацию темы прав человека,        норм законов и ответственности за их несоблюдение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132A5E" w:rsidRDefault="00B2536A" w:rsidP="00983FDD">
      <w:pPr>
        <w:spacing w:line="276" w:lineRule="auto"/>
        <w:rPr>
          <w:rFonts w:ascii="Cambria" w:hAnsi="Cambria" w:cs="Cambria"/>
          <w:b/>
          <w:sz w:val="28"/>
          <w:szCs w:val="28"/>
        </w:rPr>
      </w:pPr>
      <w:r w:rsidRPr="00132A5E">
        <w:rPr>
          <w:rFonts w:ascii="Cambria" w:hAnsi="Cambria" w:cs="Cambria"/>
          <w:b/>
          <w:sz w:val="28"/>
          <w:szCs w:val="28"/>
        </w:rPr>
        <w:t>Этапы реализации программы.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83FDD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9B5864">
        <w:rPr>
          <w:rFonts w:ascii="Cambria" w:hAnsi="Cambria" w:cs="Cambria"/>
          <w:b/>
          <w:bCs/>
          <w:sz w:val="28"/>
          <w:szCs w:val="28"/>
        </w:rPr>
        <w:t>1.«Я в мире людей» - 5 – 6 классы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lastRenderedPageBreak/>
        <w:t>Воспитанник  должен: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усвоить правовые нормы своего поведения;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знать, кто и как защищает права человека;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уважать права другого человека;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знать, кто защищает права ребёнка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знать куда и к кому обратиться за помощью при необходимости защиты своих прав.</w:t>
      </w:r>
    </w:p>
    <w:p w:rsidR="00B2536A" w:rsidRDefault="00B2536A" w:rsidP="00983FDD">
      <w:pPr>
        <w:pStyle w:val="a8"/>
        <w:spacing w:line="276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B5864">
        <w:rPr>
          <w:rFonts w:ascii="Cambria" w:hAnsi="Cambria" w:cs="Cambria"/>
          <w:b/>
          <w:bCs/>
          <w:sz w:val="28"/>
          <w:szCs w:val="28"/>
        </w:rPr>
        <w:t>2.«Мои права и обязанности» 7 -8 классы</w:t>
      </w:r>
    </w:p>
    <w:p w:rsidR="00B2536A" w:rsidRPr="009B5864" w:rsidRDefault="00B2536A" w:rsidP="00983FDD">
      <w:pPr>
        <w:pStyle w:val="a8"/>
        <w:spacing w:line="276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Продолжать ознакомление с Конвенцией о правах ребёнка, Конституцией РФ, Всеобщей декларацией о правах человека, ознакомление с правовыми документами об ответственности за административные и уголовные правонарушения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9B5864">
        <w:rPr>
          <w:rFonts w:ascii="Cambria" w:hAnsi="Cambria" w:cs="Cambria"/>
          <w:b/>
          <w:bCs/>
          <w:sz w:val="28"/>
          <w:szCs w:val="28"/>
        </w:rPr>
        <w:t>3. «Дорога в жизнь» 9 класс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Продолжать знакомить с нормативно – правовыми документами, необходимыми при  выходе из жизненных критических ситуаций воспитанников после выпуска из детского дома, оформление данных алгоритмов в памятки, брошюрки для выпускника детского дома.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color w:val="000000"/>
        </w:rPr>
      </w:pPr>
      <w:r w:rsidRPr="009B5864">
        <w:rPr>
          <w:rFonts w:ascii="Cambria" w:hAnsi="Cambria" w:cs="Cambria"/>
          <w:color w:val="000000"/>
        </w:rPr>
        <w:t xml:space="preserve">- </w:t>
      </w:r>
      <w:r w:rsidRPr="009B5864">
        <w:rPr>
          <w:rFonts w:ascii="Cambria" w:hAnsi="Cambria" w:cs="Cambria"/>
          <w:color w:val="000000"/>
          <w:sz w:val="28"/>
          <w:szCs w:val="28"/>
        </w:rPr>
        <w:t>отработка навыков конструктивного действия воспитанников при решении проблем:</w:t>
      </w:r>
    </w:p>
    <w:p w:rsidR="00B2536A" w:rsidRPr="009B5864" w:rsidRDefault="00B2536A" w:rsidP="00983FDD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 xml:space="preserve">получения образования -  первичного и вторичного, </w:t>
      </w:r>
    </w:p>
    <w:p w:rsidR="00B2536A" w:rsidRPr="009B5864" w:rsidRDefault="00B2536A" w:rsidP="00983FDD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 xml:space="preserve">оформления необходимых документов для получения жилья, </w:t>
      </w:r>
    </w:p>
    <w:p w:rsidR="00B2536A" w:rsidRPr="009B5864" w:rsidRDefault="00B2536A" w:rsidP="00983FDD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 xml:space="preserve">призыва на службу в вооруженных силах РФ, </w:t>
      </w:r>
    </w:p>
    <w:p w:rsidR="00B2536A" w:rsidRPr="009B5864" w:rsidRDefault="00B2536A" w:rsidP="00983FDD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 xml:space="preserve">обращения в больницу, </w:t>
      </w:r>
    </w:p>
    <w:p w:rsidR="00B2536A" w:rsidRPr="009B5864" w:rsidRDefault="00B2536A" w:rsidP="00983FDD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 xml:space="preserve">восстановления документов, </w:t>
      </w:r>
    </w:p>
    <w:p w:rsidR="00B2536A" w:rsidRPr="009B5864" w:rsidRDefault="00B2536A" w:rsidP="004255A1">
      <w:pPr>
        <w:numPr>
          <w:ilvl w:val="0"/>
          <w:numId w:val="4"/>
        </w:num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color w:val="000000"/>
          <w:sz w:val="28"/>
          <w:szCs w:val="28"/>
        </w:rPr>
        <w:t>отстаивания своих прав, ответственности за тот или иной поступок и т.д.,  т.е. максимальное количество конкретных проблем, которые могут встретиться на  пути ребенка-сироты или ребенка, оставшегося без попечения родителей.</w:t>
      </w:r>
    </w:p>
    <w:p w:rsidR="00B2536A" w:rsidRPr="009B5864" w:rsidRDefault="00B2536A" w:rsidP="004255A1">
      <w:pPr>
        <w:suppressAutoHyphens/>
        <w:spacing w:line="276" w:lineRule="auto"/>
        <w:ind w:left="1428"/>
        <w:rPr>
          <w:rFonts w:ascii="Cambria" w:hAnsi="Cambria" w:cs="Cambria"/>
          <w:color w:val="000000"/>
          <w:sz w:val="28"/>
          <w:szCs w:val="28"/>
        </w:rPr>
      </w:pPr>
    </w:p>
    <w:p w:rsidR="00B2536A" w:rsidRPr="009B5864" w:rsidRDefault="00B2536A" w:rsidP="004255A1">
      <w:pPr>
        <w:suppressAutoHyphens/>
        <w:spacing w:line="276" w:lineRule="auto"/>
        <w:rPr>
          <w:rFonts w:ascii="Cambria" w:hAnsi="Cambria" w:cs="Cambria"/>
          <w:color w:val="000000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Программа рассчитана на детей 11 – 17 лет. Срок реализации программы 5 лет. Частота проведения занятий 1 раз в месяц, между занятиями </w:t>
      </w:r>
      <w:r w:rsidRPr="009B5864">
        <w:rPr>
          <w:rFonts w:ascii="Cambria" w:hAnsi="Cambria" w:cs="Cambria"/>
          <w:sz w:val="28"/>
          <w:szCs w:val="28"/>
        </w:rPr>
        <w:lastRenderedPageBreak/>
        <w:t>проходят индивидуальные консультации по интересующим детей вопросам</w:t>
      </w:r>
      <w:r w:rsidR="00132A5E">
        <w:rPr>
          <w:rFonts w:ascii="Cambria" w:hAnsi="Cambria" w:cs="Cambria"/>
          <w:sz w:val="28"/>
          <w:szCs w:val="28"/>
        </w:rPr>
        <w:t>.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Прогнозируемые  результаты.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В результате реализации программы, возможно: 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 - снижение численности воспитанников, совершивших преступления и правонарушения, а также состоящих на учете в подразделении по делам несовершеннолетних; 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формирование: 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 правового самосознания воспитанников, педагогов; </w:t>
      </w:r>
    </w:p>
    <w:p w:rsidR="003F150E" w:rsidRDefault="00B2536A" w:rsidP="003F150E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 положительной мотивации </w:t>
      </w:r>
      <w:r w:rsidRPr="009B5864">
        <w:rPr>
          <w:rFonts w:ascii="Cambria" w:hAnsi="Cambria" w:cs="Cambria"/>
          <w:color w:val="333333"/>
          <w:sz w:val="28"/>
          <w:szCs w:val="28"/>
        </w:rPr>
        <w:t xml:space="preserve">на уважение и соблюдение прав и законов; </w:t>
      </w:r>
      <w:r w:rsidRPr="0096759C">
        <w:rPr>
          <w:rFonts w:ascii="Cambria" w:hAnsi="Cambria" w:cs="Cambria"/>
          <w:sz w:val="28"/>
          <w:szCs w:val="28"/>
        </w:rPr>
        <w:t>умения жить по законам морали и государства;</w:t>
      </w:r>
    </w:p>
    <w:p w:rsidR="00B2536A" w:rsidRPr="0096759C" w:rsidRDefault="00B2536A" w:rsidP="003F150E">
      <w:pPr>
        <w:spacing w:line="276" w:lineRule="auto"/>
        <w:rPr>
          <w:rFonts w:ascii="Cambria" w:hAnsi="Cambria" w:cs="Cambria"/>
          <w:sz w:val="28"/>
          <w:szCs w:val="28"/>
        </w:rPr>
      </w:pPr>
      <w:r w:rsidRPr="0096759C">
        <w:rPr>
          <w:rFonts w:ascii="Cambria" w:hAnsi="Cambria" w:cs="Cambria"/>
          <w:sz w:val="28"/>
          <w:szCs w:val="28"/>
        </w:rPr>
        <w:t>-умения быть законопослушным (по мере возможности охранять   правопорядок), активно участвовать в законодательном творчестве;</w:t>
      </w:r>
    </w:p>
    <w:p w:rsidR="00B2536A" w:rsidRPr="0096759C" w:rsidRDefault="00B2536A" w:rsidP="00983FDD">
      <w:pPr>
        <w:shd w:val="clear" w:color="auto" w:fill="FFFFFF"/>
        <w:spacing w:line="276" w:lineRule="auto"/>
        <w:jc w:val="both"/>
        <w:rPr>
          <w:rFonts w:ascii="Cambria" w:hAnsi="Cambria" w:cs="Cambria"/>
          <w:sz w:val="28"/>
          <w:szCs w:val="28"/>
        </w:rPr>
      </w:pPr>
    </w:p>
    <w:p w:rsidR="00B2536A" w:rsidRPr="0096759C" w:rsidRDefault="00B2536A" w:rsidP="00983FDD">
      <w:pPr>
        <w:shd w:val="clear" w:color="auto" w:fill="FFFFFF"/>
        <w:spacing w:line="276" w:lineRule="auto"/>
        <w:jc w:val="both"/>
        <w:rPr>
          <w:rFonts w:ascii="Cambria" w:hAnsi="Cambria" w:cs="Cambria"/>
          <w:sz w:val="28"/>
          <w:szCs w:val="28"/>
        </w:rPr>
      </w:pPr>
      <w:r w:rsidRPr="0096759C">
        <w:rPr>
          <w:rFonts w:ascii="Cambria" w:hAnsi="Cambria" w:cs="Cambria"/>
          <w:sz w:val="28"/>
          <w:szCs w:val="28"/>
        </w:rPr>
        <w:t>- умения быть толерантным во всех областях общественной жизни;</w:t>
      </w:r>
    </w:p>
    <w:p w:rsidR="00B2536A" w:rsidRPr="0096759C" w:rsidRDefault="00B2536A" w:rsidP="00983FDD">
      <w:pPr>
        <w:shd w:val="clear" w:color="auto" w:fill="FFFFFF"/>
        <w:spacing w:line="276" w:lineRule="auto"/>
        <w:jc w:val="both"/>
        <w:rPr>
          <w:rFonts w:ascii="Cambria" w:hAnsi="Cambria" w:cs="Cambria"/>
          <w:sz w:val="28"/>
          <w:szCs w:val="28"/>
        </w:rPr>
      </w:pPr>
    </w:p>
    <w:p w:rsidR="00B2536A" w:rsidRPr="0096759C" w:rsidRDefault="00B2536A" w:rsidP="00983FDD">
      <w:pPr>
        <w:shd w:val="clear" w:color="auto" w:fill="FFFFFF"/>
        <w:spacing w:line="276" w:lineRule="auto"/>
        <w:jc w:val="both"/>
        <w:rPr>
          <w:rFonts w:ascii="Cambria" w:hAnsi="Cambria" w:cs="Cambria"/>
        </w:rPr>
      </w:pPr>
      <w:r w:rsidRPr="0096759C">
        <w:rPr>
          <w:rFonts w:ascii="Cambria" w:hAnsi="Cambria" w:cs="Cambria"/>
          <w:sz w:val="28"/>
          <w:szCs w:val="28"/>
        </w:rPr>
        <w:t>-нравственных ценностей жизни: ответственность, честность, долг, справедливость, правдивость</w:t>
      </w:r>
      <w:r w:rsidRPr="0096759C">
        <w:rPr>
          <w:rFonts w:ascii="Cambria" w:hAnsi="Cambria" w:cs="Cambria"/>
        </w:rPr>
        <w:t>.</w:t>
      </w:r>
    </w:p>
    <w:p w:rsidR="00B2536A" w:rsidRPr="0096759C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 умения отстаивать свои права допустимыми законом РФ способами;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-умения, по мере необходимости, обращаться за квалифицированной помощью к специалистам (работникам правовой сферы, инспекторам по охране детства и другим);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-использовать дополнительные льготы при поступлении в учебные заведения, на работу, получение жилья, медицинской помощи;</w:t>
      </w: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983FDD">
      <w:pPr>
        <w:spacing w:line="276" w:lineRule="auto"/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-умения конструктивно действовать в экстренных случаях. </w:t>
      </w:r>
    </w:p>
    <w:p w:rsidR="003F150E" w:rsidRDefault="003F150E" w:rsidP="00A44D0A">
      <w:pPr>
        <w:rPr>
          <w:rFonts w:ascii="Cambria" w:hAnsi="Cambria" w:cs="Cambria"/>
          <w:sz w:val="28"/>
          <w:szCs w:val="28"/>
        </w:rPr>
      </w:pPr>
    </w:p>
    <w:p w:rsidR="00B2536A" w:rsidRPr="009B5864" w:rsidRDefault="00B2536A" w:rsidP="00A44D0A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В заключение хочется сказать:</w:t>
      </w:r>
    </w:p>
    <w:p w:rsidR="00B2536A" w:rsidRPr="009B5864" w:rsidRDefault="00B2536A" w:rsidP="00A44D0A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>«В человеке все должно быть прекрасно…» - сказал А.П.Чехов. Но, пожалуй, нас сегодня больше всего тревожит человеческая душа. Преобразуя «среду обитания», мы явно отста</w:t>
      </w:r>
      <w:r>
        <w:rPr>
          <w:rFonts w:ascii="Cambria" w:hAnsi="Cambria" w:cs="Cambria"/>
          <w:sz w:val="28"/>
          <w:szCs w:val="28"/>
        </w:rPr>
        <w:t>ли в преобразованиях самих себя».</w:t>
      </w:r>
    </w:p>
    <w:p w:rsidR="00B2536A" w:rsidRPr="008D559A" w:rsidRDefault="00B2536A" w:rsidP="008D559A">
      <w:pPr>
        <w:rPr>
          <w:rFonts w:ascii="Cambria" w:hAnsi="Cambria" w:cs="Cambria"/>
          <w:sz w:val="28"/>
          <w:szCs w:val="28"/>
        </w:rPr>
      </w:pPr>
      <w:r w:rsidRPr="009B5864">
        <w:rPr>
          <w:rFonts w:ascii="Cambria" w:hAnsi="Cambria" w:cs="Cambria"/>
          <w:sz w:val="28"/>
          <w:szCs w:val="28"/>
        </w:rPr>
        <w:t xml:space="preserve">Любой человек, в том числе и наш воспитанник, какого возраста он бы не был, стремится к успеху, благополучию, комфорту. И задача педагога помочь усвоить определенный уровень духовной культуры, научить взаимодействовать самим с собой, с социумом, с внешним миром. А </w:t>
      </w:r>
      <w:bookmarkStart w:id="0" w:name="_GoBack"/>
      <w:bookmarkEnd w:id="0"/>
      <w:r w:rsidRPr="009B5864">
        <w:rPr>
          <w:rFonts w:ascii="Cambria" w:hAnsi="Cambria" w:cs="Cambria"/>
          <w:sz w:val="28"/>
          <w:szCs w:val="28"/>
        </w:rPr>
        <w:lastRenderedPageBreak/>
        <w:t xml:space="preserve">такие вопросы как раз и решаются в процессе работы по формированию правовой культуры. Поэтому работу в данном направлении необходимо активно продолжать. </w:t>
      </w:r>
    </w:p>
    <w:sectPr w:rsidR="00B2536A" w:rsidRPr="008D559A" w:rsidSect="009B586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irclesLines" w:sz="30" w:space="24" w:color="E65B01"/>
        <w:left w:val="circlesLines" w:sz="30" w:space="24" w:color="E65B01"/>
        <w:bottom w:val="circlesLines" w:sz="30" w:space="24" w:color="E65B01"/>
        <w:right w:val="circlesLines" w:sz="30" w:space="24" w:color="E65B0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73" w:rsidRDefault="00EB1073" w:rsidP="009A701E">
      <w:r>
        <w:separator/>
      </w:r>
    </w:p>
  </w:endnote>
  <w:endnote w:type="continuationSeparator" w:id="1">
    <w:p w:rsidR="00EB1073" w:rsidRDefault="00EB1073" w:rsidP="009A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73" w:rsidRDefault="00EB1073">
    <w:pPr>
      <w:pStyle w:val="a6"/>
      <w:jc w:val="right"/>
    </w:pPr>
    <w:fldSimple w:instr=" PAGE   \* MERGEFORMAT ">
      <w:r w:rsidR="00021DE9">
        <w:rPr>
          <w:noProof/>
        </w:rPr>
        <w:t>10</w:t>
      </w:r>
    </w:fldSimple>
  </w:p>
  <w:p w:rsidR="00EB1073" w:rsidRDefault="00EB1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73" w:rsidRDefault="00EB1073" w:rsidP="009A701E">
      <w:r>
        <w:separator/>
      </w:r>
    </w:p>
  </w:footnote>
  <w:footnote w:type="continuationSeparator" w:id="1">
    <w:p w:rsidR="00EB1073" w:rsidRDefault="00EB1073" w:rsidP="009A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2C61A9F"/>
    <w:multiLevelType w:val="hybridMultilevel"/>
    <w:tmpl w:val="DB58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3377B"/>
    <w:multiLevelType w:val="hybridMultilevel"/>
    <w:tmpl w:val="712AE57C"/>
    <w:lvl w:ilvl="0" w:tplc="83B4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2DE7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941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822E5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B540B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8A1B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7B4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FCEC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B1A23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0BB7ED0"/>
    <w:multiLevelType w:val="hybridMultilevel"/>
    <w:tmpl w:val="2E38AA42"/>
    <w:lvl w:ilvl="0" w:tplc="E7E49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85C"/>
    <w:multiLevelType w:val="hybridMultilevel"/>
    <w:tmpl w:val="3552DA3E"/>
    <w:lvl w:ilvl="0" w:tplc="8146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631D"/>
    <w:multiLevelType w:val="hybridMultilevel"/>
    <w:tmpl w:val="1EF2A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0B10"/>
    <w:multiLevelType w:val="hybridMultilevel"/>
    <w:tmpl w:val="6C2A1682"/>
    <w:lvl w:ilvl="0" w:tplc="F59E6D9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DD"/>
    <w:multiLevelType w:val="hybridMultilevel"/>
    <w:tmpl w:val="1BFCD314"/>
    <w:lvl w:ilvl="0" w:tplc="289EA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6121"/>
    <w:multiLevelType w:val="hybridMultilevel"/>
    <w:tmpl w:val="0374F464"/>
    <w:lvl w:ilvl="0" w:tplc="654CA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36708"/>
    <w:multiLevelType w:val="hybridMultilevel"/>
    <w:tmpl w:val="F982BBDA"/>
    <w:lvl w:ilvl="0" w:tplc="633EC62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75E4EBC"/>
    <w:multiLevelType w:val="hybridMultilevel"/>
    <w:tmpl w:val="ADC4DC24"/>
    <w:lvl w:ilvl="0" w:tplc="F1723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B9ECA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5363E8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14838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6C54C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D3A7E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9E11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58253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84CB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1803DF"/>
    <w:multiLevelType w:val="hybridMultilevel"/>
    <w:tmpl w:val="2E38AA42"/>
    <w:lvl w:ilvl="0" w:tplc="E7E49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97"/>
    <w:rsid w:val="00021DE9"/>
    <w:rsid w:val="00052ED1"/>
    <w:rsid w:val="000B3334"/>
    <w:rsid w:val="000C0030"/>
    <w:rsid w:val="000C16EE"/>
    <w:rsid w:val="000F118F"/>
    <w:rsid w:val="00101FF2"/>
    <w:rsid w:val="0010699C"/>
    <w:rsid w:val="00132A5E"/>
    <w:rsid w:val="00201787"/>
    <w:rsid w:val="002034F1"/>
    <w:rsid w:val="0020472F"/>
    <w:rsid w:val="002115E8"/>
    <w:rsid w:val="00216DAA"/>
    <w:rsid w:val="00226D05"/>
    <w:rsid w:val="002278A8"/>
    <w:rsid w:val="002343EB"/>
    <w:rsid w:val="00240578"/>
    <w:rsid w:val="00261F25"/>
    <w:rsid w:val="00271AAE"/>
    <w:rsid w:val="00274028"/>
    <w:rsid w:val="00292DC4"/>
    <w:rsid w:val="002B78CF"/>
    <w:rsid w:val="00351D91"/>
    <w:rsid w:val="00380B17"/>
    <w:rsid w:val="00391FB8"/>
    <w:rsid w:val="003A1C40"/>
    <w:rsid w:val="003A389E"/>
    <w:rsid w:val="003C0BBC"/>
    <w:rsid w:val="003C33AA"/>
    <w:rsid w:val="003F150E"/>
    <w:rsid w:val="004255A1"/>
    <w:rsid w:val="00427FB3"/>
    <w:rsid w:val="0043486D"/>
    <w:rsid w:val="004824F9"/>
    <w:rsid w:val="00491667"/>
    <w:rsid w:val="004A636A"/>
    <w:rsid w:val="004D3C4C"/>
    <w:rsid w:val="004F6AA1"/>
    <w:rsid w:val="00514F58"/>
    <w:rsid w:val="00551B09"/>
    <w:rsid w:val="005600E9"/>
    <w:rsid w:val="00570CF6"/>
    <w:rsid w:val="00590ED3"/>
    <w:rsid w:val="0059510A"/>
    <w:rsid w:val="005B2276"/>
    <w:rsid w:val="00604584"/>
    <w:rsid w:val="00653991"/>
    <w:rsid w:val="00677F43"/>
    <w:rsid w:val="006805A9"/>
    <w:rsid w:val="006A32D1"/>
    <w:rsid w:val="006E20D3"/>
    <w:rsid w:val="006E3F29"/>
    <w:rsid w:val="007348A5"/>
    <w:rsid w:val="00826AAE"/>
    <w:rsid w:val="00845D7F"/>
    <w:rsid w:val="00845E34"/>
    <w:rsid w:val="0085057E"/>
    <w:rsid w:val="00876305"/>
    <w:rsid w:val="00880170"/>
    <w:rsid w:val="0088648C"/>
    <w:rsid w:val="008878D4"/>
    <w:rsid w:val="008A2BDD"/>
    <w:rsid w:val="008D559A"/>
    <w:rsid w:val="008F4240"/>
    <w:rsid w:val="0091173E"/>
    <w:rsid w:val="0091242D"/>
    <w:rsid w:val="00943FC4"/>
    <w:rsid w:val="00966CA5"/>
    <w:rsid w:val="0096759C"/>
    <w:rsid w:val="00983FDD"/>
    <w:rsid w:val="009A701E"/>
    <w:rsid w:val="009B5864"/>
    <w:rsid w:val="009B7BB1"/>
    <w:rsid w:val="009C0557"/>
    <w:rsid w:val="009C724D"/>
    <w:rsid w:val="009D5667"/>
    <w:rsid w:val="009E0F06"/>
    <w:rsid w:val="00A05519"/>
    <w:rsid w:val="00A44D0A"/>
    <w:rsid w:val="00A537B0"/>
    <w:rsid w:val="00A55124"/>
    <w:rsid w:val="00A56379"/>
    <w:rsid w:val="00A565AB"/>
    <w:rsid w:val="00A666FB"/>
    <w:rsid w:val="00A668B5"/>
    <w:rsid w:val="00A92D54"/>
    <w:rsid w:val="00A95D43"/>
    <w:rsid w:val="00AA542C"/>
    <w:rsid w:val="00AB141E"/>
    <w:rsid w:val="00B2536A"/>
    <w:rsid w:val="00B6125A"/>
    <w:rsid w:val="00BC502B"/>
    <w:rsid w:val="00BC653E"/>
    <w:rsid w:val="00BD226C"/>
    <w:rsid w:val="00C03C7B"/>
    <w:rsid w:val="00C45297"/>
    <w:rsid w:val="00C46890"/>
    <w:rsid w:val="00C5086C"/>
    <w:rsid w:val="00C53646"/>
    <w:rsid w:val="00C67908"/>
    <w:rsid w:val="00CA4219"/>
    <w:rsid w:val="00D201E7"/>
    <w:rsid w:val="00D25D25"/>
    <w:rsid w:val="00DD3EE8"/>
    <w:rsid w:val="00DE43B3"/>
    <w:rsid w:val="00E00772"/>
    <w:rsid w:val="00E055EA"/>
    <w:rsid w:val="00E36079"/>
    <w:rsid w:val="00E54F92"/>
    <w:rsid w:val="00E673C2"/>
    <w:rsid w:val="00E80BC8"/>
    <w:rsid w:val="00E84C42"/>
    <w:rsid w:val="00EB1073"/>
    <w:rsid w:val="00F344B9"/>
    <w:rsid w:val="00F418DD"/>
    <w:rsid w:val="00F41C37"/>
    <w:rsid w:val="00F853CF"/>
    <w:rsid w:val="00FB12F4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C37"/>
    <w:pPr>
      <w:ind w:left="720"/>
    </w:pPr>
  </w:style>
  <w:style w:type="paragraph" w:styleId="a4">
    <w:name w:val="header"/>
    <w:basedOn w:val="a"/>
    <w:link w:val="a5"/>
    <w:uiPriority w:val="99"/>
    <w:semiHidden/>
    <w:rsid w:val="009A7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A701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7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70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44D0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Normal (Web)"/>
    <w:basedOn w:val="a"/>
    <w:uiPriority w:val="99"/>
    <w:rsid w:val="00A44D0A"/>
    <w:pPr>
      <w:suppressAutoHyphens/>
      <w:spacing w:before="280" w:after="280"/>
    </w:pPr>
    <w:rPr>
      <w:lang w:eastAsia="ar-SA"/>
    </w:rPr>
  </w:style>
  <w:style w:type="table" w:styleId="a9">
    <w:name w:val="Table Grid"/>
    <w:basedOn w:val="a1"/>
    <w:uiPriority w:val="99"/>
    <w:rsid w:val="004D3C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52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2ED1"/>
    <w:rPr>
      <w:rFonts w:ascii="Tahom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99"/>
    <w:qFormat/>
    <w:rsid w:val="003C0BBC"/>
    <w:pPr>
      <w:spacing w:after="200"/>
    </w:pPr>
    <w:rPr>
      <w:b/>
      <w:bCs/>
      <w:color w:val="FE8637"/>
      <w:sz w:val="18"/>
      <w:szCs w:val="18"/>
    </w:rPr>
  </w:style>
  <w:style w:type="table" w:styleId="-5">
    <w:name w:val="Light Grid Accent 5"/>
    <w:basedOn w:val="a1"/>
    <w:uiPriority w:val="99"/>
    <w:rsid w:val="009C055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7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21</Pages>
  <Words>3494</Words>
  <Characters>24365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2014-04-02T20:44:00Z</cp:lastPrinted>
  <dcterms:created xsi:type="dcterms:W3CDTF">2014-03-15T21:17:00Z</dcterms:created>
  <dcterms:modified xsi:type="dcterms:W3CDTF">2014-05-28T08:47:00Z</dcterms:modified>
</cp:coreProperties>
</file>