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6BC" w:rsidRDefault="00D456BC" w:rsidP="00D456BC">
      <w:pPr>
        <w:spacing w:after="0" w:line="240" w:lineRule="auto"/>
        <w:contextualSpacing/>
        <w:rPr>
          <w:b/>
          <w:bCs/>
          <w:sz w:val="23"/>
          <w:szCs w:val="23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58240" behindDoc="0" locked="0" layoutInCell="1" allowOverlap="1" wp14:anchorId="0BDE835C" wp14:editId="72620EBA">
            <wp:simplePos x="0" y="0"/>
            <wp:positionH relativeFrom="column">
              <wp:posOffset>-128270</wp:posOffset>
            </wp:positionH>
            <wp:positionV relativeFrom="paragraph">
              <wp:posOffset>-71120</wp:posOffset>
            </wp:positionV>
            <wp:extent cx="752475" cy="752475"/>
            <wp:effectExtent l="0" t="0" r="9525" b="9525"/>
            <wp:wrapSquare wrapText="bothSides"/>
            <wp:docPr id="3" name="Imagen 3" descr="C:\Users\Palencia\Documents\ESCUDO_ARM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lencia\Documents\ESCUDO_ARMA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3"/>
          <w:szCs w:val="23"/>
        </w:rPr>
        <w:t xml:space="preserve">Secretaría de Educación </w:t>
      </w:r>
    </w:p>
    <w:p w:rsidR="00D456BC" w:rsidRDefault="00D456BC" w:rsidP="00D456BC">
      <w:pPr>
        <w:spacing w:after="0" w:line="240" w:lineRule="auto"/>
        <w:contextualSpacing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Gobierno del Estado de </w:t>
      </w:r>
    </w:p>
    <w:p w:rsidR="00995728" w:rsidRPr="00D456BC" w:rsidRDefault="00D456BC" w:rsidP="00D456BC">
      <w:pPr>
        <w:spacing w:after="0" w:line="240" w:lineRule="auto"/>
        <w:contextualSpacing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Michoacán </w:t>
      </w:r>
    </w:p>
    <w:p w:rsidR="00D456BC" w:rsidRDefault="00D456BC" w:rsidP="00995728">
      <w:pPr>
        <w:pStyle w:val="Cuadrculamediana21"/>
        <w:jc w:val="center"/>
        <w:rPr>
          <w:rFonts w:ascii="EurekaSans-Medium" w:hAnsi="EurekaSans-Medium"/>
          <w:color w:val="7F7F7F"/>
          <w:sz w:val="20"/>
          <w:szCs w:val="20"/>
        </w:rPr>
      </w:pPr>
    </w:p>
    <w:p w:rsidR="00995728" w:rsidRDefault="00995728" w:rsidP="00995728">
      <w:pPr>
        <w:pStyle w:val="Cuadrculamediana21"/>
        <w:jc w:val="center"/>
        <w:rPr>
          <w:rFonts w:ascii="EurekaSans-Medium" w:hAnsi="EurekaSans-Medium"/>
          <w:color w:val="7F7F7F"/>
          <w:sz w:val="20"/>
          <w:szCs w:val="20"/>
        </w:rPr>
      </w:pPr>
      <w:r>
        <w:rPr>
          <w:rFonts w:ascii="EurekaSans-Medium" w:hAnsi="EurekaSans-Medium"/>
          <w:color w:val="7F7F7F"/>
          <w:sz w:val="20"/>
          <w:szCs w:val="20"/>
        </w:rPr>
        <w:t xml:space="preserve">Convocatoria 2015 para la Selección y Capacitación de Aspirantes a ser Evaluadores Certificados para el Desempeño Docente y el Desempeño de Personal con Funciones de Dirección y Supervisión </w:t>
      </w:r>
    </w:p>
    <w:p w:rsidR="00EB6B20" w:rsidRDefault="00EB6B20" w:rsidP="007F1FC8">
      <w:pPr>
        <w:spacing w:before="60" w:line="240" w:lineRule="auto"/>
        <w:contextualSpacing/>
        <w:jc w:val="both"/>
      </w:pPr>
      <w:bookmarkStart w:id="0" w:name="_GoBack"/>
      <w:bookmarkEnd w:id="0"/>
    </w:p>
    <w:p w:rsidR="00FD3A72" w:rsidRPr="00EF622E" w:rsidRDefault="000A67CD" w:rsidP="007F1FC8">
      <w:pPr>
        <w:spacing w:before="60" w:line="240" w:lineRule="auto"/>
        <w:contextualSpacing/>
        <w:jc w:val="both"/>
      </w:pPr>
      <w:r>
        <w:t>La Secretaría de Educación del Estado de</w:t>
      </w:r>
      <w:r w:rsidR="00461A02">
        <w:t xml:space="preserve"> </w:t>
      </w:r>
      <w:r w:rsidR="005848EE">
        <w:t>Michoacán</w:t>
      </w:r>
      <w:r w:rsidR="00461A02">
        <w:t xml:space="preserve"> </w:t>
      </w:r>
      <w:r w:rsidR="006F753E" w:rsidRPr="002334B3">
        <w:t>con fundamento en</w:t>
      </w:r>
      <w:r w:rsidR="00A00123">
        <w:t xml:space="preserve"> </w:t>
      </w:r>
      <w:r w:rsidR="00A00123" w:rsidRPr="00A00123">
        <w:t>el último párrafo de la fracción IX del artículo 3° Constitucional</w:t>
      </w:r>
      <w:r w:rsidR="00A901FD" w:rsidRPr="003C5ABA">
        <w:t>,</w:t>
      </w:r>
      <w:r w:rsidR="00E87762" w:rsidRPr="003C5ABA">
        <w:t xml:space="preserve">  </w:t>
      </w:r>
      <w:r w:rsidR="0055125A" w:rsidRPr="003C5ABA">
        <w:t xml:space="preserve">y los </w:t>
      </w:r>
      <w:r w:rsidR="006F753E" w:rsidRPr="003C5ABA">
        <w:t>artículos</w:t>
      </w:r>
      <w:r w:rsidR="00A00123" w:rsidRPr="003C5ABA">
        <w:t xml:space="preserve"> 8°</w:t>
      </w:r>
      <w:r w:rsidR="006F753E" w:rsidRPr="003C5ABA">
        <w:t xml:space="preserve"> fracción II y 9</w:t>
      </w:r>
      <w:r w:rsidR="00A00123" w:rsidRPr="003C5ABA">
        <w:t>°</w:t>
      </w:r>
      <w:r w:rsidR="006F753E" w:rsidRPr="003C5ABA">
        <w:t xml:space="preserve"> fracción VI de la Ley </w:t>
      </w:r>
      <w:r w:rsidR="00A00123" w:rsidRPr="003C5ABA">
        <w:t xml:space="preserve">General </w:t>
      </w:r>
      <w:r w:rsidR="006F753E" w:rsidRPr="003C5ABA">
        <w:t>del Servicio Profesional Docente</w:t>
      </w:r>
      <w:r w:rsidR="00A901FD" w:rsidRPr="003C5ABA">
        <w:t>,</w:t>
      </w:r>
      <w:r w:rsidR="0055125A" w:rsidRPr="003C5ABA">
        <w:t xml:space="preserve"> así como en</w:t>
      </w:r>
      <w:r w:rsidR="0055125A">
        <w:t xml:space="preserve"> </w:t>
      </w:r>
      <w:r w:rsidR="00A901FD">
        <w:t xml:space="preserve"> los </w:t>
      </w:r>
      <w:r w:rsidR="00E87762">
        <w:t xml:space="preserve">Lineamientos para la Certificación de Evaluadores que participarán en la Evaluación de Desempeño en Educación Básica y Media Superior, </w:t>
      </w:r>
      <w:r w:rsidR="009A06D9">
        <w:t>para el ciclo escolar 2015-2016</w:t>
      </w:r>
      <w:r w:rsidR="00E87762">
        <w:t xml:space="preserve"> (LINEE-02-2015)</w:t>
      </w:r>
      <w:r w:rsidR="00A00123">
        <w:t>;</w:t>
      </w:r>
      <w:r w:rsidR="00335CF7" w:rsidRPr="002334B3">
        <w:t xml:space="preserve"> y </w:t>
      </w:r>
      <w:r w:rsidR="00A00123" w:rsidRPr="00EA4456">
        <w:t xml:space="preserve">en </w:t>
      </w:r>
      <w:r w:rsidR="00335CF7" w:rsidRPr="002334B3">
        <w:t xml:space="preserve">el Título I de los Lineamientos para la Selección y Capacitación de Evaluadores que participarán en la Evaluación del Desempeño en Educación Básica y Media Superior para el ciclo escolar 2015-2016 </w:t>
      </w:r>
      <w:r w:rsidR="00641B4A">
        <w:t>(</w:t>
      </w:r>
      <w:r w:rsidR="00335CF7" w:rsidRPr="002334B3">
        <w:t>LINEE-03-2015</w:t>
      </w:r>
      <w:r w:rsidR="00641B4A">
        <w:t>), expedidos por el Instituto Nacional para la Evaluación de la Educación</w:t>
      </w:r>
      <w:r w:rsidR="00FD3A72">
        <w:t>,</w:t>
      </w:r>
    </w:p>
    <w:p w:rsidR="00F404A6" w:rsidRPr="00877515" w:rsidRDefault="00FD3A72" w:rsidP="00877515">
      <w:pPr>
        <w:spacing w:before="60" w:line="240" w:lineRule="auto"/>
        <w:contextualSpacing/>
        <w:jc w:val="center"/>
        <w:rPr>
          <w:b/>
          <w:sz w:val="28"/>
        </w:rPr>
      </w:pPr>
      <w:r w:rsidRPr="007F1FC8">
        <w:rPr>
          <w:b/>
          <w:sz w:val="28"/>
        </w:rPr>
        <w:t>CONVOCA</w:t>
      </w:r>
    </w:p>
    <w:p w:rsidR="00CB5F20" w:rsidRPr="00877515" w:rsidRDefault="00556CB2" w:rsidP="007F1FC8">
      <w:pPr>
        <w:spacing w:before="60" w:line="240" w:lineRule="auto"/>
        <w:contextualSpacing/>
        <w:jc w:val="both"/>
      </w:pPr>
      <w:r w:rsidRPr="002334B3">
        <w:t xml:space="preserve">A los servidores públicos que desempeñen funciones </w:t>
      </w:r>
      <w:r w:rsidRPr="003C5ABA">
        <w:t xml:space="preserve">de </w:t>
      </w:r>
      <w:r w:rsidR="0055125A" w:rsidRPr="003C5ABA">
        <w:t>D</w:t>
      </w:r>
      <w:r w:rsidR="00A168C7" w:rsidRPr="003C5ABA">
        <w:t xml:space="preserve">ocencia, </w:t>
      </w:r>
      <w:r w:rsidR="0055125A" w:rsidRPr="003C5ABA">
        <w:t>Dirección, S</w:t>
      </w:r>
      <w:r w:rsidRPr="003C5ABA">
        <w:t xml:space="preserve">upervisión y </w:t>
      </w:r>
      <w:r w:rsidR="0055125A" w:rsidRPr="003C5ABA">
        <w:t>Asesoría Técnica P</w:t>
      </w:r>
      <w:r w:rsidRPr="003C5ABA">
        <w:t>edagógica</w:t>
      </w:r>
      <w:r w:rsidRPr="002334B3">
        <w:t xml:space="preserve"> en Educación Básica y Media Superior; así como al personal jubilado, que haya desempeñado alguna de las funciones anteriores en Educación Básica y Media Superior, y a docentes o académicos de educación superior en activo</w:t>
      </w:r>
      <w:r w:rsidR="00B65E53">
        <w:t xml:space="preserve"> para</w:t>
      </w:r>
      <w:r w:rsidRPr="002334B3">
        <w:t xml:space="preserve"> </w:t>
      </w:r>
      <w:r w:rsidR="00FD3A72">
        <w:t>p</w:t>
      </w:r>
      <w:r w:rsidRPr="002334B3">
        <w:t xml:space="preserve">articipar en el proceso de </w:t>
      </w:r>
      <w:r w:rsidR="00CB5F20" w:rsidRPr="002334B3">
        <w:t>selección y capacitación</w:t>
      </w:r>
      <w:r w:rsidRPr="002334B3">
        <w:t xml:space="preserve"> de </w:t>
      </w:r>
      <w:r w:rsidR="00F404A6" w:rsidRPr="002334B3">
        <w:t xml:space="preserve">aspirantes a ser </w:t>
      </w:r>
      <w:r w:rsidRPr="002334B3">
        <w:t xml:space="preserve">evaluadores del desempeño </w:t>
      </w:r>
      <w:r w:rsidR="00F404A6" w:rsidRPr="002334B3">
        <w:t xml:space="preserve">docente y </w:t>
      </w:r>
      <w:r w:rsidRPr="002334B3">
        <w:t>del personal con funciones de dirección y supervisión en Educación Básica y Media Superior 2015-2016, de acuerdo con lo siguiente:</w:t>
      </w:r>
    </w:p>
    <w:p w:rsidR="00FD3A72" w:rsidRPr="005848EE" w:rsidRDefault="00F30E02" w:rsidP="007F1FC8">
      <w:pPr>
        <w:pStyle w:val="Prrafodelista"/>
        <w:numPr>
          <w:ilvl w:val="0"/>
          <w:numId w:val="14"/>
        </w:numPr>
        <w:spacing w:before="60" w:line="240" w:lineRule="auto"/>
        <w:jc w:val="both"/>
        <w:rPr>
          <w:b/>
          <w:sz w:val="26"/>
          <w:szCs w:val="26"/>
        </w:rPr>
      </w:pPr>
      <w:r w:rsidRPr="00A91308">
        <w:rPr>
          <w:b/>
          <w:sz w:val="26"/>
          <w:szCs w:val="26"/>
        </w:rPr>
        <w:t>De la selección</w:t>
      </w:r>
    </w:p>
    <w:p w:rsidR="00556CB2" w:rsidRPr="005848EE" w:rsidRDefault="00556CB2" w:rsidP="00EF622E">
      <w:pPr>
        <w:spacing w:before="60" w:after="0" w:line="240" w:lineRule="auto"/>
        <w:contextualSpacing/>
        <w:jc w:val="both"/>
        <w:rPr>
          <w:b/>
          <w:sz w:val="24"/>
        </w:rPr>
      </w:pPr>
      <w:r w:rsidRPr="00FD3A72">
        <w:rPr>
          <w:b/>
          <w:sz w:val="24"/>
        </w:rPr>
        <w:t>I.</w:t>
      </w:r>
      <w:r w:rsidR="00F30E02" w:rsidRPr="00FD3A72">
        <w:rPr>
          <w:b/>
          <w:sz w:val="24"/>
        </w:rPr>
        <w:t>1</w:t>
      </w:r>
      <w:r w:rsidRPr="00FD3A72">
        <w:rPr>
          <w:b/>
          <w:sz w:val="24"/>
        </w:rPr>
        <w:t xml:space="preserve"> </w:t>
      </w:r>
      <w:r w:rsidR="00F404A6" w:rsidRPr="00FD3A72">
        <w:rPr>
          <w:b/>
          <w:sz w:val="24"/>
        </w:rPr>
        <w:t>R</w:t>
      </w:r>
      <w:r w:rsidRPr="00FD3A72">
        <w:rPr>
          <w:b/>
          <w:sz w:val="24"/>
        </w:rPr>
        <w:t>equisitos</w:t>
      </w:r>
    </w:p>
    <w:p w:rsidR="00556CB2" w:rsidRPr="00FD3A72" w:rsidRDefault="00556CB2" w:rsidP="00EF622E">
      <w:pPr>
        <w:pStyle w:val="Prrafodelista"/>
        <w:numPr>
          <w:ilvl w:val="0"/>
          <w:numId w:val="7"/>
        </w:numPr>
        <w:spacing w:before="60" w:after="0" w:line="240" w:lineRule="auto"/>
        <w:jc w:val="both"/>
      </w:pPr>
      <w:r w:rsidRPr="00FD3A72">
        <w:t xml:space="preserve">Haber acreditado, como mínimo, estudios de nivel superior; </w:t>
      </w:r>
    </w:p>
    <w:p w:rsidR="00556CB2" w:rsidRPr="00FD3A72" w:rsidRDefault="00556CB2" w:rsidP="00A91308">
      <w:pPr>
        <w:pStyle w:val="Prrafodelista"/>
        <w:numPr>
          <w:ilvl w:val="0"/>
          <w:numId w:val="7"/>
        </w:numPr>
        <w:spacing w:before="60" w:line="240" w:lineRule="auto"/>
        <w:jc w:val="both"/>
      </w:pPr>
      <w:r w:rsidRPr="00FD3A72">
        <w:t xml:space="preserve">Para el caso de los aspirantes de Educación Básica y Educación Media Superior tener contrato definitivo o haber desempeñado sus tareas durante al menos tres años en el nivel, tipo, </w:t>
      </w:r>
      <w:r w:rsidR="00245A12" w:rsidRPr="00FD3A72">
        <w:t>subsistema</w:t>
      </w:r>
      <w:r w:rsidR="00852143" w:rsidRPr="00FD3A72">
        <w:t>,</w:t>
      </w:r>
      <w:r w:rsidR="00245A12" w:rsidRPr="00FD3A72">
        <w:t xml:space="preserve"> </w:t>
      </w:r>
      <w:r w:rsidRPr="00FD3A72">
        <w:t>modalidad educativa o función en la que busque ser evaluador;</w:t>
      </w:r>
    </w:p>
    <w:p w:rsidR="00556CB2" w:rsidRPr="00FD3A72" w:rsidRDefault="00556CB2" w:rsidP="00A91308">
      <w:pPr>
        <w:pStyle w:val="Prrafodelista"/>
        <w:numPr>
          <w:ilvl w:val="0"/>
          <w:numId w:val="7"/>
        </w:numPr>
        <w:spacing w:before="60" w:line="240" w:lineRule="auto"/>
        <w:jc w:val="both"/>
      </w:pPr>
      <w:r w:rsidRPr="00FD3A72">
        <w:t xml:space="preserve">No ocupar algún cargo o representación sindical, en el caso de los aspirantes de Educación Básica y Educación Media Superior; </w:t>
      </w:r>
    </w:p>
    <w:p w:rsidR="007D62F1" w:rsidRPr="00FD3A72" w:rsidRDefault="00556CB2" w:rsidP="007F1FC8">
      <w:pPr>
        <w:pStyle w:val="Prrafodelista"/>
        <w:numPr>
          <w:ilvl w:val="0"/>
          <w:numId w:val="7"/>
        </w:numPr>
        <w:spacing w:before="60" w:line="240" w:lineRule="auto"/>
        <w:jc w:val="both"/>
      </w:pPr>
      <w:r w:rsidRPr="00FD3A72">
        <w:t>Para el caso de los aspirantes de educación superior tener conocimiento o experiencia afín al nivel, tipo,</w:t>
      </w:r>
      <w:r w:rsidR="00245A12" w:rsidRPr="00FD3A72">
        <w:t xml:space="preserve"> subsistema</w:t>
      </w:r>
      <w:r w:rsidR="00852143" w:rsidRPr="00FD3A72">
        <w:t>,</w:t>
      </w:r>
      <w:r w:rsidRPr="00FD3A72">
        <w:t xml:space="preserve"> modalidad educativa o función en la que busque ser evaluador; </w:t>
      </w:r>
    </w:p>
    <w:p w:rsidR="007D62F1" w:rsidRDefault="00556CB2" w:rsidP="005B1BB6">
      <w:pPr>
        <w:pStyle w:val="Prrafodelista"/>
        <w:numPr>
          <w:ilvl w:val="0"/>
          <w:numId w:val="7"/>
        </w:numPr>
        <w:spacing w:before="60" w:after="0" w:line="240" w:lineRule="auto"/>
        <w:jc w:val="both"/>
      </w:pPr>
      <w:r w:rsidRPr="00FD3A72">
        <w:t>Para el caso del personal jubilado, deberá contar con experiencia mínima de tres años en el nivel, tipo,</w:t>
      </w:r>
      <w:r w:rsidR="00852143" w:rsidRPr="00FD3A72">
        <w:t xml:space="preserve"> subsistema</w:t>
      </w:r>
      <w:r w:rsidR="00B65E53" w:rsidRPr="00FD3A72">
        <w:t>,</w:t>
      </w:r>
      <w:r w:rsidRPr="00FD3A72">
        <w:t xml:space="preserve"> modalidad educativa o función en la que busque ser evaluador, y no exceder los cinco años de haberse jubilado, atendiendo a la legislación aplicable; </w:t>
      </w:r>
    </w:p>
    <w:p w:rsidR="00877515" w:rsidRPr="00D75226" w:rsidRDefault="00624C1A" w:rsidP="00EF622E">
      <w:pPr>
        <w:pStyle w:val="Prrafodelista"/>
        <w:numPr>
          <w:ilvl w:val="0"/>
          <w:numId w:val="7"/>
        </w:numPr>
        <w:spacing w:before="60" w:after="0" w:line="240" w:lineRule="auto"/>
        <w:jc w:val="both"/>
      </w:pPr>
      <w:r w:rsidRPr="00D75226">
        <w:t xml:space="preserve">Para el caso de </w:t>
      </w:r>
      <w:r w:rsidR="00E90DD2" w:rsidRPr="00D75226">
        <w:t xml:space="preserve">la </w:t>
      </w:r>
      <w:r w:rsidRPr="00D75226">
        <w:t>evaluación del desempeño docente de Educación Básica podrán participar aspirantes que desempeñen funciones de Dirección, Supervisión y Asesoría Técnica Pedagógica en Educación Básica</w:t>
      </w:r>
      <w:r w:rsidR="00E90DD2" w:rsidRPr="00D75226">
        <w:t xml:space="preserve"> y de D</w:t>
      </w:r>
      <w:r w:rsidRPr="00D75226">
        <w:t>irección,</w:t>
      </w:r>
      <w:r w:rsidR="00E90DD2" w:rsidRPr="00D75226">
        <w:t xml:space="preserve"> y A</w:t>
      </w:r>
      <w:r w:rsidRPr="00D75226">
        <w:t>ses</w:t>
      </w:r>
      <w:r w:rsidR="00E90DD2" w:rsidRPr="00D75226">
        <w:t>oría A</w:t>
      </w:r>
      <w:r w:rsidRPr="00D75226">
        <w:t>cadémic</w:t>
      </w:r>
      <w:r w:rsidR="00E90DD2" w:rsidRPr="00D75226">
        <w:t>a en E</w:t>
      </w:r>
      <w:r w:rsidRPr="00D75226">
        <w:t>ducación Media Superior. Para la evaluación de desempeño de directores</w:t>
      </w:r>
      <w:r w:rsidR="00E90DD2" w:rsidRPr="00D75226">
        <w:t xml:space="preserve"> y supervisores</w:t>
      </w:r>
      <w:r w:rsidRPr="00D75226">
        <w:t xml:space="preserve"> solo podrá participar  personal con funciones homólogas</w:t>
      </w:r>
      <w:r w:rsidR="00E90DD2" w:rsidRPr="00D75226">
        <w:t xml:space="preserve"> o su</w:t>
      </w:r>
      <w:r w:rsidR="00F606A0">
        <w:t>periores en Educación Básica y M</w:t>
      </w:r>
      <w:r w:rsidR="00E90DD2" w:rsidRPr="00D75226">
        <w:t>edia Superior.</w:t>
      </w:r>
      <w:r w:rsidRPr="00D75226">
        <w:t xml:space="preserve">  </w:t>
      </w:r>
    </w:p>
    <w:p w:rsidR="005B1BB6" w:rsidRPr="00D75226" w:rsidRDefault="005B1BB6" w:rsidP="00EF622E">
      <w:pPr>
        <w:pStyle w:val="Default"/>
        <w:numPr>
          <w:ilvl w:val="0"/>
          <w:numId w:val="7"/>
        </w:numPr>
        <w:spacing w:after="100" w:afterAutospacing="1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D75226">
        <w:rPr>
          <w:rFonts w:asciiTheme="minorHAnsi" w:hAnsiTheme="minorHAnsi" w:cstheme="minorBidi"/>
          <w:color w:val="auto"/>
          <w:sz w:val="22"/>
          <w:szCs w:val="22"/>
        </w:rPr>
        <w:t>Contar con disponibilidad de horas para realizar las tareas que se les soliciten</w:t>
      </w:r>
      <w:r w:rsidR="004C2D0A" w:rsidRPr="00D75226">
        <w:rPr>
          <w:rFonts w:asciiTheme="minorHAnsi" w:hAnsiTheme="minorHAnsi" w:cstheme="minorBidi"/>
          <w:color w:val="auto"/>
          <w:sz w:val="22"/>
          <w:szCs w:val="22"/>
        </w:rPr>
        <w:t>,</w:t>
      </w:r>
      <w:r w:rsidRPr="00D7522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r w:rsidR="004C2D0A" w:rsidRPr="00D75226">
        <w:rPr>
          <w:rFonts w:asciiTheme="minorHAnsi" w:hAnsiTheme="minorHAnsi" w:cstheme="minorBidi"/>
          <w:color w:val="auto"/>
          <w:sz w:val="22"/>
          <w:szCs w:val="22"/>
        </w:rPr>
        <w:t xml:space="preserve">tanto </w:t>
      </w:r>
      <w:r w:rsidRPr="00D75226">
        <w:rPr>
          <w:rFonts w:asciiTheme="minorHAnsi" w:hAnsiTheme="minorHAnsi" w:cstheme="minorBidi"/>
          <w:color w:val="auto"/>
          <w:sz w:val="22"/>
          <w:szCs w:val="22"/>
        </w:rPr>
        <w:t>en el Programa de Capacitación</w:t>
      </w:r>
      <w:r w:rsidR="004C2D0A" w:rsidRPr="00D7522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r w:rsidR="00737B61" w:rsidRPr="00D75226">
        <w:rPr>
          <w:rFonts w:asciiTheme="minorHAnsi" w:hAnsiTheme="minorHAnsi" w:cstheme="minorBidi"/>
          <w:color w:val="auto"/>
          <w:sz w:val="22"/>
          <w:szCs w:val="22"/>
        </w:rPr>
        <w:t>como</w:t>
      </w:r>
      <w:r w:rsidR="004C2D0A" w:rsidRPr="00D75226">
        <w:rPr>
          <w:rFonts w:asciiTheme="minorHAnsi" w:hAnsiTheme="minorHAnsi" w:cstheme="minorBidi"/>
          <w:color w:val="auto"/>
          <w:sz w:val="22"/>
          <w:szCs w:val="22"/>
        </w:rPr>
        <w:t>, en su caso, las que se deriven de ser evaluador certificado</w:t>
      </w:r>
      <w:r w:rsidRPr="00D75226">
        <w:rPr>
          <w:rFonts w:asciiTheme="minorHAnsi" w:hAnsiTheme="minorHAnsi" w:cstheme="minorBidi"/>
          <w:color w:val="auto"/>
          <w:sz w:val="22"/>
          <w:szCs w:val="22"/>
        </w:rPr>
        <w:t xml:space="preserve">; </w:t>
      </w:r>
    </w:p>
    <w:p w:rsidR="005B1BB6" w:rsidRDefault="003C5ABA" w:rsidP="00EF622E">
      <w:pPr>
        <w:pStyle w:val="Prrafodelista"/>
        <w:numPr>
          <w:ilvl w:val="0"/>
          <w:numId w:val="7"/>
        </w:numPr>
        <w:spacing w:after="100" w:afterAutospacing="1" w:line="240" w:lineRule="auto"/>
        <w:jc w:val="both"/>
      </w:pPr>
      <w:r w:rsidRPr="00D75226">
        <w:t>Tener habilidades</w:t>
      </w:r>
      <w:r w:rsidRPr="003C5ABA">
        <w:t xml:space="preserve"> básicas en el manejo de tecnologías de información; y</w:t>
      </w:r>
    </w:p>
    <w:p w:rsidR="005B1BB6" w:rsidRPr="0093472B" w:rsidRDefault="007D62F1" w:rsidP="007F1FC8">
      <w:pPr>
        <w:pStyle w:val="Prrafodelista"/>
        <w:numPr>
          <w:ilvl w:val="0"/>
          <w:numId w:val="7"/>
        </w:numPr>
        <w:spacing w:before="60" w:line="240" w:lineRule="auto"/>
        <w:jc w:val="both"/>
      </w:pPr>
      <w:r w:rsidRPr="00FD3A72">
        <w:t>No haber incurrido en alguna falta grave en el cumplimiento de sus tareas institucionales en el servicio público.</w:t>
      </w:r>
    </w:p>
    <w:p w:rsidR="007F1FC8" w:rsidRPr="005848EE" w:rsidRDefault="00CB5F20" w:rsidP="007F1FC8">
      <w:pPr>
        <w:spacing w:before="60"/>
        <w:contextualSpacing/>
        <w:jc w:val="both"/>
        <w:rPr>
          <w:b/>
          <w:sz w:val="26"/>
          <w:szCs w:val="26"/>
        </w:rPr>
      </w:pPr>
      <w:r w:rsidRPr="007F1FC8">
        <w:rPr>
          <w:b/>
          <w:sz w:val="24"/>
          <w:szCs w:val="26"/>
        </w:rPr>
        <w:lastRenderedPageBreak/>
        <w:t>I</w:t>
      </w:r>
      <w:r w:rsidR="00556CB2" w:rsidRPr="007F1FC8">
        <w:rPr>
          <w:b/>
          <w:sz w:val="24"/>
          <w:szCs w:val="26"/>
        </w:rPr>
        <w:t>.</w:t>
      </w:r>
      <w:r w:rsidR="007D62F1" w:rsidRPr="007F1FC8">
        <w:rPr>
          <w:b/>
          <w:sz w:val="24"/>
          <w:szCs w:val="26"/>
        </w:rPr>
        <w:t>2</w:t>
      </w:r>
      <w:r w:rsidR="00556CB2" w:rsidRPr="007F1FC8">
        <w:rPr>
          <w:b/>
          <w:sz w:val="24"/>
          <w:szCs w:val="26"/>
        </w:rPr>
        <w:t xml:space="preserve"> Pre- registro y documentación</w:t>
      </w:r>
    </w:p>
    <w:p w:rsidR="00FD3A72" w:rsidRDefault="000E448A" w:rsidP="007F1FC8">
      <w:pPr>
        <w:spacing w:before="60" w:line="240" w:lineRule="auto"/>
        <w:contextualSpacing/>
        <w:jc w:val="both"/>
      </w:pPr>
      <w:r>
        <w:t xml:space="preserve">Los aspirantes interesados en participar y que cumplan con los requisitos anteriores, </w:t>
      </w:r>
      <w:r w:rsidR="00C1220A">
        <w:t xml:space="preserve">deberán realizar su pre-registro en el sitio </w:t>
      </w:r>
      <w:hyperlink r:id="rId8" w:history="1">
        <w:r w:rsidR="00C1220A" w:rsidRPr="008A56F0">
          <w:rPr>
            <w:rStyle w:val="Hipervnculo"/>
          </w:rPr>
          <w:t>http://www.inee.edu.mx/sne/</w:t>
        </w:r>
      </w:hyperlink>
      <w:r w:rsidR="00C1220A" w:rsidRPr="00C1220A">
        <w:rPr>
          <w:rStyle w:val="Hipervnculo"/>
          <w:u w:val="none"/>
        </w:rPr>
        <w:t xml:space="preserve"> </w:t>
      </w:r>
      <w:r w:rsidR="00C1220A">
        <w:t xml:space="preserve">del </w:t>
      </w:r>
      <w:r w:rsidR="00FD3A72">
        <w:t>INEE</w:t>
      </w:r>
      <w:r w:rsidR="00C1220A">
        <w:t xml:space="preserve">. En él </w:t>
      </w:r>
      <w:r w:rsidR="00303BD6">
        <w:t>deberán completar</w:t>
      </w:r>
      <w:r w:rsidR="00B65E53">
        <w:t xml:space="preserve"> los campos con la información que se solicite</w:t>
      </w:r>
      <w:r w:rsidR="00303BD6">
        <w:t>,</w:t>
      </w:r>
      <w:r w:rsidR="00B65E53">
        <w:t xml:space="preserve"> así como a</w:t>
      </w:r>
      <w:r w:rsidR="00556CB2">
        <w:t xml:space="preserve">djuntar </w:t>
      </w:r>
      <w:r w:rsidR="00B65E53">
        <w:t xml:space="preserve">la </w:t>
      </w:r>
      <w:r w:rsidR="00556CB2">
        <w:t>documentación</w:t>
      </w:r>
      <w:r w:rsidR="00B65E53">
        <w:t xml:space="preserve"> probatoria correspondiente</w:t>
      </w:r>
      <w:r w:rsidR="00303BD6">
        <w:t>. Para efectos de la postulación, dicha información y documentación</w:t>
      </w:r>
      <w:r w:rsidR="00556CB2">
        <w:t>, será</w:t>
      </w:r>
      <w:r w:rsidR="00303BD6">
        <w:t>n</w:t>
      </w:r>
      <w:r w:rsidR="00556CB2">
        <w:t xml:space="preserve"> revisada</w:t>
      </w:r>
      <w:r w:rsidR="00303BD6">
        <w:t>s</w:t>
      </w:r>
      <w:r w:rsidR="00556CB2">
        <w:t xml:space="preserve"> por </w:t>
      </w:r>
      <w:r w:rsidR="000A67CD">
        <w:t xml:space="preserve">la Secretaría de Educación del Estado de </w:t>
      </w:r>
      <w:r w:rsidR="005848EE">
        <w:t xml:space="preserve">Michoacán </w:t>
      </w:r>
      <w:r w:rsidR="00B65E53">
        <w:t xml:space="preserve">y posteriormente </w:t>
      </w:r>
      <w:r w:rsidR="00556CB2">
        <w:t>validada</w:t>
      </w:r>
      <w:r w:rsidR="00303BD6" w:rsidRPr="005C0735">
        <w:t>s</w:t>
      </w:r>
      <w:r w:rsidR="00556CB2">
        <w:t xml:space="preserve"> por el </w:t>
      </w:r>
      <w:r w:rsidR="00FD3A72">
        <w:t>INEE</w:t>
      </w:r>
      <w:r w:rsidR="00C1220A">
        <w:t>. En el proceso de pre-registro los aspirantes deberán adjuntar</w:t>
      </w:r>
      <w:r w:rsidR="00303BD6">
        <w:t>:</w:t>
      </w:r>
      <w:r w:rsidR="00556CB2">
        <w:t xml:space="preserve"> </w:t>
      </w:r>
    </w:p>
    <w:p w:rsidR="001142C8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 w:rsidRPr="005C0735">
        <w:t>Currículum</w:t>
      </w:r>
      <w:r>
        <w:t xml:space="preserve"> Vitae con fotografía actual, domicilio y teléfonos particular y celular, así como correo electrónico personal;  </w:t>
      </w:r>
    </w:p>
    <w:p w:rsidR="001142C8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>
        <w:t>Acreditación de estudios de nivel superior</w:t>
      </w:r>
      <w:r w:rsidR="00461A02">
        <w:t xml:space="preserve"> (Título y Cédula profesional)</w:t>
      </w:r>
      <w:r>
        <w:t xml:space="preserve">; </w:t>
      </w:r>
    </w:p>
    <w:p w:rsidR="001142C8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>
        <w:t xml:space="preserve">Constancia de servicios o documento oficial que avale los requisitos establecidos en los incisos b), d), y e) del apartado de Requisitos de esta convocatoria; </w:t>
      </w:r>
    </w:p>
    <w:p w:rsidR="001142C8" w:rsidRPr="003768AE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 w:rsidRPr="005C0735">
        <w:rPr>
          <w:rFonts w:eastAsia="Times New Roman" w:cs="Arial"/>
          <w:lang w:eastAsia="es-ES"/>
        </w:rPr>
        <w:t>Según sea el caso,</w:t>
      </w:r>
      <w:r>
        <w:rPr>
          <w:rFonts w:eastAsia="Times New Roman" w:cs="Arial"/>
          <w:lang w:eastAsia="es-ES"/>
        </w:rPr>
        <w:t xml:space="preserve"> s</w:t>
      </w:r>
      <w:r w:rsidRPr="00FD3A72">
        <w:rPr>
          <w:rFonts w:eastAsia="Times New Roman" w:cs="Arial"/>
          <w:lang w:eastAsia="es-ES"/>
        </w:rPr>
        <w:t xml:space="preserve">olicitud al </w:t>
      </w:r>
      <w:r>
        <w:rPr>
          <w:rFonts w:eastAsia="Times New Roman" w:cs="Arial"/>
          <w:lang w:eastAsia="es-ES"/>
        </w:rPr>
        <w:t>INEE</w:t>
      </w:r>
      <w:r w:rsidRPr="00FD3A72">
        <w:rPr>
          <w:rFonts w:eastAsia="Times New Roman" w:cs="Arial"/>
          <w:lang w:eastAsia="es-ES"/>
        </w:rPr>
        <w:t xml:space="preserve"> y documentación probatoria que justifique que </w:t>
      </w:r>
      <w:r>
        <w:t xml:space="preserve">pueden optar por la modalidad de elegibilidad sin </w:t>
      </w:r>
      <w:r w:rsidRPr="0060341C">
        <w:t>Programa de Capacitación</w:t>
      </w:r>
      <w:r>
        <w:t>, de acuerdo con el numeral quinto</w:t>
      </w:r>
      <w:r w:rsidRPr="003B79B3">
        <w:t xml:space="preserve"> de los </w:t>
      </w:r>
      <w:r w:rsidRPr="00FD3A72">
        <w:rPr>
          <w:rFonts w:cs="Arial"/>
          <w:bCs/>
        </w:rPr>
        <w:t>Lineamientos para la Certificación de Evaluadores LINEE-02-2015</w:t>
      </w:r>
      <w:r>
        <w:rPr>
          <w:rFonts w:cs="Arial"/>
          <w:bCs/>
        </w:rPr>
        <w:t>;</w:t>
      </w:r>
    </w:p>
    <w:p w:rsidR="001142C8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>
        <w:t xml:space="preserve">Credencial para votar con fotografía, pasaporte vigente o cédula profesional; </w:t>
      </w:r>
    </w:p>
    <w:p w:rsidR="001142C8" w:rsidRDefault="001142C8" w:rsidP="001142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>
        <w:t>Clave Única de Registro de Población (CURP);</w:t>
      </w:r>
    </w:p>
    <w:p w:rsidR="00556CB2" w:rsidRDefault="001142C8" w:rsidP="007F1FC8">
      <w:pPr>
        <w:pStyle w:val="Prrafodelista"/>
        <w:numPr>
          <w:ilvl w:val="0"/>
          <w:numId w:val="15"/>
        </w:numPr>
        <w:spacing w:before="60" w:line="240" w:lineRule="auto"/>
        <w:jc w:val="both"/>
      </w:pPr>
      <w:r>
        <w:t xml:space="preserve">Carta firmada en la que se manifieste cumplir con los requisitos establecidos en los incisos </w:t>
      </w:r>
      <w:r w:rsidR="00F606A0">
        <w:t xml:space="preserve">c), g), </w:t>
      </w:r>
      <w:r w:rsidR="005B1BB6">
        <w:t>h)</w:t>
      </w:r>
      <w:r w:rsidR="00F606A0">
        <w:t xml:space="preserve"> e i)</w:t>
      </w:r>
      <w:r w:rsidR="005B1BB6">
        <w:t xml:space="preserve"> </w:t>
      </w:r>
      <w:r>
        <w:t>del apartado de Requisitos de esta convocatoria.</w:t>
      </w:r>
      <w:r w:rsidRPr="000E448A">
        <w:t xml:space="preserve"> </w:t>
      </w:r>
    </w:p>
    <w:p w:rsidR="00FD3A72" w:rsidRPr="0093472B" w:rsidRDefault="00CB5F20" w:rsidP="007F1FC8">
      <w:pPr>
        <w:spacing w:before="60" w:line="240" w:lineRule="auto"/>
        <w:contextualSpacing/>
        <w:jc w:val="both"/>
        <w:rPr>
          <w:b/>
          <w:sz w:val="24"/>
        </w:rPr>
      </w:pPr>
      <w:r w:rsidRPr="003B79B3">
        <w:rPr>
          <w:b/>
          <w:sz w:val="24"/>
        </w:rPr>
        <w:t>I</w:t>
      </w:r>
      <w:r w:rsidR="008252BC" w:rsidRPr="003B79B3">
        <w:rPr>
          <w:b/>
          <w:sz w:val="24"/>
        </w:rPr>
        <w:t>.</w:t>
      </w:r>
      <w:r w:rsidR="007D62F1" w:rsidRPr="003B79B3">
        <w:rPr>
          <w:b/>
          <w:sz w:val="24"/>
        </w:rPr>
        <w:t>3</w:t>
      </w:r>
      <w:r w:rsidR="008252BC" w:rsidRPr="003B79B3">
        <w:rPr>
          <w:b/>
          <w:sz w:val="24"/>
        </w:rPr>
        <w:t xml:space="preserve"> </w:t>
      </w:r>
      <w:r w:rsidR="007D62F1" w:rsidRPr="003B79B3">
        <w:rPr>
          <w:b/>
          <w:sz w:val="24"/>
        </w:rPr>
        <w:t>De la postulación</w:t>
      </w:r>
    </w:p>
    <w:p w:rsidR="002D1099" w:rsidRDefault="00D36BD3" w:rsidP="007F1FC8">
      <w:pPr>
        <w:spacing w:before="60" w:line="240" w:lineRule="auto"/>
        <w:contextualSpacing/>
        <w:jc w:val="both"/>
      </w:pPr>
      <w:r>
        <w:t>U</w:t>
      </w:r>
      <w:r w:rsidR="008252BC">
        <w:t>na vez revisada</w:t>
      </w:r>
      <w:r w:rsidR="00852143">
        <w:t xml:space="preserve"> y validada</w:t>
      </w:r>
      <w:r w:rsidR="008252BC">
        <w:t xml:space="preserve"> la </w:t>
      </w:r>
      <w:r w:rsidR="000E448A">
        <w:t xml:space="preserve">información y </w:t>
      </w:r>
      <w:r w:rsidR="008252BC">
        <w:t>documentación del pre-registro</w:t>
      </w:r>
      <w:r w:rsidR="00EA4456">
        <w:t>,</w:t>
      </w:r>
      <w:r>
        <w:t xml:space="preserve"> </w:t>
      </w:r>
      <w:r w:rsidR="000A67CD">
        <w:t xml:space="preserve">la Secretaría de Educación del Estado de </w:t>
      </w:r>
      <w:r w:rsidR="005848EE">
        <w:t>Michoacán</w:t>
      </w:r>
      <w:r w:rsidR="00461A02">
        <w:t xml:space="preserve">, a través de la Dirección de Evaluación Educativa, </w:t>
      </w:r>
      <w:r w:rsidR="003B79B3">
        <w:t>postulará</w:t>
      </w:r>
      <w:r w:rsidR="0088054D">
        <w:t xml:space="preserve"> ante el INEE</w:t>
      </w:r>
      <w:r w:rsidR="003B79B3">
        <w:t xml:space="preserve"> a</w:t>
      </w:r>
      <w:r w:rsidR="008252BC">
        <w:t xml:space="preserve"> los aspirantes que cumplan con todos los requisitos</w:t>
      </w:r>
      <w:r>
        <w:t xml:space="preserve"> </w:t>
      </w:r>
      <w:r w:rsidR="00EA4456">
        <w:t>de la Convocatoria.</w:t>
      </w:r>
      <w:r w:rsidR="00877515">
        <w:t xml:space="preserve"> </w:t>
      </w:r>
      <w:r w:rsidR="000A67CD">
        <w:t>La Secretaría de E</w:t>
      </w:r>
      <w:r w:rsidR="005848EE">
        <w:t>ducación del Estado de Michoacán</w:t>
      </w:r>
      <w:r w:rsidR="000A67CD">
        <w:t xml:space="preserve"> </w:t>
      </w:r>
      <w:r w:rsidR="00923EA8">
        <w:t>p</w:t>
      </w:r>
      <w:r w:rsidR="00923EA8" w:rsidRPr="005C7FF6">
        <w:t xml:space="preserve">ublicará </w:t>
      </w:r>
      <w:r w:rsidR="00923EA8">
        <w:t>en su página web</w:t>
      </w:r>
      <w:r w:rsidR="002D1099">
        <w:t xml:space="preserve"> </w:t>
      </w:r>
      <w:r w:rsidR="00263D92">
        <w:t>(</w:t>
      </w:r>
      <w:hyperlink r:id="rId9" w:history="1">
        <w:r w:rsidR="00263D92" w:rsidRPr="000B7E3E">
          <w:rPr>
            <w:rStyle w:val="Hipervnculo"/>
          </w:rPr>
          <w:t>http://educación.michoacan.gob.mx/</w:t>
        </w:r>
      </w:hyperlink>
      <w:r w:rsidR="00263D92">
        <w:t xml:space="preserve">) </w:t>
      </w:r>
      <w:r w:rsidR="002D1099">
        <w:t>los listados de los aspirantes postulados:</w:t>
      </w:r>
    </w:p>
    <w:p w:rsidR="002D1099" w:rsidRDefault="002D1099" w:rsidP="007F1FC8">
      <w:pPr>
        <w:pStyle w:val="Prrafodelista"/>
        <w:numPr>
          <w:ilvl w:val="0"/>
          <w:numId w:val="13"/>
        </w:numPr>
        <w:spacing w:before="60" w:line="240" w:lineRule="auto"/>
        <w:jc w:val="both"/>
      </w:pPr>
      <w:r>
        <w:t>P</w:t>
      </w:r>
      <w:r w:rsidR="00923EA8">
        <w:t>ar</w:t>
      </w:r>
      <w:r w:rsidR="00923EA8" w:rsidRPr="008E0C5F">
        <w:t>a capacitarse como evaluadores</w:t>
      </w:r>
    </w:p>
    <w:p w:rsidR="00263D92" w:rsidRDefault="002D1099" w:rsidP="00877515">
      <w:pPr>
        <w:pStyle w:val="Prrafodelista"/>
        <w:numPr>
          <w:ilvl w:val="0"/>
          <w:numId w:val="13"/>
        </w:numPr>
        <w:spacing w:before="60" w:after="0" w:line="240" w:lineRule="auto"/>
        <w:jc w:val="both"/>
      </w:pPr>
      <w:r>
        <w:t xml:space="preserve">Con dictamen favorable del INEE para </w:t>
      </w:r>
      <w:r w:rsidR="00EA071E" w:rsidRPr="005C0735">
        <w:t>No cursar</w:t>
      </w:r>
      <w:r w:rsidR="00EA071E">
        <w:t xml:space="preserve"> el </w:t>
      </w:r>
      <w:r>
        <w:t>Programa de Capacitación</w:t>
      </w:r>
    </w:p>
    <w:p w:rsidR="00877515" w:rsidRPr="005848EE" w:rsidRDefault="00877515" w:rsidP="00877515">
      <w:pPr>
        <w:pStyle w:val="Prrafodelista"/>
        <w:spacing w:before="60" w:after="0" w:line="240" w:lineRule="auto"/>
        <w:ind w:left="1068"/>
        <w:jc w:val="both"/>
      </w:pPr>
    </w:p>
    <w:p w:rsidR="007F1FC8" w:rsidRPr="005848EE" w:rsidRDefault="007D62F1" w:rsidP="00877515">
      <w:pPr>
        <w:pStyle w:val="Prrafodelista"/>
        <w:numPr>
          <w:ilvl w:val="0"/>
          <w:numId w:val="14"/>
        </w:numPr>
        <w:spacing w:before="60" w:after="0" w:line="240" w:lineRule="auto"/>
        <w:jc w:val="both"/>
        <w:rPr>
          <w:b/>
          <w:sz w:val="26"/>
          <w:szCs w:val="26"/>
        </w:rPr>
      </w:pPr>
      <w:r w:rsidRPr="007F1FC8">
        <w:rPr>
          <w:b/>
          <w:sz w:val="26"/>
          <w:szCs w:val="26"/>
        </w:rPr>
        <w:t>De la capacitación</w:t>
      </w:r>
    </w:p>
    <w:p w:rsidR="00263D92" w:rsidRDefault="000A67CD" w:rsidP="00877515">
      <w:pPr>
        <w:spacing w:before="60" w:after="0" w:line="240" w:lineRule="auto"/>
        <w:contextualSpacing/>
        <w:jc w:val="both"/>
      </w:pPr>
      <w:r>
        <w:t>La Secretar</w:t>
      </w:r>
      <w:r w:rsidR="00461A02">
        <w:t xml:space="preserve">ía de Educación del Estado de Michoacán </w:t>
      </w:r>
      <w:r w:rsidR="00151D72">
        <w:t>comunicará</w:t>
      </w:r>
      <w:r w:rsidR="0088054D">
        <w:t xml:space="preserve"> a los aspirantes seleccionados </w:t>
      </w:r>
      <w:r w:rsidR="00151D72">
        <w:t xml:space="preserve">la información relativa al </w:t>
      </w:r>
      <w:r w:rsidR="0088054D">
        <w:t>Programa de Capacitación</w:t>
      </w:r>
      <w:r w:rsidR="00EA071E">
        <w:t xml:space="preserve">, la Institución </w:t>
      </w:r>
      <w:r w:rsidR="00EA071E" w:rsidRPr="005C0735">
        <w:t>Formadora y</w:t>
      </w:r>
      <w:r w:rsidR="00151D72">
        <w:t xml:space="preserve"> las fechas y el procedimiento </w:t>
      </w:r>
      <w:r w:rsidR="0088054D">
        <w:t>para la inscripción correspondiente</w:t>
      </w:r>
      <w:r w:rsidR="005C7FF6">
        <w:t>.</w:t>
      </w:r>
    </w:p>
    <w:p w:rsidR="00877515" w:rsidRDefault="00877515" w:rsidP="00877515">
      <w:pPr>
        <w:spacing w:before="60" w:after="0" w:line="240" w:lineRule="auto"/>
        <w:contextualSpacing/>
        <w:jc w:val="both"/>
      </w:pPr>
    </w:p>
    <w:p w:rsidR="00B36834" w:rsidRPr="00263D92" w:rsidRDefault="002E6F9C" w:rsidP="00877515">
      <w:pPr>
        <w:pStyle w:val="Prrafodelista"/>
        <w:numPr>
          <w:ilvl w:val="0"/>
          <w:numId w:val="14"/>
        </w:numPr>
        <w:spacing w:before="60" w:after="0" w:line="240" w:lineRule="auto"/>
        <w:jc w:val="both"/>
        <w:rPr>
          <w:b/>
          <w:sz w:val="26"/>
          <w:szCs w:val="26"/>
        </w:rPr>
      </w:pPr>
      <w:r w:rsidRPr="00B36834">
        <w:rPr>
          <w:b/>
          <w:sz w:val="26"/>
          <w:szCs w:val="26"/>
        </w:rPr>
        <w:t xml:space="preserve">De la certificación  </w:t>
      </w:r>
    </w:p>
    <w:p w:rsidR="00877515" w:rsidRDefault="005C0735" w:rsidP="00EF622E">
      <w:pPr>
        <w:spacing w:before="60" w:after="0" w:line="240" w:lineRule="auto"/>
        <w:contextualSpacing/>
        <w:jc w:val="both"/>
      </w:pPr>
      <w:r>
        <w:t xml:space="preserve">Los candidatos que </w:t>
      </w:r>
      <w:r w:rsidR="00895A92" w:rsidRPr="005C0735">
        <w:t>acredi</w:t>
      </w:r>
      <w:r w:rsidR="00624C1A">
        <w:t xml:space="preserve">ten el </w:t>
      </w:r>
      <w:r w:rsidR="00624C1A" w:rsidRPr="00D75226">
        <w:t>Programa de C</w:t>
      </w:r>
      <w:r w:rsidRPr="00D75226">
        <w:t>apacitación</w:t>
      </w:r>
      <w:r w:rsidR="00895A92" w:rsidRPr="005C0735">
        <w:t xml:space="preserve"> o los que hayan tenido dictamen favorable por parte del INEE para no cu</w:t>
      </w:r>
      <w:r>
        <w:t>rsarlo</w:t>
      </w:r>
      <w:r w:rsidR="00895A92" w:rsidRPr="005C0735">
        <w:t>, serán notificados de las siguientes etapas del</w:t>
      </w:r>
      <w:r>
        <w:t xml:space="preserve"> proceso de certificación, y</w:t>
      </w:r>
      <w:r w:rsidR="00895A92" w:rsidRPr="005C0735">
        <w:t xml:space="preserve"> tendrá</w:t>
      </w:r>
      <w:r w:rsidRPr="005C0735">
        <w:t>n</w:t>
      </w:r>
      <w:r w:rsidR="00895A92" w:rsidRPr="005C0735">
        <w:t xml:space="preserve"> que presentar y acreditar el examen de competencias docentes y el de certificación de evalua</w:t>
      </w:r>
      <w:r>
        <w:t>dores que determine el INEE</w:t>
      </w:r>
      <w:r w:rsidR="00895A92" w:rsidRPr="005C0735">
        <w:t>.</w:t>
      </w:r>
    </w:p>
    <w:p w:rsidR="00EF622E" w:rsidRPr="00EF622E" w:rsidRDefault="00EF622E" w:rsidP="00EF622E">
      <w:pPr>
        <w:spacing w:before="60" w:after="0" w:line="240" w:lineRule="auto"/>
        <w:contextualSpacing/>
        <w:jc w:val="both"/>
      </w:pPr>
    </w:p>
    <w:p w:rsidR="00151D72" w:rsidRPr="00263D92" w:rsidRDefault="005C0735" w:rsidP="00877515">
      <w:pPr>
        <w:spacing w:before="60" w:after="0" w:line="240" w:lineRule="auto"/>
        <w:contextualSpacing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IV</w:t>
      </w:r>
      <w:r w:rsidR="008252BC" w:rsidRPr="00FD3A72">
        <w:rPr>
          <w:b/>
          <w:sz w:val="26"/>
          <w:szCs w:val="26"/>
        </w:rPr>
        <w:t>. De las fechas</w:t>
      </w:r>
    </w:p>
    <w:p w:rsidR="00A901FD" w:rsidRDefault="003F3E7B" w:rsidP="00877515">
      <w:pPr>
        <w:pStyle w:val="Prrafodelista"/>
        <w:numPr>
          <w:ilvl w:val="0"/>
          <w:numId w:val="11"/>
        </w:numPr>
        <w:spacing w:before="60" w:after="0" w:line="240" w:lineRule="auto"/>
        <w:ind w:left="1068"/>
        <w:jc w:val="both"/>
      </w:pPr>
      <w:r>
        <w:t>La fecha lí</w:t>
      </w:r>
      <w:r w:rsidR="002D1099">
        <w:t>mite para realizar el pre-</w:t>
      </w:r>
      <w:r>
        <w:t xml:space="preserve">registro de aspirantes </w:t>
      </w:r>
      <w:r w:rsidR="00A901FD">
        <w:t>será el 24 de abril de 2015.</w:t>
      </w:r>
    </w:p>
    <w:p w:rsidR="00EA4456" w:rsidRDefault="008252BC" w:rsidP="00877515">
      <w:pPr>
        <w:pStyle w:val="Prrafodelista"/>
        <w:numPr>
          <w:ilvl w:val="0"/>
          <w:numId w:val="11"/>
        </w:numPr>
        <w:spacing w:before="60" w:after="0" w:line="240" w:lineRule="auto"/>
        <w:ind w:left="1068"/>
        <w:jc w:val="both"/>
      </w:pPr>
      <w:r>
        <w:t xml:space="preserve">La fecha límite de publicación de </w:t>
      </w:r>
      <w:r w:rsidR="002D1099">
        <w:t>la listas de aspirantes postulados para cualquier modalidad de elegibilidad</w:t>
      </w:r>
      <w:r>
        <w:t xml:space="preserve"> </w:t>
      </w:r>
      <w:r w:rsidR="00FD3A72">
        <w:t xml:space="preserve">(numeral I.3) </w:t>
      </w:r>
      <w:r>
        <w:t>será el 15 de mayo de 2015</w:t>
      </w:r>
      <w:r w:rsidR="00151D72">
        <w:t>.</w:t>
      </w:r>
    </w:p>
    <w:p w:rsidR="003F3E7B" w:rsidRDefault="001F10E1" w:rsidP="007F1FC8">
      <w:pPr>
        <w:pStyle w:val="Prrafodelista"/>
        <w:numPr>
          <w:ilvl w:val="0"/>
          <w:numId w:val="11"/>
        </w:numPr>
        <w:spacing w:before="60" w:line="240" w:lineRule="auto"/>
        <w:ind w:left="1068"/>
        <w:jc w:val="both"/>
      </w:pPr>
      <w:r>
        <w:t>Entre el 25 de mayo y el 31 de julio de 2015 se llevará a cabo el Programa</w:t>
      </w:r>
      <w:r w:rsidR="008252BC">
        <w:t xml:space="preserve"> </w:t>
      </w:r>
      <w:r>
        <w:t>de Capacitación</w:t>
      </w:r>
      <w:r w:rsidR="008252BC">
        <w:t>.</w:t>
      </w:r>
    </w:p>
    <w:p w:rsidR="009032FF" w:rsidRDefault="009032FF" w:rsidP="00BB3135">
      <w:pPr>
        <w:pStyle w:val="Prrafodelista"/>
        <w:numPr>
          <w:ilvl w:val="0"/>
          <w:numId w:val="11"/>
        </w:numPr>
        <w:spacing w:before="60" w:line="240" w:lineRule="auto"/>
        <w:ind w:left="1068"/>
        <w:jc w:val="both"/>
      </w:pPr>
      <w:r>
        <w:lastRenderedPageBreak/>
        <w:t>El 31 de julio de 2015 es la fecha límite para la publicación</w:t>
      </w:r>
      <w:r w:rsidRPr="009032FF">
        <w:t xml:space="preserve"> </w:t>
      </w:r>
      <w:r>
        <w:t xml:space="preserve">de la lista de aprobados en el Programa de </w:t>
      </w:r>
      <w:r w:rsidRPr="00941F52">
        <w:t>Capacitación</w:t>
      </w:r>
      <w:r>
        <w:t xml:space="preserve">, en la página de Internet de la Secretaría de Educación del Estado de </w:t>
      </w:r>
      <w:r w:rsidR="00263D92">
        <w:t>Michoacán (</w:t>
      </w:r>
      <w:hyperlink r:id="rId10" w:history="1">
        <w:r w:rsidR="00263D92" w:rsidRPr="000B7E3E">
          <w:rPr>
            <w:rStyle w:val="Hipervnculo"/>
          </w:rPr>
          <w:t>http://educación.michoacan.gob.mx/</w:t>
        </w:r>
      </w:hyperlink>
      <w:r w:rsidR="00263D92">
        <w:t>)</w:t>
      </w:r>
      <w:r>
        <w:t xml:space="preserve">. </w:t>
      </w:r>
    </w:p>
    <w:p w:rsidR="001F10E1" w:rsidRPr="001F10E1" w:rsidRDefault="001F10E1" w:rsidP="007F1FC8">
      <w:pPr>
        <w:pStyle w:val="Prrafodelista"/>
        <w:numPr>
          <w:ilvl w:val="0"/>
          <w:numId w:val="11"/>
        </w:numPr>
        <w:spacing w:before="60" w:line="240" w:lineRule="auto"/>
        <w:ind w:left="1068"/>
        <w:jc w:val="both"/>
      </w:pPr>
      <w:r w:rsidRPr="009032FF">
        <w:t>El 30 de junio de 2015 es la fecha límite para la publicación, en la página de Internet del INEE, de l</w:t>
      </w:r>
      <w:r w:rsidR="00941F52" w:rsidRPr="009032FF">
        <w:t>a lista de aspirantes postulados</w:t>
      </w:r>
      <w:r w:rsidRPr="009032FF">
        <w:t>,</w:t>
      </w:r>
      <w:r w:rsidR="00941F52" w:rsidRPr="009032FF">
        <w:t xml:space="preserve"> con documentación validada</w:t>
      </w:r>
      <w:r w:rsidRPr="009032FF">
        <w:t>,</w:t>
      </w:r>
      <w:r w:rsidR="00941F52" w:rsidRPr="009032FF">
        <w:t xml:space="preserve"> que podrán </w:t>
      </w:r>
      <w:r w:rsidRPr="009032FF">
        <w:t>presentarse a la evaluación</w:t>
      </w:r>
      <w:r w:rsidR="00941F52" w:rsidRPr="009032FF">
        <w:t xml:space="preserve"> </w:t>
      </w:r>
      <w:r w:rsidRPr="009032FF">
        <w:t>de competencias docentes, de dirección o supervisión</w:t>
      </w:r>
      <w:r w:rsidR="009032FF">
        <w:t xml:space="preserve">. </w:t>
      </w:r>
    </w:p>
    <w:p w:rsidR="00941F52" w:rsidRPr="00941F52" w:rsidRDefault="001F10E1" w:rsidP="007F1FC8">
      <w:pPr>
        <w:pStyle w:val="Prrafodelista"/>
        <w:numPr>
          <w:ilvl w:val="0"/>
          <w:numId w:val="11"/>
        </w:numPr>
        <w:spacing w:before="60" w:line="240" w:lineRule="auto"/>
        <w:ind w:left="1068"/>
        <w:jc w:val="both"/>
      </w:pPr>
      <w:r w:rsidRPr="009032FF">
        <w:t>Entre el 4 y el 19 de julio</w:t>
      </w:r>
      <w:r w:rsidR="009032FF">
        <w:t xml:space="preserve"> de</w:t>
      </w:r>
      <w:r w:rsidRPr="009032FF">
        <w:t xml:space="preserve"> 2015 se llevará a cabo l</w:t>
      </w:r>
      <w:r w:rsidR="00941F52" w:rsidRPr="009032FF">
        <w:t>a evaluación sobre c</w:t>
      </w:r>
      <w:r w:rsidR="009032FF">
        <w:t xml:space="preserve">ompetencias </w:t>
      </w:r>
      <w:r w:rsidR="00941F52" w:rsidRPr="009032FF">
        <w:t xml:space="preserve">docentes, de </w:t>
      </w:r>
      <w:r w:rsidR="009032FF" w:rsidRPr="009032FF">
        <w:t xml:space="preserve">dirección </w:t>
      </w:r>
      <w:r w:rsidR="009032FF">
        <w:t xml:space="preserve">o </w:t>
      </w:r>
      <w:r w:rsidR="00941F52" w:rsidRPr="009032FF">
        <w:t>supervisión</w:t>
      </w:r>
      <w:r w:rsidR="0022110E" w:rsidRPr="00D75226">
        <w:t>,</w:t>
      </w:r>
      <w:r w:rsidR="00E90DD2" w:rsidRPr="00D75226">
        <w:t xml:space="preserve"> según corresponda</w:t>
      </w:r>
      <w:r w:rsidR="00E90DD2">
        <w:t>,</w:t>
      </w:r>
      <w:r w:rsidR="0022110E" w:rsidRPr="009032FF">
        <w:t xml:space="preserve"> en las sedes determinadas por el INEE</w:t>
      </w:r>
      <w:r w:rsidR="009032FF">
        <w:t>.</w:t>
      </w:r>
    </w:p>
    <w:p w:rsidR="003C6C76" w:rsidRPr="00D75226" w:rsidRDefault="001F10E1" w:rsidP="007F1FC8">
      <w:pPr>
        <w:pStyle w:val="Prrafodelista"/>
        <w:numPr>
          <w:ilvl w:val="0"/>
          <w:numId w:val="11"/>
        </w:numPr>
        <w:spacing w:before="60" w:line="240" w:lineRule="auto"/>
        <w:ind w:left="1068"/>
        <w:jc w:val="both"/>
      </w:pPr>
      <w:r w:rsidRPr="00D75226">
        <w:t>El 20 de agosto 2015 es la fecha límite para que se lleve a cabo l</w:t>
      </w:r>
      <w:r w:rsidR="00941F52" w:rsidRPr="00D75226">
        <w:t>a evaluación con fines de certificación</w:t>
      </w:r>
      <w:r w:rsidR="00BA6F4F" w:rsidRPr="00D75226">
        <w:t>,</w:t>
      </w:r>
      <w:r w:rsidR="00941F52" w:rsidRPr="00D75226">
        <w:t xml:space="preserve"> en las sedes determinadas </w:t>
      </w:r>
      <w:r w:rsidRPr="00D75226">
        <w:t>por el INEE</w:t>
      </w:r>
      <w:r w:rsidR="009032FF" w:rsidRPr="00D75226">
        <w:t>.</w:t>
      </w:r>
    </w:p>
    <w:p w:rsidR="007F1FC8" w:rsidRPr="007F1FC8" w:rsidRDefault="007F1FC8" w:rsidP="007F1FC8">
      <w:pPr>
        <w:pStyle w:val="Prrafodelista"/>
        <w:spacing w:before="60" w:line="240" w:lineRule="auto"/>
        <w:ind w:left="1068"/>
        <w:jc w:val="both"/>
        <w:rPr>
          <w:sz w:val="24"/>
        </w:rPr>
      </w:pPr>
    </w:p>
    <w:p w:rsidR="0068479E" w:rsidRPr="00263D92" w:rsidRDefault="0068479E" w:rsidP="007F1FC8">
      <w:pPr>
        <w:spacing w:before="60" w:line="240" w:lineRule="auto"/>
        <w:contextualSpacing/>
        <w:jc w:val="both"/>
        <w:rPr>
          <w:b/>
          <w:sz w:val="26"/>
          <w:szCs w:val="26"/>
        </w:rPr>
      </w:pPr>
      <w:r w:rsidRPr="00FD3A72">
        <w:rPr>
          <w:b/>
          <w:sz w:val="26"/>
          <w:szCs w:val="26"/>
        </w:rPr>
        <w:t>IV</w:t>
      </w:r>
      <w:r w:rsidR="003D0F3A" w:rsidRPr="00FD3A72">
        <w:rPr>
          <w:b/>
          <w:sz w:val="26"/>
          <w:szCs w:val="26"/>
        </w:rPr>
        <w:t>.</w:t>
      </w:r>
      <w:r w:rsidRPr="00FD3A72">
        <w:rPr>
          <w:b/>
          <w:sz w:val="26"/>
          <w:szCs w:val="26"/>
        </w:rPr>
        <w:t xml:space="preserve"> </w:t>
      </w:r>
      <w:r w:rsidR="003D0F3A" w:rsidRPr="00FD3A72">
        <w:rPr>
          <w:b/>
          <w:sz w:val="26"/>
          <w:szCs w:val="26"/>
        </w:rPr>
        <w:t>Enlace de comunicación</w:t>
      </w:r>
    </w:p>
    <w:p w:rsidR="00FD3A72" w:rsidRDefault="003C6C76" w:rsidP="007F1FC8">
      <w:pPr>
        <w:spacing w:before="60" w:line="240" w:lineRule="auto"/>
        <w:contextualSpacing/>
        <w:jc w:val="both"/>
      </w:pPr>
      <w:r>
        <w:t xml:space="preserve">Para cualquier </w:t>
      </w:r>
      <w:r w:rsidR="009032FF">
        <w:t xml:space="preserve">información </w:t>
      </w:r>
      <w:r>
        <w:t>adicional</w:t>
      </w:r>
      <w:r w:rsidR="009032FF">
        <w:t>,</w:t>
      </w:r>
      <w:r>
        <w:t xml:space="preserve"> relacionad</w:t>
      </w:r>
      <w:r w:rsidR="00263D92">
        <w:t xml:space="preserve">a con el proceso de selección, </w:t>
      </w:r>
      <w:r w:rsidR="006611FD">
        <w:t xml:space="preserve">capacitación </w:t>
      </w:r>
      <w:r w:rsidR="00263D92">
        <w:t xml:space="preserve">y postulación </w:t>
      </w:r>
      <w:r>
        <w:t xml:space="preserve">de evaluadores, la vía de comunicación </w:t>
      </w:r>
      <w:r w:rsidR="0068479E">
        <w:t xml:space="preserve">con </w:t>
      </w:r>
      <w:r w:rsidR="000A67CD">
        <w:t>la Secretaría de Educ</w:t>
      </w:r>
      <w:r w:rsidR="000B55D5">
        <w:t xml:space="preserve">ación del Estado de Michoacán </w:t>
      </w:r>
      <w:r w:rsidR="00263D92">
        <w:t xml:space="preserve">será a través del correo: </w:t>
      </w:r>
      <w:hyperlink r:id="rId11" w:history="1">
        <w:r w:rsidR="008A312E" w:rsidRPr="000B7E3E">
          <w:rPr>
            <w:rStyle w:val="Hipervnculo"/>
          </w:rPr>
          <w:t>dee_p.estatales_see@michoacan.gob.mx</w:t>
        </w:r>
      </w:hyperlink>
      <w:r w:rsidR="008A312E">
        <w:t xml:space="preserve"> ; o bien al teléfono: (443)299.77.65</w:t>
      </w:r>
      <w:r w:rsidR="00EF622E">
        <w:t>.</w:t>
      </w:r>
    </w:p>
    <w:p w:rsidR="00EF622E" w:rsidRPr="00263D92" w:rsidRDefault="00EF622E" w:rsidP="007F1FC8">
      <w:pPr>
        <w:spacing w:before="60" w:line="240" w:lineRule="auto"/>
        <w:contextualSpacing/>
        <w:jc w:val="both"/>
        <w:rPr>
          <w:lang w:val="es-ES_tradnl"/>
        </w:rPr>
      </w:pPr>
    </w:p>
    <w:p w:rsidR="00A901FD" w:rsidRDefault="00A901FD" w:rsidP="007F1FC8">
      <w:pPr>
        <w:spacing w:before="60" w:line="240" w:lineRule="auto"/>
        <w:contextualSpacing/>
        <w:jc w:val="both"/>
      </w:pPr>
    </w:p>
    <w:p w:rsidR="008A312E" w:rsidRPr="001E4E53" w:rsidRDefault="008A312E" w:rsidP="008A312E">
      <w:pPr>
        <w:spacing w:before="60" w:line="240" w:lineRule="auto"/>
        <w:contextualSpacing/>
        <w:jc w:val="center"/>
        <w:rPr>
          <w:rFonts w:cs="Arial"/>
          <w:b/>
          <w:bCs/>
          <w:sz w:val="24"/>
          <w:szCs w:val="24"/>
          <w:lang w:val="es-MX"/>
        </w:rPr>
      </w:pPr>
      <w:r w:rsidRPr="001E4E53">
        <w:rPr>
          <w:rFonts w:cs="Arial"/>
          <w:b/>
          <w:bCs/>
          <w:sz w:val="24"/>
          <w:szCs w:val="24"/>
          <w:lang w:val="es-MX"/>
        </w:rPr>
        <w:t>Transitorios</w:t>
      </w:r>
    </w:p>
    <w:p w:rsidR="00EF622E" w:rsidRDefault="00EF622E" w:rsidP="001E4E53">
      <w:pPr>
        <w:spacing w:before="60" w:line="240" w:lineRule="auto"/>
        <w:contextualSpacing/>
        <w:jc w:val="both"/>
        <w:rPr>
          <w:b/>
        </w:rPr>
      </w:pPr>
    </w:p>
    <w:p w:rsidR="008A312E" w:rsidRDefault="008A312E" w:rsidP="001E4E53">
      <w:pPr>
        <w:spacing w:before="60" w:line="240" w:lineRule="auto"/>
        <w:contextualSpacing/>
        <w:jc w:val="both"/>
      </w:pPr>
      <w:r w:rsidRPr="008A312E">
        <w:rPr>
          <w:b/>
        </w:rPr>
        <w:t>Primero.</w:t>
      </w:r>
      <w:r>
        <w:t xml:space="preserve">- Todos los trámites relacionados con la presente Convocatoria serán gratuitos y surtirá sus efectos al día siguiente de su publicación. </w:t>
      </w:r>
    </w:p>
    <w:p w:rsidR="008A312E" w:rsidRDefault="008A312E" w:rsidP="001E4E53">
      <w:pPr>
        <w:spacing w:before="60" w:line="240" w:lineRule="auto"/>
        <w:contextualSpacing/>
        <w:jc w:val="both"/>
      </w:pPr>
      <w:r w:rsidRPr="001E4E53">
        <w:rPr>
          <w:b/>
        </w:rPr>
        <w:t>Segundo</w:t>
      </w:r>
      <w:r>
        <w:t>.- El Instituto Nacional para la Evaluación de la Educación, en lo concerniente al proceso de certificación</w:t>
      </w:r>
      <w:r w:rsidR="001E4E53">
        <w:t xml:space="preserve"> de evaluadores, la vía de comunicación oficial será a través del correo electrónico: </w:t>
      </w:r>
      <w:hyperlink r:id="rId12" w:history="1">
        <w:r w:rsidR="001E4E53" w:rsidRPr="000B7E3E">
          <w:rPr>
            <w:rStyle w:val="Hipervnculo"/>
          </w:rPr>
          <w:t>evaluadores@inee.edu.mx</w:t>
        </w:r>
      </w:hyperlink>
    </w:p>
    <w:p w:rsidR="001E4E53" w:rsidRPr="001E4E53" w:rsidRDefault="001E4E53" w:rsidP="001E4E53">
      <w:pPr>
        <w:spacing w:before="60" w:line="240" w:lineRule="auto"/>
        <w:contextualSpacing/>
        <w:jc w:val="both"/>
      </w:pPr>
      <w:r w:rsidRPr="001E4E53">
        <w:rPr>
          <w:b/>
        </w:rPr>
        <w:t>Tercero</w:t>
      </w:r>
      <w:r>
        <w:rPr>
          <w:b/>
        </w:rPr>
        <w:t xml:space="preserve">.- </w:t>
      </w:r>
      <w:r>
        <w:t>Los aspectos no previstos en esta Convocatoria serán resueltos por la Secretaría de Educación del Estado de Michoacán y el Instituto Nacional para la Evaluación de la Educación.</w:t>
      </w:r>
    </w:p>
    <w:p w:rsidR="00A901FD" w:rsidRDefault="00A901FD" w:rsidP="001E4E53">
      <w:pPr>
        <w:spacing w:before="60" w:line="240" w:lineRule="auto"/>
        <w:contextualSpacing/>
        <w:jc w:val="both"/>
      </w:pPr>
    </w:p>
    <w:p w:rsidR="003C6C76" w:rsidRDefault="000B55D5" w:rsidP="001E4E53">
      <w:pPr>
        <w:spacing w:before="60" w:line="240" w:lineRule="auto"/>
        <w:contextualSpacing/>
        <w:jc w:val="right"/>
      </w:pPr>
      <w:r>
        <w:t>Morelia</w:t>
      </w:r>
      <w:r w:rsidR="00EF622E">
        <w:t>,</w:t>
      </w:r>
      <w:r>
        <w:t xml:space="preserve"> Michoacán a 08 de abril de </w:t>
      </w:r>
      <w:r w:rsidR="001E4E53">
        <w:t>2015</w:t>
      </w:r>
    </w:p>
    <w:p w:rsidR="001E4E53" w:rsidRDefault="001E4E53" w:rsidP="001E4E53">
      <w:pPr>
        <w:spacing w:before="60" w:line="240" w:lineRule="auto"/>
        <w:contextualSpacing/>
        <w:jc w:val="right"/>
      </w:pPr>
    </w:p>
    <w:p w:rsidR="001E4E53" w:rsidRDefault="001E4E53" w:rsidP="001E4E53">
      <w:pPr>
        <w:spacing w:before="60" w:line="240" w:lineRule="auto"/>
        <w:contextualSpacing/>
        <w:jc w:val="right"/>
      </w:pPr>
    </w:p>
    <w:p w:rsidR="00877515" w:rsidRDefault="00877515" w:rsidP="001E4E53">
      <w:pPr>
        <w:spacing w:before="60" w:line="240" w:lineRule="auto"/>
        <w:contextualSpacing/>
        <w:jc w:val="right"/>
      </w:pPr>
    </w:p>
    <w:p w:rsidR="001E4E53" w:rsidRDefault="001E4E53" w:rsidP="001E4E53">
      <w:pPr>
        <w:spacing w:before="60" w:line="240" w:lineRule="auto"/>
        <w:contextualSpacing/>
        <w:jc w:val="center"/>
      </w:pPr>
      <w:r>
        <w:t>Dr. Armando Sepúlveda López</w:t>
      </w:r>
    </w:p>
    <w:p w:rsidR="001E4E53" w:rsidRDefault="001E4E53" w:rsidP="001E4E53">
      <w:pPr>
        <w:spacing w:before="60" w:line="240" w:lineRule="auto"/>
        <w:contextualSpacing/>
        <w:jc w:val="center"/>
      </w:pPr>
      <w:r>
        <w:t>Secretario de Educación</w:t>
      </w:r>
    </w:p>
    <w:sectPr w:rsidR="001E4E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oberana Sans Light">
    <w:charset w:val="00"/>
    <w:family w:val="auto"/>
    <w:pitch w:val="variable"/>
    <w:sig w:usb0="800000AF" w:usb1="4000204B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EurekaSans-Medium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26FC4"/>
    <w:multiLevelType w:val="hybridMultilevel"/>
    <w:tmpl w:val="EA8CA8A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160E1C"/>
    <w:multiLevelType w:val="hybridMultilevel"/>
    <w:tmpl w:val="EA28B2BE"/>
    <w:lvl w:ilvl="0" w:tplc="99D03F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93476F"/>
    <w:multiLevelType w:val="hybridMultilevel"/>
    <w:tmpl w:val="3B16362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84643E"/>
    <w:multiLevelType w:val="hybridMultilevel"/>
    <w:tmpl w:val="814CAE40"/>
    <w:lvl w:ilvl="0" w:tplc="422858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FAD18AC"/>
    <w:multiLevelType w:val="hybridMultilevel"/>
    <w:tmpl w:val="725EE850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C726B"/>
    <w:multiLevelType w:val="hybridMultilevel"/>
    <w:tmpl w:val="3B16362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C87875"/>
    <w:multiLevelType w:val="hybridMultilevel"/>
    <w:tmpl w:val="BD8AE4CE"/>
    <w:lvl w:ilvl="0" w:tplc="DFF8C8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2118DD"/>
    <w:multiLevelType w:val="hybridMultilevel"/>
    <w:tmpl w:val="CE7E494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CB100D"/>
    <w:multiLevelType w:val="hybridMultilevel"/>
    <w:tmpl w:val="26D2A83A"/>
    <w:lvl w:ilvl="0" w:tplc="7B3C1F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4F346D"/>
    <w:multiLevelType w:val="hybridMultilevel"/>
    <w:tmpl w:val="79DA05E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CA0897"/>
    <w:multiLevelType w:val="hybridMultilevel"/>
    <w:tmpl w:val="7B48EAAC"/>
    <w:lvl w:ilvl="0" w:tplc="9B70A578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AED6107"/>
    <w:multiLevelType w:val="hybridMultilevel"/>
    <w:tmpl w:val="3FE49D8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46AD2E7E"/>
    <w:multiLevelType w:val="hybridMultilevel"/>
    <w:tmpl w:val="3B16362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9B75B7"/>
    <w:multiLevelType w:val="hybridMultilevel"/>
    <w:tmpl w:val="7D8E2BE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165AA7"/>
    <w:multiLevelType w:val="hybridMultilevel"/>
    <w:tmpl w:val="862E2AD2"/>
    <w:lvl w:ilvl="0" w:tplc="912CB94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7A35EB9"/>
    <w:multiLevelType w:val="hybridMultilevel"/>
    <w:tmpl w:val="3B16362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996E00"/>
    <w:multiLevelType w:val="hybridMultilevel"/>
    <w:tmpl w:val="760897B0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3CD4C6B"/>
    <w:multiLevelType w:val="hybridMultilevel"/>
    <w:tmpl w:val="EB220CD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8537A4"/>
    <w:multiLevelType w:val="hybridMultilevel"/>
    <w:tmpl w:val="83586C04"/>
    <w:lvl w:ilvl="0" w:tplc="551C995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87D1AD9"/>
    <w:multiLevelType w:val="hybridMultilevel"/>
    <w:tmpl w:val="6BEA4CE0"/>
    <w:lvl w:ilvl="0" w:tplc="0C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>
    <w:nsid w:val="7D1737E5"/>
    <w:multiLevelType w:val="hybridMultilevel"/>
    <w:tmpl w:val="2596589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8A2000"/>
    <w:multiLevelType w:val="hybridMultilevel"/>
    <w:tmpl w:val="DFD442A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14"/>
  </w:num>
  <w:num w:numId="4">
    <w:abstractNumId w:val="9"/>
  </w:num>
  <w:num w:numId="5">
    <w:abstractNumId w:val="1"/>
  </w:num>
  <w:num w:numId="6">
    <w:abstractNumId w:val="20"/>
  </w:num>
  <w:num w:numId="7">
    <w:abstractNumId w:val="0"/>
  </w:num>
  <w:num w:numId="8">
    <w:abstractNumId w:val="6"/>
  </w:num>
  <w:num w:numId="9">
    <w:abstractNumId w:val="8"/>
  </w:num>
  <w:num w:numId="10">
    <w:abstractNumId w:val="13"/>
  </w:num>
  <w:num w:numId="11">
    <w:abstractNumId w:val="15"/>
  </w:num>
  <w:num w:numId="12">
    <w:abstractNumId w:val="11"/>
  </w:num>
  <w:num w:numId="13">
    <w:abstractNumId w:val="19"/>
  </w:num>
  <w:num w:numId="14">
    <w:abstractNumId w:val="3"/>
  </w:num>
  <w:num w:numId="15">
    <w:abstractNumId w:val="16"/>
  </w:num>
  <w:num w:numId="16">
    <w:abstractNumId w:val="18"/>
  </w:num>
  <w:num w:numId="17">
    <w:abstractNumId w:val="7"/>
  </w:num>
  <w:num w:numId="18">
    <w:abstractNumId w:val="10"/>
  </w:num>
  <w:num w:numId="19">
    <w:abstractNumId w:val="2"/>
  </w:num>
  <w:num w:numId="20">
    <w:abstractNumId w:val="5"/>
  </w:num>
  <w:num w:numId="21">
    <w:abstractNumId w:val="12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DA9"/>
    <w:rsid w:val="00007D07"/>
    <w:rsid w:val="000A67CD"/>
    <w:rsid w:val="000B55D5"/>
    <w:rsid w:val="000E448A"/>
    <w:rsid w:val="000E55D4"/>
    <w:rsid w:val="000F7ACD"/>
    <w:rsid w:val="001104BE"/>
    <w:rsid w:val="001142C8"/>
    <w:rsid w:val="00151D72"/>
    <w:rsid w:val="00165597"/>
    <w:rsid w:val="00175F1C"/>
    <w:rsid w:val="001D1366"/>
    <w:rsid w:val="001E4E53"/>
    <w:rsid w:val="001E73A0"/>
    <w:rsid w:val="001F10E1"/>
    <w:rsid w:val="0022110E"/>
    <w:rsid w:val="002334B3"/>
    <w:rsid w:val="00245A12"/>
    <w:rsid w:val="00263D92"/>
    <w:rsid w:val="002C5BC8"/>
    <w:rsid w:val="002D1099"/>
    <w:rsid w:val="002E6F9C"/>
    <w:rsid w:val="00303BD6"/>
    <w:rsid w:val="003105BA"/>
    <w:rsid w:val="00335CF7"/>
    <w:rsid w:val="003768AE"/>
    <w:rsid w:val="003B79B3"/>
    <w:rsid w:val="003C5ABA"/>
    <w:rsid w:val="003C6C76"/>
    <w:rsid w:val="003D0F3A"/>
    <w:rsid w:val="003F3E7B"/>
    <w:rsid w:val="0043613B"/>
    <w:rsid w:val="0043637C"/>
    <w:rsid w:val="00455EF4"/>
    <w:rsid w:val="00461A02"/>
    <w:rsid w:val="004B027E"/>
    <w:rsid w:val="004C2D0A"/>
    <w:rsid w:val="0055125A"/>
    <w:rsid w:val="00556CB2"/>
    <w:rsid w:val="005848EE"/>
    <w:rsid w:val="005B1BB6"/>
    <w:rsid w:val="005C0735"/>
    <w:rsid w:val="005C0A05"/>
    <w:rsid w:val="005C7FF6"/>
    <w:rsid w:val="0060341C"/>
    <w:rsid w:val="00624C1A"/>
    <w:rsid w:val="00641B4A"/>
    <w:rsid w:val="006611FD"/>
    <w:rsid w:val="00670CD5"/>
    <w:rsid w:val="0068479E"/>
    <w:rsid w:val="006F753E"/>
    <w:rsid w:val="00737B61"/>
    <w:rsid w:val="007D62F1"/>
    <w:rsid w:val="007F1FC8"/>
    <w:rsid w:val="0082440E"/>
    <w:rsid w:val="008252BC"/>
    <w:rsid w:val="00852143"/>
    <w:rsid w:val="00877515"/>
    <w:rsid w:val="0088054D"/>
    <w:rsid w:val="00895A92"/>
    <w:rsid w:val="008A23A4"/>
    <w:rsid w:val="008A312E"/>
    <w:rsid w:val="008C1C86"/>
    <w:rsid w:val="008E0C5F"/>
    <w:rsid w:val="008F1B82"/>
    <w:rsid w:val="009032FF"/>
    <w:rsid w:val="00917A30"/>
    <w:rsid w:val="00923EA8"/>
    <w:rsid w:val="00925D5C"/>
    <w:rsid w:val="0093472B"/>
    <w:rsid w:val="00941F52"/>
    <w:rsid w:val="009628AE"/>
    <w:rsid w:val="00991246"/>
    <w:rsid w:val="00995728"/>
    <w:rsid w:val="009A06D9"/>
    <w:rsid w:val="00A00123"/>
    <w:rsid w:val="00A168C7"/>
    <w:rsid w:val="00A6110E"/>
    <w:rsid w:val="00A901FD"/>
    <w:rsid w:val="00A91308"/>
    <w:rsid w:val="00AD503F"/>
    <w:rsid w:val="00B36834"/>
    <w:rsid w:val="00B40DA9"/>
    <w:rsid w:val="00B65E53"/>
    <w:rsid w:val="00BA6F4F"/>
    <w:rsid w:val="00BA773D"/>
    <w:rsid w:val="00BB0DE5"/>
    <w:rsid w:val="00BB3135"/>
    <w:rsid w:val="00C1220A"/>
    <w:rsid w:val="00CB5F20"/>
    <w:rsid w:val="00D36BD3"/>
    <w:rsid w:val="00D456BC"/>
    <w:rsid w:val="00D75226"/>
    <w:rsid w:val="00E564A2"/>
    <w:rsid w:val="00E72957"/>
    <w:rsid w:val="00E87762"/>
    <w:rsid w:val="00E90DD2"/>
    <w:rsid w:val="00EA071E"/>
    <w:rsid w:val="00EA4456"/>
    <w:rsid w:val="00EB6B20"/>
    <w:rsid w:val="00EF622E"/>
    <w:rsid w:val="00F30E02"/>
    <w:rsid w:val="00F404A6"/>
    <w:rsid w:val="00F606A0"/>
    <w:rsid w:val="00FD3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252BC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628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28AE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E448A"/>
    <w:rPr>
      <w:color w:val="0563C1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901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901F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901F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901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901FD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245A12"/>
    <w:pPr>
      <w:spacing w:after="0" w:line="240" w:lineRule="auto"/>
    </w:pPr>
  </w:style>
  <w:style w:type="paragraph" w:customStyle="1" w:styleId="Default">
    <w:name w:val="Default"/>
    <w:rsid w:val="005B1BB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uadrculamediana21">
    <w:name w:val="Cuadrícula mediana 21"/>
    <w:uiPriority w:val="1"/>
    <w:qFormat/>
    <w:rsid w:val="00995728"/>
    <w:pPr>
      <w:spacing w:after="0" w:line="240" w:lineRule="auto"/>
    </w:pPr>
    <w:rPr>
      <w:rFonts w:ascii="Soberana Sans Light" w:eastAsia="MS Mincho" w:hAnsi="Soberana Sans Light" w:cs="Times New Roman"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252BC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628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28AE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E448A"/>
    <w:rPr>
      <w:color w:val="0563C1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901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901F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901F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901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901FD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245A12"/>
    <w:pPr>
      <w:spacing w:after="0" w:line="240" w:lineRule="auto"/>
    </w:pPr>
  </w:style>
  <w:style w:type="paragraph" w:customStyle="1" w:styleId="Default">
    <w:name w:val="Default"/>
    <w:rsid w:val="005B1BB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uadrculamediana21">
    <w:name w:val="Cuadrícula mediana 21"/>
    <w:uiPriority w:val="1"/>
    <w:qFormat/>
    <w:rsid w:val="00995728"/>
    <w:pPr>
      <w:spacing w:after="0" w:line="240" w:lineRule="auto"/>
    </w:pPr>
    <w:rPr>
      <w:rFonts w:ascii="Soberana Sans Light" w:eastAsia="MS Mincho" w:hAnsi="Soberana Sans Light" w:cs="Times New Roman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1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5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7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9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6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1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1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9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9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0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ee.edu.mx/sne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mailto:evaluadores@inee.edu.m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ee_p.estatales_see@michoacan.gob.mx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educaci&#243;n.michoacan.gob.mx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educaci&#243;n.michoacan.gob.mx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551B6C-4840-4EBE-AD93-496C5730A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1294</Words>
  <Characters>7117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palvarezm</dc:creator>
  <cp:keywords/>
  <dc:description/>
  <cp:lastModifiedBy>Windows User</cp:lastModifiedBy>
  <cp:revision>9</cp:revision>
  <cp:lastPrinted>2015-04-08T02:15:00Z</cp:lastPrinted>
  <dcterms:created xsi:type="dcterms:W3CDTF">2015-04-01T01:00:00Z</dcterms:created>
  <dcterms:modified xsi:type="dcterms:W3CDTF">2015-04-08T18:09:00Z</dcterms:modified>
</cp:coreProperties>
</file>