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18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anuary and February"/>
      </w:tblPr>
      <w:tblGrid>
        <w:gridCol w:w="5821"/>
        <w:gridCol w:w="254"/>
        <w:gridCol w:w="4590"/>
      </w:tblGrid>
      <w:tr w:rsidR="007C4345" w:rsidTr="00380DE0">
        <w:trPr>
          <w:tblHeader/>
        </w:trPr>
        <w:tc>
          <w:tcPr>
            <w:tcW w:w="5821" w:type="dxa"/>
            <w:tcBorders>
              <w:bottom w:val="single" w:sz="4" w:space="0" w:color="FFFFFF" w:themeColor="background1"/>
            </w:tcBorders>
          </w:tcPr>
          <w:p w:rsidR="007C4345" w:rsidRDefault="00740D12" w:rsidP="00380DE0">
            <w:pPr>
              <w:pStyle w:val="Heading1"/>
              <w:outlineLvl w:val="0"/>
            </w:pPr>
            <w:bookmarkStart w:id="0" w:name="_GoBack"/>
            <w:r>
              <w:t xml:space="preserve">  </w:t>
            </w:r>
            <w:r w:rsidR="004E37CD">
              <w:t>AT the 9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7C4345" w:rsidRDefault="007C4345" w:rsidP="00380DE0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7C4345" w:rsidRDefault="004E37CD" w:rsidP="00380DE0">
            <w:pPr>
              <w:pStyle w:val="Heading1"/>
              <w:outlineLvl w:val="0"/>
            </w:pPr>
            <w:r>
              <w:t>AT The 11</w:t>
            </w:r>
          </w:p>
        </w:tc>
      </w:tr>
      <w:bookmarkEnd w:id="0"/>
      <w:tr w:rsidR="007C4345" w:rsidTr="00380DE0">
        <w:tc>
          <w:tcPr>
            <w:tcW w:w="5821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593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5220"/>
              <w:gridCol w:w="270"/>
            </w:tblGrid>
            <w:tr w:rsidR="004E37CD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4E37CD" w:rsidRDefault="004E37CD" w:rsidP="00380DE0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4E37CD" w:rsidRPr="006714D9" w:rsidRDefault="004E37CD" w:rsidP="00380DE0">
                  <w:pPr>
                    <w:pStyle w:val="Events"/>
                    <w:framePr w:hSpace="180" w:wrap="around" w:vAnchor="page" w:hAnchor="margin" w:y="1018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4E37CD" w:rsidRDefault="004E37CD" w:rsidP="00380DE0">
                  <w:pPr>
                    <w:framePr w:hSpace="180" w:wrap="around" w:vAnchor="page" w:hAnchor="margin" w:y="1018"/>
                  </w:pPr>
                </w:p>
              </w:tc>
            </w:tr>
            <w:tr w:rsidR="00E8025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E80258" w:rsidRDefault="00E80258" w:rsidP="00E80258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E80258" w:rsidRDefault="00D344D5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rPr>
                      <w:b/>
                      <w:color w:val="000000" w:themeColor="text1"/>
                      <w:u w:val="single"/>
                    </w:rPr>
                    <w:t>S</w:t>
                  </w:r>
                  <w:r w:rsidR="00B357B8">
                    <w:rPr>
                      <w:b/>
                      <w:color w:val="000000" w:themeColor="text1"/>
                      <w:u w:val="single"/>
                    </w:rPr>
                    <w:t>EPTEMBER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E80258" w:rsidRDefault="00E80258" w:rsidP="00E80258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14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27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Mark &amp; Summer Baker/Laura Champion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Pr="006714D9" w:rsidRDefault="00D344D5" w:rsidP="00D344D5">
                  <w:pPr>
                    <w:pStyle w:val="Events"/>
                    <w:framePr w:hSpace="180" w:wrap="around" w:vAnchor="page" w:hAnchor="margin" w:y="1018"/>
                    <w:rPr>
                      <w:b/>
                      <w:u w:val="single"/>
                    </w:rPr>
                  </w:pPr>
                  <w:r w:rsidRPr="006714D9">
                    <w:rPr>
                      <w:b/>
                      <w:color w:val="000000" w:themeColor="text1"/>
                      <w:u w:val="single"/>
                    </w:rPr>
                    <w:t>OCTOBER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4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No Corner Kids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11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>Lee &amp; Fran Sessions/</w:t>
                  </w:r>
                  <w:r w:rsidR="00B357B8">
                    <w:t>Jeff &amp; Lisa Brown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18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3D7D48">
                  <w:pPr>
                    <w:pStyle w:val="Events"/>
                    <w:framePr w:hSpace="180" w:wrap="around" w:vAnchor="page" w:hAnchor="margin" w:y="1018"/>
                  </w:pPr>
                  <w:r>
                    <w:t>Tra &amp; Jennifer Dykes/</w:t>
                  </w:r>
                  <w:r w:rsidR="003D7D48">
                    <w:t xml:space="preserve"> Ward &amp; </w:t>
                  </w:r>
                  <w:r>
                    <w:t>Jessica Culver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25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>Brett &amp; Jennifer Walker/</w:t>
                  </w:r>
                  <w:r w:rsidR="00B357B8">
                    <w:t>Katie &amp; Bo Bickerstaff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Pr="006714D9" w:rsidRDefault="00D344D5" w:rsidP="00D344D5">
                  <w:pPr>
                    <w:pStyle w:val="Events"/>
                    <w:framePr w:hSpace="180" w:wrap="around" w:vAnchor="page" w:hAnchor="margin" w:y="1018"/>
                    <w:rPr>
                      <w:b/>
                      <w:u w:val="single"/>
                    </w:rPr>
                  </w:pPr>
                  <w:r w:rsidRPr="006714D9">
                    <w:rPr>
                      <w:b/>
                      <w:color w:val="000000" w:themeColor="text1"/>
                      <w:u w:val="single"/>
                    </w:rPr>
                    <w:t>NOVEMBER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Bradley &amp; Amy Palmer/</w:t>
                  </w:r>
                  <w:r w:rsidR="003D7D48">
                    <w:t>Sandra and Lee Hollingsworth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8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3D7D48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Jay and Brittany Harris</w:t>
                  </w:r>
                  <w:r w:rsidR="00D344D5">
                    <w:t xml:space="preserve">/Kim &amp; Brett Helton 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15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Meredith &amp; Michael Adams/</w:t>
                  </w:r>
                  <w:r w:rsidR="003D7D48">
                    <w:t>John &amp; Ashely Pezold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22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Robert &amp; Jennifer Flournoy/Katie Athey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E80258">
              <w:trPr>
                <w:trHeight w:val="328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29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Joel &amp; Kathy Stensile/</w:t>
                  </w:r>
                  <w:r w:rsidR="003D7D48">
                    <w:t xml:space="preserve">Rich &amp; </w:t>
                  </w:r>
                  <w:r>
                    <w:t>Brenda Ito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Pr="006714D9" w:rsidRDefault="00D344D5" w:rsidP="00D344D5">
                  <w:pPr>
                    <w:pStyle w:val="Events"/>
                    <w:framePr w:hSpace="180" w:wrap="around" w:vAnchor="page" w:hAnchor="margin" w:y="1018"/>
                    <w:rPr>
                      <w:b/>
                      <w:u w:val="single"/>
                    </w:rPr>
                  </w:pPr>
                  <w:r w:rsidRPr="006714D9">
                    <w:rPr>
                      <w:b/>
                      <w:color w:val="000000" w:themeColor="text1"/>
                      <w:u w:val="single"/>
                    </w:rPr>
                    <w:t>DECEMBER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6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E031A8" w:rsidP="003D7D48">
                  <w:pPr>
                    <w:pStyle w:val="Events"/>
                    <w:framePr w:hSpace="180" w:wrap="around" w:vAnchor="page" w:hAnchor="margin" w:y="1018"/>
                  </w:pPr>
                  <w:r>
                    <w:t>Brooke &amp; Brandon</w:t>
                  </w:r>
                  <w:r w:rsidR="00D344D5">
                    <w:t>/</w:t>
                  </w:r>
                  <w:r w:rsidR="003666D4">
                    <w:t xml:space="preserve">Brian </w:t>
                  </w:r>
                  <w:r w:rsidR="00B357B8">
                    <w:t xml:space="preserve">&amp; Kimberly </w:t>
                  </w:r>
                  <w:r w:rsidR="003666D4">
                    <w:t>Hatcher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13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Jay &amp; Maggie Dickinson /</w:t>
                  </w:r>
                  <w:r w:rsidR="003666D4">
                    <w:t xml:space="preserve"> Lance &amp; Katherine Collier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20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Larry &amp; Jenine Caddell/ Michelle Hubbard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27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Molly &amp; Moffett Flounoy</w:t>
                  </w:r>
                  <w:r w:rsidR="003666D4">
                    <w:t>/</w:t>
                  </w:r>
                  <w:r w:rsidR="00B357B8">
                    <w:t xml:space="preserve"> Jake &amp; Judy Hess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Pr="004531B6" w:rsidRDefault="00D344D5" w:rsidP="00D344D5">
                  <w:pPr>
                    <w:pStyle w:val="Events"/>
                    <w:framePr w:hSpace="180" w:wrap="around" w:vAnchor="page" w:hAnchor="margin" w:y="1018"/>
                    <w:rPr>
                      <w:b/>
                      <w:color w:val="000000" w:themeColor="text1"/>
                      <w:u w:val="single"/>
                    </w:rPr>
                  </w:pPr>
                  <w:r w:rsidRPr="004531B6">
                    <w:rPr>
                      <w:b/>
                      <w:color w:val="000000" w:themeColor="text1"/>
                      <w:u w:val="single"/>
                    </w:rPr>
                    <w:t>JANUARY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3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3D7D48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 xml:space="preserve">Scott &amp; </w:t>
                  </w:r>
                  <w:r w:rsidR="00D344D5">
                    <w:t>Amanda Allen/</w:t>
                  </w:r>
                  <w:r>
                    <w:t xml:space="preserve">Lonnie &amp; </w:t>
                  </w:r>
                  <w:r w:rsidR="00D344D5">
                    <w:t>Merrett Alexander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10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Jeff &amp; Leslie Holloway/</w:t>
                  </w:r>
                  <w:r w:rsidR="003D7D48">
                    <w:t xml:space="preserve">Larry &amp; </w:t>
                  </w:r>
                  <w:r>
                    <w:t>Kay Wood</w:t>
                  </w:r>
                  <w:r w:rsidR="003D7D48">
                    <w:t>s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012FB8">
              <w:trPr>
                <w:trHeight w:val="152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17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D344D5" w:rsidRDefault="009D6FC8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Bill &amp; Susan Shelnut/ Melissa Cason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9D6FC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D6FC8" w:rsidRDefault="009D6FC8" w:rsidP="009D6FC8">
                  <w:pPr>
                    <w:pStyle w:val="Dates"/>
                    <w:framePr w:hSpace="180" w:wrap="around" w:vAnchor="page" w:hAnchor="margin" w:y="1018"/>
                  </w:pPr>
                  <w:r>
                    <w:t>24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9D6FC8" w:rsidRDefault="009D6FC8" w:rsidP="009D6FC8">
                  <w:pPr>
                    <w:pStyle w:val="Events"/>
                    <w:framePr w:hSpace="180" w:wrap="around" w:vAnchor="page" w:hAnchor="margin" w:y="1018"/>
                  </w:pPr>
                  <w:r>
                    <w:t>Bryan &amp; Bright Christopher/ Jennifer &amp; Jack Hayes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9D6FC8" w:rsidRDefault="009D6FC8" w:rsidP="009D6FC8">
                  <w:pPr>
                    <w:framePr w:hSpace="180" w:wrap="around" w:vAnchor="page" w:hAnchor="margin" w:y="1018"/>
                  </w:pPr>
                </w:p>
              </w:tc>
            </w:tr>
            <w:tr w:rsidR="009D6FC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D6FC8" w:rsidRDefault="009D6FC8" w:rsidP="009D6FC8">
                  <w:pPr>
                    <w:pStyle w:val="Dates"/>
                    <w:framePr w:hSpace="180" w:wrap="around" w:vAnchor="page" w:hAnchor="margin" w:y="1018"/>
                  </w:pPr>
                  <w:r>
                    <w:t>31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9D6FC8" w:rsidRDefault="009D6FC8" w:rsidP="009D6FC8">
                  <w:pPr>
                    <w:pStyle w:val="Events"/>
                    <w:framePr w:hSpace="180" w:wrap="around" w:vAnchor="page" w:hAnchor="margin" w:y="1018"/>
                  </w:pPr>
                  <w:r>
                    <w:t>Michael &amp; Mendy Cason/Sean and Crawford Knox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9D6FC8" w:rsidRDefault="009D6FC8" w:rsidP="009D6FC8">
                  <w:pPr>
                    <w:framePr w:hSpace="180" w:wrap="around" w:vAnchor="page" w:hAnchor="margin" w:y="1018"/>
                  </w:pPr>
                </w:p>
              </w:tc>
            </w:tr>
            <w:tr w:rsidR="00B357B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357B8" w:rsidRDefault="00B357B8" w:rsidP="00B357B8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rPr>
                      <w:b/>
                      <w:color w:val="000000" w:themeColor="text1"/>
                      <w:u w:val="single"/>
                    </w:rPr>
                    <w:t>FEBRUARY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B357B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357B8" w:rsidRDefault="00B357B8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7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>Mark &amp; Summer Baker/Laura Champion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B357B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357B8" w:rsidRDefault="00B357B8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14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>Lee &amp; Fran Sessions/Jeff &amp; Lisa Brown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B357B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357B8" w:rsidRDefault="00B357B8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21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B357B8" w:rsidRPr="006714D9" w:rsidRDefault="00B357B8" w:rsidP="00B357B8">
                  <w:pPr>
                    <w:pStyle w:val="Events"/>
                    <w:framePr w:hSpace="180" w:wrap="around" w:vAnchor="page" w:hAnchor="margin" w:y="1018"/>
                    <w:rPr>
                      <w:b/>
                      <w:u w:val="single"/>
                    </w:rPr>
                  </w:pPr>
                  <w:r>
                    <w:t>Tra &amp; Jennifer Dykes/ Ward &amp; Jessica Culver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B357B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357B8" w:rsidRDefault="00B357B8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28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>Brett &amp; Jennifer Walker/Katie &amp; Bo Bickerstaff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B357B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357B8" w:rsidRDefault="00B357B8" w:rsidP="00B357B8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rPr>
                      <w:b/>
                      <w:color w:val="000000" w:themeColor="text1"/>
                      <w:u w:val="single"/>
                    </w:rPr>
                    <w:t>MARCH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B357B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357B8" w:rsidRDefault="00B357B8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6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>Bradley &amp; Amy Palmer/Sandra and Lee Hollingsworth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B357B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357B8" w:rsidRDefault="00B357B8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13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 xml:space="preserve">Jay and Brittany Harris/Kim &amp; Brett Helton 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B357B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357B8" w:rsidRDefault="00B357B8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20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B357B8" w:rsidRPr="006714D9" w:rsidRDefault="00B357B8" w:rsidP="00B357B8">
                  <w:pPr>
                    <w:pStyle w:val="Events"/>
                    <w:framePr w:hSpace="180" w:wrap="around" w:vAnchor="page" w:hAnchor="margin" w:y="1018"/>
                    <w:rPr>
                      <w:b/>
                      <w:u w:val="single"/>
                    </w:rPr>
                  </w:pPr>
                  <w:r>
                    <w:t>Meredith &amp; Michael Adams/John &amp; Ashely Pezold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B357B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357B8" w:rsidRDefault="00B357B8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27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>Robert &amp; Jennifer Flournoy/Katie Athey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B357B8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357B8" w:rsidRDefault="00B357B8" w:rsidP="00B357B8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B357B8" w:rsidRDefault="00CB742B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rPr>
                      <w:b/>
                      <w:color w:val="000000" w:themeColor="text1"/>
                      <w:u w:val="single"/>
                    </w:rPr>
                    <w:t>APRIL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B357B8" w:rsidRDefault="00B357B8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B357B8">
                  <w:pPr>
                    <w:pStyle w:val="Dates"/>
                    <w:framePr w:hSpace="180" w:wrap="around" w:vAnchor="page" w:hAnchor="margin" w:y="1018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>Ward &amp; Lisa Garrett/Brian &amp; Kimberly Hatcher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10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>Jay &amp; Maggie Dickinson / Lance &amp; Katherine Collier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17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>Larry &amp; Jenine Caddell/ Michelle Hubbard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24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Pr="006714D9" w:rsidRDefault="00CB742B" w:rsidP="00B357B8">
                  <w:pPr>
                    <w:pStyle w:val="Events"/>
                    <w:framePr w:hSpace="180" w:wrap="around" w:vAnchor="page" w:hAnchor="margin" w:y="1018"/>
                    <w:rPr>
                      <w:b/>
                      <w:u w:val="single"/>
                    </w:rPr>
                  </w:pPr>
                  <w:r>
                    <w:t>Molly &amp; Moffett Flounoy/ Jake &amp; Judy Hess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B357B8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rPr>
                      <w:b/>
                      <w:color w:val="000000" w:themeColor="text1"/>
                      <w:u w:val="single"/>
                    </w:rPr>
                    <w:t>MAY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CB742B">
                  <w:pPr>
                    <w:pStyle w:val="Dates"/>
                    <w:framePr w:hSpace="180" w:wrap="around" w:vAnchor="page" w:hAnchor="margin" w:y="1018"/>
                  </w:pPr>
                  <w:r>
                    <w:t>1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CB742B">
                  <w:pPr>
                    <w:pStyle w:val="Events"/>
                    <w:framePr w:hSpace="180" w:wrap="around" w:vAnchor="page" w:hAnchor="margin" w:y="1018"/>
                  </w:pPr>
                  <w:r>
                    <w:t>Scott &amp; Amanda Allen/Lonnie &amp; Merrett Alexander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CB742B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CB742B">
                  <w:pPr>
                    <w:pStyle w:val="Dates"/>
                    <w:framePr w:hSpace="180" w:wrap="around" w:vAnchor="page" w:hAnchor="margin" w:y="1018"/>
                  </w:pPr>
                  <w:r>
                    <w:t>8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CB742B">
                  <w:pPr>
                    <w:pStyle w:val="Events"/>
                    <w:framePr w:hSpace="180" w:wrap="around" w:vAnchor="page" w:hAnchor="margin" w:y="1018"/>
                  </w:pPr>
                  <w:r>
                    <w:t>Jeff &amp; Leslie Holloway/Larry &amp; Kay Woods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CB742B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CB742B">
                  <w:pPr>
                    <w:pStyle w:val="Dates"/>
                    <w:framePr w:hSpace="180" w:wrap="around" w:vAnchor="page" w:hAnchor="margin" w:y="1018"/>
                  </w:pPr>
                  <w:r>
                    <w:t>15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CB742B">
                  <w:pPr>
                    <w:pStyle w:val="Events"/>
                    <w:framePr w:hSpace="180" w:wrap="around" w:vAnchor="page" w:hAnchor="margin" w:y="1018"/>
                  </w:pPr>
                  <w:r>
                    <w:t>Bryan &amp; Bright Christopher/ Jennifer &amp; Jack Hayes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CB742B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CB742B">
                  <w:pPr>
                    <w:pStyle w:val="Dates"/>
                    <w:framePr w:hSpace="180" w:wrap="around" w:vAnchor="page" w:hAnchor="margin" w:y="1018"/>
                  </w:pPr>
                  <w:r>
                    <w:t>22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CB742B">
                  <w:pPr>
                    <w:pStyle w:val="Events"/>
                    <w:framePr w:hSpace="180" w:wrap="around" w:vAnchor="page" w:hAnchor="margin" w:y="1018"/>
                  </w:pPr>
                  <w:r>
                    <w:t>Michael &amp; Mendy Cason/Sean and Crawford Knox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CB742B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B357B8">
                  <w:pPr>
                    <w:pStyle w:val="Dates"/>
                    <w:framePr w:hSpace="180" w:wrap="around" w:vAnchor="page" w:hAnchor="margin" w:y="1018"/>
                  </w:pPr>
                  <w:r>
                    <w:t>29</w:t>
                  </w: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pStyle w:val="Events"/>
                    <w:framePr w:hSpace="180" w:wrap="around" w:vAnchor="page" w:hAnchor="margin" w:y="1018"/>
                  </w:pPr>
                  <w:r>
                    <w:t>Mark &amp; Summer Baker/Laura Champion</w:t>
                  </w: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B357B8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pStyle w:val="Events"/>
                    <w:framePr w:hSpace="180" w:wrap="around" w:vAnchor="page" w:hAnchor="margin" w:y="1018"/>
                  </w:pP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B357B8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pStyle w:val="Events"/>
                    <w:framePr w:hSpace="180" w:wrap="around" w:vAnchor="page" w:hAnchor="margin" w:y="1018"/>
                  </w:pP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B357B8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pStyle w:val="Events"/>
                    <w:framePr w:hSpace="180" w:wrap="around" w:vAnchor="page" w:hAnchor="margin" w:y="1018"/>
                  </w:pP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framePr w:hSpace="180" w:wrap="around" w:vAnchor="page" w:hAnchor="margin" w:y="1018"/>
                  </w:pPr>
                </w:p>
              </w:tc>
            </w:tr>
            <w:tr w:rsidR="00CB742B" w:rsidTr="00012FB8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CB742B" w:rsidRDefault="00CB742B" w:rsidP="00B357B8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pStyle w:val="Events"/>
                    <w:framePr w:hSpace="180" w:wrap="around" w:vAnchor="page" w:hAnchor="margin" w:y="1018"/>
                  </w:pPr>
                </w:p>
              </w:tc>
              <w:tc>
                <w:tcPr>
                  <w:tcW w:w="270" w:type="dxa"/>
                  <w:shd w:val="clear" w:color="auto" w:fill="E8F6F5" w:themeFill="accent1" w:themeFillTint="33"/>
                  <w:vAlign w:val="center"/>
                </w:tcPr>
                <w:p w:rsidR="00CB742B" w:rsidRDefault="00CB742B" w:rsidP="00B357B8">
                  <w:pPr>
                    <w:framePr w:hSpace="180" w:wrap="around" w:vAnchor="page" w:hAnchor="margin" w:y="1018"/>
                  </w:pPr>
                </w:p>
              </w:tc>
            </w:tr>
          </w:tbl>
          <w:p w:rsidR="007C4345" w:rsidRDefault="007C4345" w:rsidP="00380DE0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7C4345" w:rsidRDefault="007C4345" w:rsidP="00380DE0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566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825"/>
              <w:gridCol w:w="810"/>
              <w:gridCol w:w="585"/>
            </w:tblGrid>
            <w:tr w:rsidR="00DC72A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C72A5" w:rsidRDefault="00DC72A5" w:rsidP="00380DE0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C72A5" w:rsidRPr="004844C5" w:rsidRDefault="00DC72A5" w:rsidP="00380DE0">
                  <w:pPr>
                    <w:pStyle w:val="Events"/>
                    <w:framePr w:hSpace="180" w:wrap="around" w:vAnchor="page" w:hAnchor="margin" w:y="1018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C72A5" w:rsidRDefault="00DC72A5" w:rsidP="00380DE0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23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rPr>
                      <w:b/>
                      <w:color w:val="000000" w:themeColor="text1"/>
                      <w:u w:val="single"/>
                    </w:rPr>
                    <w:t>September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27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9D6FC8" w:rsidP="009D6FC8">
                  <w:pPr>
                    <w:pStyle w:val="Events"/>
                    <w:framePr w:hSpace="180" w:wrap="around" w:vAnchor="page" w:hAnchor="margin" w:y="1018"/>
                  </w:pPr>
                  <w:r>
                    <w:t>Brad and Alison Kattelmann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Pr="004844C5" w:rsidRDefault="00D344D5" w:rsidP="00D344D5">
                  <w:pPr>
                    <w:pStyle w:val="Events"/>
                    <w:framePr w:hSpace="180" w:wrap="around" w:vAnchor="page" w:hAnchor="margin" w:y="1018"/>
                    <w:rPr>
                      <w:b/>
                      <w:u w:val="single"/>
                    </w:rPr>
                  </w:pPr>
                  <w:r w:rsidRPr="004844C5">
                    <w:rPr>
                      <w:b/>
                      <w:color w:val="000000" w:themeColor="text1"/>
                      <w:u w:val="single"/>
                    </w:rPr>
                    <w:t>OCTOBER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4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No Corner Kids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11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3D7D48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 xml:space="preserve">Scott &amp; </w:t>
                  </w:r>
                  <w:r w:rsidR="003666D4">
                    <w:t>Cindy Hill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18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Brooks &amp; Mia Rice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25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Jack &amp; Suzanne Hughston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Pr="004844C5" w:rsidRDefault="00D344D5" w:rsidP="00D344D5">
                  <w:pPr>
                    <w:pStyle w:val="Events"/>
                    <w:framePr w:hSpace="180" w:wrap="around" w:vAnchor="page" w:hAnchor="margin" w:y="1018"/>
                    <w:rPr>
                      <w:b/>
                      <w:u w:val="single"/>
                    </w:rPr>
                  </w:pPr>
                  <w:r w:rsidRPr="00380DE0">
                    <w:rPr>
                      <w:b/>
                      <w:color w:val="000000" w:themeColor="text1"/>
                      <w:u w:val="single"/>
                    </w:rPr>
                    <w:t>NOVEMBER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9D6FC8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Kevin &amp; Lunday Buffington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8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Nick &amp; Tanya Mayfield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15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Henry &amp; Maya Persons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22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Ed &amp; Liz Albright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29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9D6FC8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Jason &amp; Mara Kelly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Pr="004844C5" w:rsidRDefault="00D344D5" w:rsidP="00D344D5">
                  <w:pPr>
                    <w:pStyle w:val="Events"/>
                    <w:framePr w:hSpace="180" w:wrap="around" w:vAnchor="page" w:hAnchor="margin" w:y="1018"/>
                    <w:rPr>
                      <w:b/>
                      <w:color w:val="000000" w:themeColor="text1"/>
                      <w:u w:val="single"/>
                    </w:rPr>
                  </w:pPr>
                  <w:r w:rsidRPr="004844C5">
                    <w:rPr>
                      <w:b/>
                      <w:color w:val="000000" w:themeColor="text1"/>
                      <w:u w:val="single"/>
                    </w:rPr>
                    <w:t>DECEMBER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6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735657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Tray &amp; Laurie Brinegar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13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735657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Patrick &amp; Jennifer Deal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20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735657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Mark &amp; Beth Carlisle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  <w:r>
                    <w:t>27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Default="00735657" w:rsidP="00D344D5">
                  <w:pPr>
                    <w:pStyle w:val="Events"/>
                    <w:framePr w:hSpace="180" w:wrap="around" w:vAnchor="page" w:hAnchor="margin" w:y="1018"/>
                  </w:pPr>
                  <w:r>
                    <w:t>Kevin &amp; Liza Boykin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D344D5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D344D5" w:rsidRDefault="00D344D5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D344D5" w:rsidRPr="004531B6" w:rsidRDefault="00D344D5" w:rsidP="00D344D5">
                  <w:pPr>
                    <w:pStyle w:val="Events"/>
                    <w:framePr w:hSpace="180" w:wrap="around" w:vAnchor="page" w:hAnchor="margin" w:y="1018"/>
                    <w:rPr>
                      <w:b/>
                      <w:color w:val="000000" w:themeColor="text1"/>
                      <w:u w:val="single"/>
                    </w:rPr>
                  </w:pPr>
                  <w:r w:rsidRPr="004531B6">
                    <w:rPr>
                      <w:b/>
                      <w:color w:val="000000" w:themeColor="text1"/>
                      <w:u w:val="single"/>
                    </w:rPr>
                    <w:t>JANUARY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D344D5" w:rsidRDefault="00D344D5" w:rsidP="00D344D5">
                  <w:pPr>
                    <w:framePr w:hSpace="180" w:wrap="around" w:vAnchor="page" w:hAnchor="margin" w:y="1018"/>
                  </w:pPr>
                </w:p>
              </w:tc>
            </w:tr>
            <w:tr w:rsidR="009D6FC8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D6FC8" w:rsidRDefault="009D6FC8" w:rsidP="009D6FC8">
                  <w:pPr>
                    <w:pStyle w:val="Dates"/>
                    <w:framePr w:hSpace="180" w:wrap="around" w:vAnchor="page" w:hAnchor="margin" w:y="1018"/>
                  </w:pPr>
                  <w:r>
                    <w:t>3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9D6FC8" w:rsidRDefault="00735657" w:rsidP="009D6FC8">
                  <w:pPr>
                    <w:pStyle w:val="Events"/>
                    <w:framePr w:hSpace="180" w:wrap="around" w:vAnchor="page" w:hAnchor="margin" w:y="1018"/>
                  </w:pPr>
                  <w:r>
                    <w:t>Richard &amp; Jennifer Joyner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9D6FC8" w:rsidRDefault="009D6FC8" w:rsidP="009D6FC8">
                  <w:pPr>
                    <w:framePr w:hSpace="180" w:wrap="around" w:vAnchor="page" w:hAnchor="margin" w:y="1018"/>
                  </w:pPr>
                </w:p>
              </w:tc>
            </w:tr>
            <w:tr w:rsidR="009D6FC8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9D6FC8" w:rsidRDefault="009D6FC8" w:rsidP="009D6FC8">
                  <w:pPr>
                    <w:pStyle w:val="Dates"/>
                    <w:framePr w:hSpace="180" w:wrap="around" w:vAnchor="page" w:hAnchor="margin" w:y="1018"/>
                  </w:pPr>
                  <w:r>
                    <w:t>10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9D6FC8" w:rsidRDefault="00735657" w:rsidP="009D6FC8">
                  <w:pPr>
                    <w:pStyle w:val="Events"/>
                    <w:framePr w:hSpace="180" w:wrap="around" w:vAnchor="page" w:hAnchor="margin" w:y="1018"/>
                  </w:pPr>
                  <w:r>
                    <w:t>Tyler &amp; Eleanore Townsend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9D6FC8" w:rsidRDefault="009D6FC8" w:rsidP="009D6FC8">
                  <w:pPr>
                    <w:framePr w:hSpace="180" w:wrap="around" w:vAnchor="page" w:hAnchor="margin" w:y="1018"/>
                  </w:pPr>
                </w:p>
              </w:tc>
            </w:tr>
            <w:tr w:rsidR="00735657" w:rsidTr="00735657">
              <w:trPr>
                <w:gridAfter w:val="1"/>
                <w:wAfter w:w="585" w:type="dxa"/>
                <w:trHeight w:val="233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17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Brad and Alison Kattelmann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framePr w:hSpace="180" w:wrap="around" w:vAnchor="page" w:hAnchor="margin" w:y="1018"/>
                  </w:pPr>
                </w:p>
              </w:tc>
            </w:tr>
            <w:tr w:rsidR="00735657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24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Scott &amp; Cindy Hill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framePr w:hSpace="180" w:wrap="around" w:vAnchor="page" w:hAnchor="margin" w:y="1018"/>
                  </w:pPr>
                </w:p>
              </w:tc>
            </w:tr>
            <w:tr w:rsidR="00735657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31</w:t>
                  </w: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Brooks &amp; Mia Rice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framePr w:hSpace="180" w:wrap="around" w:vAnchor="page" w:hAnchor="margin" w:y="1018"/>
                  </w:pPr>
                </w:p>
              </w:tc>
            </w:tr>
            <w:tr w:rsidR="00735657" w:rsidTr="00735657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9D6FC8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735657" w:rsidRDefault="00735657" w:rsidP="009D6FC8">
                  <w:pPr>
                    <w:pStyle w:val="Events"/>
                    <w:framePr w:hSpace="180" w:wrap="around" w:vAnchor="page" w:hAnchor="margin" w:y="1018"/>
                  </w:pPr>
                  <w:r>
                    <w:rPr>
                      <w:b/>
                      <w:color w:val="000000" w:themeColor="text1"/>
                      <w:u w:val="single"/>
                    </w:rPr>
                    <w:t>FEBRUARY</w:t>
                  </w: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735657" w:rsidRDefault="00735657" w:rsidP="009D6FC8">
                  <w:pPr>
                    <w:framePr w:hSpace="180" w:wrap="around" w:vAnchor="page" w:hAnchor="margin" w:y="1018"/>
                  </w:pP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7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Jack &amp; Suzanne Hughston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14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Kevin &amp; Lunday Buffington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21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Nick &amp; Tanya Mayfield</w:t>
                  </w:r>
                </w:p>
              </w:tc>
            </w:tr>
            <w:tr w:rsidR="00735657" w:rsidRPr="006714D9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28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Henry &amp; Maya Persons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rPr>
                      <w:b/>
                      <w:color w:val="000000" w:themeColor="text1"/>
                      <w:u w:val="single"/>
                    </w:rPr>
                    <w:t>MARCH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6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Ed &amp; Liz Albright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13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Jason &amp; Mara Kelly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20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Tray &amp; Laurie Brinegar</w:t>
                  </w:r>
                </w:p>
              </w:tc>
            </w:tr>
            <w:tr w:rsidR="00735657" w:rsidRPr="006714D9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27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Patrick &amp; Jennifer Deal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rPr>
                      <w:b/>
                      <w:color w:val="000000" w:themeColor="text1"/>
                      <w:u w:val="single"/>
                    </w:rPr>
                    <w:t>APRIL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3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Mark &amp; Beth Carlisle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Kevin &amp; Liza Boykin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17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Richard &amp; Jennifer Joyner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24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Tyler &amp; Eleanore Townsend</w:t>
                  </w:r>
                </w:p>
              </w:tc>
            </w:tr>
            <w:tr w:rsidR="00735657" w:rsidRPr="006714D9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Pr="006714D9" w:rsidRDefault="00735657" w:rsidP="00735657">
                  <w:pPr>
                    <w:pStyle w:val="Events"/>
                    <w:framePr w:hSpace="180" w:wrap="around" w:vAnchor="page" w:hAnchor="margin" w:y="1018"/>
                    <w:rPr>
                      <w:b/>
                      <w:u w:val="single"/>
                    </w:rPr>
                  </w:pPr>
                  <w:r>
                    <w:rPr>
                      <w:b/>
                      <w:color w:val="000000" w:themeColor="text1"/>
                      <w:u w:val="single"/>
                    </w:rPr>
                    <w:t>MAY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1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Brad and Alison Kattelmann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8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Scott &amp; Cindy Hill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15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Brooks &amp; Mia Rice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22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Jack &amp; Suzanne Hughston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  <w:r>
                    <w:t>29</w:t>
                  </w: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  <w:r>
                    <w:t>Kevin &amp; Lunday Buffington</w:t>
                  </w: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735657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735657">
                  <w:pPr>
                    <w:pStyle w:val="Events"/>
                    <w:framePr w:hSpace="180" w:wrap="around" w:vAnchor="page" w:hAnchor="margin" w:y="1018"/>
                  </w:pPr>
                </w:p>
              </w:tc>
            </w:tr>
            <w:tr w:rsidR="00735657" w:rsidTr="008B1980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3825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735657" w:rsidRPr="004531B6" w:rsidRDefault="00735657" w:rsidP="00D344D5">
                  <w:pPr>
                    <w:pStyle w:val="Events"/>
                    <w:framePr w:hSpace="180" w:wrap="around" w:vAnchor="page" w:hAnchor="margin" w:y="1018"/>
                    <w:rPr>
                      <w:b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810" w:type="dxa"/>
                  <w:shd w:val="clear" w:color="auto" w:fill="E8F6F5" w:themeFill="accent1" w:themeFillTint="33"/>
                  <w:vAlign w:val="center"/>
                </w:tcPr>
                <w:p w:rsidR="00735657" w:rsidRDefault="00735657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</w:tr>
            <w:tr w:rsidR="00735657" w:rsidTr="008B1980">
              <w:trPr>
                <w:gridAfter w:val="1"/>
                <w:wAfter w:w="585" w:type="dxa"/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3825" w:type="dxa"/>
                  <w:shd w:val="clear" w:color="auto" w:fill="E8F6F5" w:themeFill="accent1" w:themeFillTint="33"/>
                  <w:vAlign w:val="center"/>
                </w:tcPr>
                <w:p w:rsidR="00735657" w:rsidRDefault="00735657" w:rsidP="00D344D5">
                  <w:pPr>
                    <w:pStyle w:val="Events"/>
                    <w:framePr w:hSpace="180" w:wrap="around" w:vAnchor="page" w:hAnchor="margin" w:y="1018"/>
                  </w:pPr>
                </w:p>
              </w:tc>
              <w:tc>
                <w:tcPr>
                  <w:tcW w:w="8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735657" w:rsidRDefault="00735657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D344D5">
                  <w:pPr>
                    <w:pStyle w:val="Events"/>
                    <w:framePr w:hSpace="180" w:wrap="around" w:vAnchor="page" w:hAnchor="margin" w:y="1018"/>
                  </w:pP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D344D5">
                  <w:pPr>
                    <w:pStyle w:val="Events"/>
                    <w:framePr w:hSpace="180" w:wrap="around" w:vAnchor="page" w:hAnchor="margin" w:y="1018"/>
                  </w:pP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D344D5">
                  <w:pPr>
                    <w:pStyle w:val="Events"/>
                    <w:framePr w:hSpace="180" w:wrap="around" w:vAnchor="page" w:hAnchor="margin" w:y="1018"/>
                  </w:pP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D344D5">
                  <w:pPr>
                    <w:pStyle w:val="Events"/>
                    <w:framePr w:hSpace="180" w:wrap="around" w:vAnchor="page" w:hAnchor="margin" w:y="1018"/>
                  </w:pPr>
                </w:p>
              </w:tc>
            </w:tr>
            <w:tr w:rsidR="00735657" w:rsidTr="00735657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735657" w:rsidRDefault="00735657" w:rsidP="00D344D5">
                  <w:pPr>
                    <w:pStyle w:val="Dates"/>
                    <w:framePr w:hSpace="180" w:wrap="around" w:vAnchor="page" w:hAnchor="margin" w:y="1018"/>
                  </w:pPr>
                </w:p>
              </w:tc>
              <w:tc>
                <w:tcPr>
                  <w:tcW w:w="5220" w:type="dxa"/>
                  <w:gridSpan w:val="3"/>
                  <w:shd w:val="clear" w:color="auto" w:fill="E8F6F5" w:themeFill="accent1" w:themeFillTint="33"/>
                  <w:vAlign w:val="center"/>
                </w:tcPr>
                <w:p w:rsidR="00735657" w:rsidRDefault="00735657" w:rsidP="00D344D5">
                  <w:pPr>
                    <w:pStyle w:val="Events"/>
                    <w:framePr w:hSpace="180" w:wrap="around" w:vAnchor="page" w:hAnchor="margin" w:y="1018"/>
                  </w:pPr>
                </w:p>
              </w:tc>
            </w:tr>
          </w:tbl>
          <w:p w:rsidR="007C4345" w:rsidRDefault="007C4345" w:rsidP="00380DE0"/>
        </w:tc>
      </w:tr>
    </w:tbl>
    <w:p w:rsidR="007C4345" w:rsidRDefault="007C4345">
      <w:pPr>
        <w:rPr>
          <w:noProof/>
        </w:rPr>
      </w:pPr>
    </w:p>
    <w:p w:rsidR="007C4345" w:rsidRDefault="00DC72A5" w:rsidP="00380DE0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7C4345" w:rsidRDefault="007C4345">
      <w:pPr>
        <w:spacing w:after="200" w:line="276" w:lineRule="auto"/>
        <w:rPr>
          <w:noProof/>
        </w:rPr>
      </w:pPr>
    </w:p>
    <w:p w:rsidR="007C4345" w:rsidRDefault="007C4345">
      <w:pPr>
        <w:rPr>
          <w:noProof/>
        </w:rPr>
      </w:pPr>
    </w:p>
    <w:p w:rsidR="007C4345" w:rsidRDefault="00DC72A5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uly and August"/>
      </w:tblPr>
      <w:tblGrid>
        <w:gridCol w:w="4516"/>
        <w:gridCol w:w="254"/>
        <w:gridCol w:w="4590"/>
      </w:tblGrid>
      <w:tr w:rsidR="007C4345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7C4345" w:rsidRDefault="007C4345">
            <w:pPr>
              <w:pStyle w:val="Heading1"/>
              <w:outlineLvl w:val="0"/>
            </w:pP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7C4345" w:rsidRDefault="007C4345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7C4345" w:rsidRDefault="007C4345">
            <w:pPr>
              <w:pStyle w:val="Heading1"/>
              <w:outlineLvl w:val="0"/>
            </w:pPr>
          </w:p>
        </w:tc>
      </w:tr>
      <w:tr w:rsidR="007C4345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7C4345" w:rsidRDefault="007C4345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7C4345" w:rsidRDefault="007C4345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7C4345" w:rsidRDefault="007C4345"/>
        </w:tc>
      </w:tr>
    </w:tbl>
    <w:p w:rsidR="007C4345" w:rsidRDefault="007C4345">
      <w:pPr>
        <w:rPr>
          <w:noProof/>
        </w:rPr>
      </w:pPr>
    </w:p>
    <w:p w:rsidR="007C4345" w:rsidRDefault="00DC72A5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7C4345" w:rsidRDefault="007C4345">
      <w:pPr>
        <w:rPr>
          <w:noProof/>
        </w:rPr>
      </w:pPr>
    </w:p>
    <w:p w:rsidR="007C4345" w:rsidRDefault="00DC72A5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7C4345" w:rsidRDefault="007C4345">
      <w:pPr>
        <w:rPr>
          <w:noProof/>
        </w:rPr>
      </w:pPr>
    </w:p>
    <w:sectPr w:rsidR="007C4345" w:rsidSect="004E3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44" w:rsidRDefault="00BF5A44">
      <w:pPr>
        <w:spacing w:after="0"/>
      </w:pPr>
      <w:r>
        <w:separator/>
      </w:r>
    </w:p>
  </w:endnote>
  <w:endnote w:type="continuationSeparator" w:id="0">
    <w:p w:rsidR="00BF5A44" w:rsidRDefault="00BF5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44" w:rsidRDefault="00BF5A44">
      <w:pPr>
        <w:spacing w:after="0"/>
      </w:pPr>
      <w:r>
        <w:separator/>
      </w:r>
    </w:p>
  </w:footnote>
  <w:footnote w:type="continuationSeparator" w:id="0">
    <w:p w:rsidR="00BF5A44" w:rsidRDefault="00BF5A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CD"/>
    <w:rsid w:val="00012FB8"/>
    <w:rsid w:val="000264FB"/>
    <w:rsid w:val="00026B22"/>
    <w:rsid w:val="001055DE"/>
    <w:rsid w:val="003666D4"/>
    <w:rsid w:val="00380DE0"/>
    <w:rsid w:val="003D7D48"/>
    <w:rsid w:val="004436BB"/>
    <w:rsid w:val="004531B6"/>
    <w:rsid w:val="004844C5"/>
    <w:rsid w:val="004E37CD"/>
    <w:rsid w:val="00653525"/>
    <w:rsid w:val="006714D9"/>
    <w:rsid w:val="00735657"/>
    <w:rsid w:val="00740D12"/>
    <w:rsid w:val="007C4345"/>
    <w:rsid w:val="0082245E"/>
    <w:rsid w:val="008B4451"/>
    <w:rsid w:val="00965EB7"/>
    <w:rsid w:val="00990717"/>
    <w:rsid w:val="009D6FC8"/>
    <w:rsid w:val="00A4795D"/>
    <w:rsid w:val="00A63845"/>
    <w:rsid w:val="00AE32DD"/>
    <w:rsid w:val="00B357B8"/>
    <w:rsid w:val="00BF5A44"/>
    <w:rsid w:val="00CB742B"/>
    <w:rsid w:val="00CE49CD"/>
    <w:rsid w:val="00D344D5"/>
    <w:rsid w:val="00D762C3"/>
    <w:rsid w:val="00DC72A5"/>
    <w:rsid w:val="00E031A8"/>
    <w:rsid w:val="00E80258"/>
    <w:rsid w:val="00EA7D2D"/>
    <w:rsid w:val="00F00A69"/>
    <w:rsid w:val="00F2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illiams\AppData\Roaming\Microsoft\Templates\Birthday%20and%20anniversary%20calendar.dotx" TargetMode="External"/></Relationships>
</file>

<file path=word/theme/theme1.xml><?xml version="1.0" encoding="utf-8"?>
<a:theme xmlns:a="http://schemas.openxmlformats.org/drawingml/2006/main" name="Office Theme">
  <a:themeElements>
    <a:clrScheme name="Birthday Calendar">
      <a:dk1>
        <a:sysClr val="windowText" lastClr="000000"/>
      </a:dk1>
      <a:lt1>
        <a:sysClr val="window" lastClr="FFFFFF"/>
      </a:lt1>
      <a:dk2>
        <a:srgbClr val="5A6378"/>
      </a:dk2>
      <a:lt2>
        <a:srgbClr val="CCCCCC"/>
      </a:lt2>
      <a:accent1>
        <a:srgbClr val="91D3D1"/>
      </a:accent1>
      <a:accent2>
        <a:srgbClr val="35A9BB"/>
      </a:accent2>
      <a:accent3>
        <a:srgbClr val="E66C7D"/>
      </a:accent3>
      <a:accent4>
        <a:srgbClr val="FDD525"/>
      </a:accent4>
      <a:accent5>
        <a:srgbClr val="FA9B1D"/>
      </a:accent5>
      <a:accent6>
        <a:srgbClr val="EE1C4D"/>
      </a:accent6>
      <a:hlink>
        <a:srgbClr val="E9F6F5"/>
      </a:hlink>
      <a:folHlink>
        <a:srgbClr val="68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AEE8A1-8180-440A-A138-4825ADA52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\Users\twilliams\AppData\Roaming\Microsoft\Templates\Birthday and anniversary calendar.dotx</Template>
  <TotalTime>0</TotalTime>
  <Pages>6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Williams</dc:creator>
  <cp:keywords/>
  <cp:lastModifiedBy>Tracey Tirrell Williams</cp:lastModifiedBy>
  <cp:revision>2</cp:revision>
  <cp:lastPrinted>2015-09-16T17:16:00Z</cp:lastPrinted>
  <dcterms:created xsi:type="dcterms:W3CDTF">2015-09-18T16:11:00Z</dcterms:created>
  <dcterms:modified xsi:type="dcterms:W3CDTF">2015-09-18T16:11:00Z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TC025652309991</vt:lpwstr>
  </property>
</Properties>
</file>