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349" w:rsidRPr="00D3660D" w:rsidRDefault="00574349">
      <w:pPr>
        <w:rPr>
          <w:rFonts w:ascii="Arial" w:hAnsi="Arial" w:cs="Arial"/>
          <w:sz w:val="20"/>
          <w:szCs w:val="20"/>
        </w:rPr>
      </w:pPr>
    </w:p>
    <w:p w:rsidR="00574349" w:rsidRPr="00D3660D" w:rsidRDefault="00574349">
      <w:pPr>
        <w:rPr>
          <w:rFonts w:ascii="Arial" w:hAnsi="Arial" w:cs="Arial"/>
          <w:sz w:val="20"/>
          <w:szCs w:val="20"/>
        </w:rPr>
      </w:pPr>
    </w:p>
    <w:p w:rsidR="00574349" w:rsidRPr="00D3660D" w:rsidRDefault="00574349">
      <w:pPr>
        <w:rPr>
          <w:rFonts w:ascii="Arial" w:hAnsi="Arial" w:cs="Arial"/>
          <w:sz w:val="20"/>
          <w:szCs w:val="20"/>
        </w:rPr>
      </w:pPr>
    </w:p>
    <w:p w:rsidR="00574349" w:rsidRPr="00D07C59" w:rsidRDefault="00574349" w:rsidP="00D3660D">
      <w:pPr>
        <w:spacing w:after="120" w:line="240" w:lineRule="auto"/>
        <w:ind w:firstLine="567"/>
        <w:rPr>
          <w:rFonts w:ascii="Arial" w:eastAsia="MS Mincho" w:hAnsi="Arial" w:cs="Arial"/>
          <w:b/>
          <w:bCs/>
          <w:noProof/>
          <w:color w:val="3366FF"/>
          <w:sz w:val="28"/>
          <w:szCs w:val="28"/>
          <w:lang w:val="en-US"/>
        </w:rPr>
      </w:pPr>
      <w:r>
        <w:rPr>
          <w:rFonts w:ascii="Arial" w:eastAsia="MS Mincho" w:hAnsi="Arial" w:cs="Arial"/>
          <w:b/>
          <w:bCs/>
          <w:noProof/>
          <w:color w:val="3366FF"/>
          <w:sz w:val="28"/>
          <w:szCs w:val="28"/>
          <w:lang w:val="en-US"/>
        </w:rPr>
        <w:t>ABSTRACT</w:t>
      </w:r>
      <w:r w:rsidRPr="00D07C59">
        <w:rPr>
          <w:rFonts w:ascii="Arial" w:eastAsia="MS Mincho" w:hAnsi="Arial" w:cs="Arial"/>
          <w:b/>
          <w:bCs/>
          <w:noProof/>
          <w:color w:val="3366FF"/>
          <w:sz w:val="28"/>
          <w:szCs w:val="28"/>
          <w:lang w:val="en-US"/>
        </w:rPr>
        <w:t xml:space="preserve"> PROPOSAL TEMPLATE</w:t>
      </w:r>
    </w:p>
    <w:p w:rsidR="00574349" w:rsidRPr="00D3660D" w:rsidRDefault="00574349" w:rsidP="00D3660D">
      <w:pPr>
        <w:spacing w:after="120" w:line="240" w:lineRule="auto"/>
        <w:jc w:val="center"/>
        <w:rPr>
          <w:rFonts w:ascii="Arial" w:eastAsia="MS Mincho" w:hAnsi="Arial"/>
          <w:b/>
          <w:bCs/>
          <w:noProof/>
          <w:u w:val="single"/>
          <w:lang w:val="en-US"/>
        </w:rPr>
      </w:pPr>
    </w:p>
    <w:p w:rsidR="00574349" w:rsidRDefault="00574349" w:rsidP="00D3660D">
      <w:pPr>
        <w:spacing w:after="0" w:line="240" w:lineRule="auto"/>
        <w:ind w:left="567"/>
        <w:rPr>
          <w:rFonts w:ascii="Arial" w:hAnsi="Arial" w:cs="Arial"/>
          <w:sz w:val="32"/>
          <w:szCs w:val="32"/>
          <w:lang w:val="en-GB" w:eastAsia="es-ES"/>
        </w:rPr>
      </w:pPr>
    </w:p>
    <w:p w:rsidR="00574349" w:rsidRPr="00E01A2E" w:rsidRDefault="00574349" w:rsidP="00D3660D">
      <w:pPr>
        <w:spacing w:after="0" w:line="240" w:lineRule="auto"/>
        <w:ind w:left="567"/>
        <w:rPr>
          <w:rFonts w:ascii="Arial" w:hAnsi="Arial" w:cs="Arial"/>
          <w:sz w:val="32"/>
          <w:szCs w:val="32"/>
          <w:lang w:val="en-GB" w:eastAsia="es-ES"/>
        </w:rPr>
      </w:pPr>
      <w:r w:rsidRPr="00E01A2E">
        <w:rPr>
          <w:rFonts w:ascii="Arial" w:hAnsi="Arial" w:cs="Arial"/>
          <w:sz w:val="32"/>
          <w:szCs w:val="32"/>
          <w:lang w:val="en-GB" w:eastAsia="es-ES"/>
        </w:rPr>
        <w:t>“Title: Subtitle” of paper</w:t>
      </w:r>
      <w:r>
        <w:rPr>
          <w:rFonts w:ascii="Arial" w:hAnsi="Arial" w:cs="Arial"/>
          <w:sz w:val="32"/>
          <w:szCs w:val="32"/>
          <w:lang w:val="en-GB" w:eastAsia="es-ES"/>
        </w:rPr>
        <w:t xml:space="preserve"> (a</w:t>
      </w:r>
      <w:r w:rsidRPr="00E01A2E">
        <w:rPr>
          <w:rFonts w:ascii="Arial" w:hAnsi="Arial" w:cs="Arial"/>
          <w:sz w:val="32"/>
          <w:szCs w:val="32"/>
          <w:lang w:val="en-GB" w:eastAsia="es-ES"/>
        </w:rPr>
        <w:t>rial, 16)</w:t>
      </w:r>
    </w:p>
    <w:p w:rsidR="00574349" w:rsidRPr="00D3660D" w:rsidRDefault="00574349" w:rsidP="00D3660D">
      <w:pPr>
        <w:spacing w:after="0" w:line="240" w:lineRule="auto"/>
        <w:ind w:left="567"/>
        <w:rPr>
          <w:rFonts w:ascii="Arial" w:hAnsi="Arial" w:cs="Arial"/>
          <w:b/>
          <w:bCs/>
          <w:lang w:val="en-GB" w:eastAsia="es-ES"/>
        </w:rPr>
      </w:pPr>
    </w:p>
    <w:p w:rsidR="00574349" w:rsidRDefault="00574349" w:rsidP="00D3660D">
      <w:pPr>
        <w:spacing w:after="0" w:line="240" w:lineRule="auto"/>
        <w:ind w:left="567"/>
        <w:rPr>
          <w:rFonts w:ascii="Arial" w:hAnsi="Arial" w:cs="Arial"/>
          <w:i/>
          <w:iCs/>
          <w:lang w:val="en-GB" w:eastAsia="es-ES"/>
        </w:rPr>
      </w:pPr>
      <w:r w:rsidRPr="00D3660D">
        <w:rPr>
          <w:rFonts w:ascii="Arial" w:hAnsi="Arial" w:cs="Arial"/>
          <w:i/>
          <w:iCs/>
          <w:lang w:val="en-GB" w:eastAsia="es-ES"/>
        </w:rPr>
        <w:t>Author’s name and surname,</w:t>
      </w:r>
    </w:p>
    <w:p w:rsidR="00574349" w:rsidRPr="00D3660D" w:rsidRDefault="00574349" w:rsidP="00D3660D">
      <w:pPr>
        <w:spacing w:after="0" w:line="240" w:lineRule="auto"/>
        <w:ind w:left="567"/>
        <w:rPr>
          <w:rFonts w:ascii="Arial" w:hAnsi="Arial" w:cs="Arial"/>
          <w:i/>
          <w:iCs/>
          <w:lang w:val="en-GB" w:eastAsia="es-ES"/>
        </w:rPr>
      </w:pPr>
      <w:r>
        <w:rPr>
          <w:rFonts w:ascii="Arial" w:hAnsi="Arial" w:cs="Arial"/>
          <w:i/>
          <w:iCs/>
          <w:lang w:val="en-GB" w:eastAsia="es-ES"/>
        </w:rPr>
        <w:t>Author’s email</w:t>
      </w:r>
    </w:p>
    <w:p w:rsidR="00574349" w:rsidRPr="00D3660D" w:rsidRDefault="00574349" w:rsidP="00D3660D">
      <w:pPr>
        <w:spacing w:after="0" w:line="240" w:lineRule="auto"/>
        <w:ind w:left="567"/>
        <w:rPr>
          <w:rFonts w:ascii="Arial" w:hAnsi="Arial" w:cs="Arial"/>
          <w:i/>
          <w:iCs/>
          <w:lang w:val="en-GB" w:eastAsia="es-ES"/>
        </w:rPr>
      </w:pPr>
      <w:r w:rsidRPr="00D3660D">
        <w:rPr>
          <w:rFonts w:ascii="Arial" w:hAnsi="Arial" w:cs="Arial"/>
          <w:i/>
          <w:iCs/>
          <w:lang w:val="en-GB" w:eastAsia="es-ES"/>
        </w:rPr>
        <w:t>Author’s affiliation, city, country</w:t>
      </w:r>
      <w:r>
        <w:rPr>
          <w:rFonts w:ascii="Arial" w:hAnsi="Arial" w:cs="Arial"/>
          <w:i/>
          <w:iCs/>
          <w:lang w:val="en-GB" w:eastAsia="es-ES"/>
        </w:rPr>
        <w:t xml:space="preserve"> (arial, 11, italic)</w:t>
      </w:r>
    </w:p>
    <w:p w:rsidR="00574349" w:rsidRPr="00D3660D" w:rsidRDefault="00574349" w:rsidP="00D3660D">
      <w:pPr>
        <w:spacing w:after="0" w:line="240" w:lineRule="auto"/>
        <w:ind w:left="567"/>
        <w:rPr>
          <w:rFonts w:ascii="Arial" w:hAnsi="Arial" w:cs="Arial"/>
          <w:i/>
          <w:iCs/>
          <w:lang w:val="en-GB" w:eastAsia="es-ES"/>
        </w:rPr>
      </w:pPr>
    </w:p>
    <w:p w:rsidR="00574349" w:rsidRPr="00D3660D" w:rsidRDefault="00574349" w:rsidP="00D3660D">
      <w:pPr>
        <w:spacing w:after="0" w:line="240" w:lineRule="auto"/>
        <w:ind w:left="567"/>
        <w:rPr>
          <w:rFonts w:ascii="Arial" w:hAnsi="Arial" w:cs="Arial"/>
          <w:lang w:val="en-GB" w:eastAsia="es-ES"/>
        </w:rPr>
      </w:pPr>
    </w:p>
    <w:p w:rsidR="00574349" w:rsidRPr="00D07C59" w:rsidRDefault="00574349" w:rsidP="00D3660D">
      <w:pPr>
        <w:spacing w:before="100" w:beforeAutospacing="1" w:after="100" w:afterAutospacing="1" w:line="240" w:lineRule="auto"/>
        <w:ind w:left="567" w:right="-676"/>
        <w:jc w:val="both"/>
        <w:rPr>
          <w:rFonts w:ascii="Arial" w:hAnsi="Arial" w:cs="Arial"/>
          <w:b/>
          <w:bCs/>
          <w:lang w:val="en-US" w:eastAsia="es-ES"/>
        </w:rPr>
      </w:pPr>
      <w:r w:rsidRPr="00D07C59">
        <w:rPr>
          <w:rFonts w:ascii="Arial" w:hAnsi="Arial" w:cs="Arial"/>
          <w:b/>
          <w:bCs/>
          <w:lang w:val="en-US" w:eastAsia="es-ES"/>
        </w:rPr>
        <w:t xml:space="preserve">Keywords: </w:t>
      </w:r>
    </w:p>
    <w:p w:rsidR="00574349" w:rsidRDefault="00574349" w:rsidP="00B27027">
      <w:pPr>
        <w:spacing w:before="100" w:beforeAutospacing="1" w:after="100" w:afterAutospacing="1" w:line="240" w:lineRule="auto"/>
        <w:ind w:left="567" w:right="-676"/>
        <w:jc w:val="both"/>
        <w:rPr>
          <w:rFonts w:ascii="Arial" w:hAnsi="Arial" w:cs="Arial"/>
          <w:lang w:val="en-GB" w:eastAsia="es-ES"/>
        </w:rPr>
      </w:pPr>
      <w:r w:rsidRPr="00D07C59">
        <w:rPr>
          <w:rFonts w:ascii="Arial" w:hAnsi="Arial" w:cs="Arial"/>
          <w:lang w:val="en-US" w:eastAsia="es-ES"/>
        </w:rPr>
        <w:t xml:space="preserve">Please provide here a maximum of 5 keywords, separated by commas </w:t>
      </w:r>
      <w:r w:rsidRPr="00D07C59">
        <w:rPr>
          <w:rFonts w:ascii="Arial" w:hAnsi="Arial" w:cs="Arial"/>
          <w:lang w:val="en-GB" w:eastAsia="es-ES"/>
        </w:rPr>
        <w:t>(arial, 11).</w:t>
      </w:r>
    </w:p>
    <w:p w:rsidR="00574349" w:rsidRPr="00D07C59" w:rsidRDefault="00574349" w:rsidP="00B27027">
      <w:pPr>
        <w:spacing w:before="100" w:beforeAutospacing="1" w:after="100" w:afterAutospacing="1" w:line="240" w:lineRule="auto"/>
        <w:ind w:left="567" w:right="-676"/>
        <w:jc w:val="both"/>
        <w:rPr>
          <w:rFonts w:ascii="Arial" w:hAnsi="Arial" w:cs="Arial"/>
          <w:b/>
          <w:bCs/>
          <w:lang w:val="en-US" w:eastAsia="es-ES"/>
        </w:rPr>
      </w:pPr>
      <w:r>
        <w:rPr>
          <w:rFonts w:ascii="Arial" w:hAnsi="Arial" w:cs="Arial"/>
          <w:b/>
          <w:bCs/>
          <w:lang w:val="en-US" w:eastAsia="es-ES"/>
        </w:rPr>
        <w:t>Theme</w:t>
      </w:r>
      <w:r w:rsidRPr="00D07C59">
        <w:rPr>
          <w:rFonts w:ascii="Arial" w:hAnsi="Arial" w:cs="Arial"/>
          <w:b/>
          <w:bCs/>
          <w:lang w:val="en-US" w:eastAsia="es-ES"/>
        </w:rPr>
        <w:t xml:space="preserve">: </w:t>
      </w:r>
    </w:p>
    <w:p w:rsidR="00574349" w:rsidRDefault="00574349" w:rsidP="00B27027">
      <w:pPr>
        <w:spacing w:before="100" w:beforeAutospacing="1" w:after="100" w:afterAutospacing="1" w:line="240" w:lineRule="auto"/>
        <w:ind w:left="567" w:right="-676"/>
        <w:jc w:val="both"/>
        <w:rPr>
          <w:rFonts w:ascii="Arial" w:hAnsi="Arial" w:cs="Arial"/>
          <w:lang w:val="en-GB" w:eastAsia="es-ES"/>
        </w:rPr>
      </w:pPr>
      <w:r w:rsidRPr="00D07C59">
        <w:rPr>
          <w:rFonts w:ascii="Arial" w:hAnsi="Arial" w:cs="Arial"/>
          <w:lang w:val="en-US" w:eastAsia="es-ES"/>
        </w:rPr>
        <w:t xml:space="preserve">Please provide here </w:t>
      </w:r>
      <w:r>
        <w:rPr>
          <w:rFonts w:ascii="Arial" w:hAnsi="Arial" w:cs="Arial"/>
          <w:lang w:val="en-US" w:eastAsia="es-ES"/>
        </w:rPr>
        <w:t>the theme chosen</w:t>
      </w:r>
      <w:r w:rsidRPr="00D07C59">
        <w:rPr>
          <w:rFonts w:ascii="Arial" w:hAnsi="Arial" w:cs="Arial"/>
          <w:lang w:val="en-GB" w:eastAsia="es-ES"/>
        </w:rPr>
        <w:t>.</w:t>
      </w:r>
    </w:p>
    <w:p w:rsidR="00574349" w:rsidRPr="00B27027" w:rsidRDefault="00574349" w:rsidP="00B27027">
      <w:pPr>
        <w:spacing w:before="100" w:beforeAutospacing="1" w:after="100" w:afterAutospacing="1" w:line="240" w:lineRule="auto"/>
        <w:ind w:left="567" w:right="-676"/>
        <w:jc w:val="both"/>
        <w:rPr>
          <w:rFonts w:ascii="Arial" w:hAnsi="Arial" w:cs="Arial"/>
          <w:lang w:val="en-GB" w:eastAsia="es-ES"/>
        </w:rPr>
      </w:pPr>
      <w:r>
        <w:rPr>
          <w:rFonts w:ascii="Arial" w:hAnsi="Arial" w:cs="Arial"/>
          <w:lang w:val="en-GB" w:eastAsia="es-ES"/>
        </w:rPr>
        <w:t>CIT2015</w:t>
      </w:r>
      <w:r w:rsidRPr="00B27027">
        <w:rPr>
          <w:rFonts w:ascii="Arial" w:hAnsi="Arial" w:cs="Arial"/>
          <w:lang w:val="en-GB" w:eastAsia="es-ES"/>
        </w:rPr>
        <w:t xml:space="preserve"> aims to approach </w:t>
      </w:r>
      <w:r>
        <w:rPr>
          <w:rFonts w:ascii="Arial" w:hAnsi="Arial" w:cs="Arial"/>
          <w:lang w:val="en-GB" w:eastAsia="es-ES"/>
        </w:rPr>
        <w:t>“The tourism and the sea”</w:t>
      </w:r>
      <w:r w:rsidRPr="00B27027">
        <w:rPr>
          <w:rFonts w:ascii="Arial" w:hAnsi="Arial" w:cs="Arial"/>
          <w:lang w:val="en-GB" w:eastAsia="es-ES"/>
        </w:rPr>
        <w:t xml:space="preserve"> from different </w:t>
      </w:r>
      <w:r>
        <w:rPr>
          <w:rFonts w:ascii="Arial" w:hAnsi="Arial" w:cs="Arial"/>
          <w:lang w:val="en-GB" w:eastAsia="es-ES"/>
        </w:rPr>
        <w:t>themes. Chose one:</w:t>
      </w:r>
    </w:p>
    <w:p w:rsidR="00574349" w:rsidRPr="00E83941" w:rsidRDefault="00574349" w:rsidP="00B27027">
      <w:pPr>
        <w:numPr>
          <w:ilvl w:val="0"/>
          <w:numId w:val="3"/>
        </w:numPr>
        <w:spacing w:after="0" w:line="240" w:lineRule="auto"/>
        <w:textAlignment w:val="baseline"/>
        <w:rPr>
          <w:rFonts w:ascii="Arial" w:hAnsi="Arial" w:cs="Arial"/>
          <w:color w:val="1D2123"/>
          <w:lang w:val="en-GB"/>
        </w:rPr>
      </w:pPr>
      <w:r>
        <w:rPr>
          <w:rFonts w:ascii="Arial" w:hAnsi="Arial" w:cs="Arial"/>
          <w:color w:val="1D2123"/>
          <w:lang w:val="en-GB"/>
        </w:rPr>
        <w:t>Historical and geographical perspectives.</w:t>
      </w:r>
    </w:p>
    <w:p w:rsidR="00574349" w:rsidRPr="00E83941" w:rsidRDefault="00574349" w:rsidP="00B27027">
      <w:pPr>
        <w:numPr>
          <w:ilvl w:val="0"/>
          <w:numId w:val="3"/>
        </w:numPr>
        <w:spacing w:after="0" w:line="240" w:lineRule="auto"/>
        <w:textAlignment w:val="baseline"/>
        <w:rPr>
          <w:rFonts w:ascii="Arial" w:hAnsi="Arial" w:cs="Arial"/>
          <w:color w:val="1D2123"/>
          <w:lang w:val="en-GB"/>
        </w:rPr>
      </w:pPr>
      <w:r>
        <w:rPr>
          <w:rFonts w:ascii="Arial" w:hAnsi="Arial" w:cs="Arial"/>
          <w:color w:val="1D2123"/>
          <w:lang w:val="en-GB"/>
        </w:rPr>
        <w:t>The economic importance of the sea: innovation and entrepreneurship on tourism.</w:t>
      </w:r>
    </w:p>
    <w:p w:rsidR="00574349" w:rsidRPr="00E83941" w:rsidRDefault="00574349" w:rsidP="00B27027">
      <w:pPr>
        <w:numPr>
          <w:ilvl w:val="0"/>
          <w:numId w:val="3"/>
        </w:numPr>
        <w:spacing w:after="0" w:line="240" w:lineRule="auto"/>
        <w:textAlignment w:val="baseline"/>
        <w:rPr>
          <w:rFonts w:ascii="Arial" w:hAnsi="Arial" w:cs="Arial"/>
          <w:color w:val="1D2123"/>
          <w:lang w:val="en-GB"/>
        </w:rPr>
      </w:pPr>
      <w:r>
        <w:rPr>
          <w:rFonts w:ascii="Arial" w:hAnsi="Arial" w:cs="Arial"/>
          <w:color w:val="1D2123"/>
          <w:lang w:val="en-GB"/>
        </w:rPr>
        <w:t>N</w:t>
      </w:r>
      <w:r w:rsidRPr="00E83941">
        <w:rPr>
          <w:rFonts w:ascii="Arial" w:hAnsi="Arial" w:cs="Arial"/>
          <w:color w:val="1D2123"/>
          <w:lang w:val="en-GB"/>
        </w:rPr>
        <w:t>ew offers, new products and new demands</w:t>
      </w:r>
      <w:r>
        <w:rPr>
          <w:rFonts w:ascii="Arial" w:hAnsi="Arial" w:cs="Arial"/>
          <w:color w:val="1D2123"/>
          <w:lang w:val="en-GB"/>
        </w:rPr>
        <w:t>.</w:t>
      </w:r>
      <w:r w:rsidRPr="00D949BF">
        <w:rPr>
          <w:lang w:val="en-GB"/>
        </w:rPr>
        <w:t xml:space="preserve"> </w:t>
      </w:r>
      <w:r>
        <w:rPr>
          <w:rFonts w:ascii="Arial" w:hAnsi="Arial" w:cs="Arial"/>
          <w:color w:val="1D2123"/>
          <w:lang w:val="en-GB"/>
        </w:rPr>
        <w:t>Hypes and t</w:t>
      </w:r>
      <w:r w:rsidRPr="00D949BF">
        <w:rPr>
          <w:rFonts w:ascii="Arial" w:hAnsi="Arial" w:cs="Arial"/>
          <w:color w:val="1D2123"/>
          <w:lang w:val="en-GB"/>
        </w:rPr>
        <w:t>rends in tourism</w:t>
      </w:r>
      <w:r>
        <w:rPr>
          <w:rFonts w:ascii="Arial" w:hAnsi="Arial" w:cs="Arial"/>
          <w:color w:val="1D2123"/>
          <w:lang w:val="en-GB"/>
        </w:rPr>
        <w:t>: health tourism, gastronomy, routes and other cultural activities.</w:t>
      </w:r>
    </w:p>
    <w:p w:rsidR="00574349" w:rsidRDefault="00574349" w:rsidP="00B27027">
      <w:pPr>
        <w:numPr>
          <w:ilvl w:val="0"/>
          <w:numId w:val="3"/>
        </w:numPr>
        <w:spacing w:after="0" w:line="240" w:lineRule="auto"/>
        <w:textAlignment w:val="baseline"/>
        <w:rPr>
          <w:rFonts w:ascii="Arial" w:hAnsi="Arial" w:cs="Arial"/>
          <w:color w:val="1D2123"/>
          <w:lang w:val="en-GB"/>
        </w:rPr>
      </w:pPr>
      <w:r>
        <w:rPr>
          <w:rFonts w:ascii="Arial" w:hAnsi="Arial" w:cs="Arial"/>
          <w:color w:val="1D2123"/>
          <w:lang w:val="en-GB"/>
        </w:rPr>
        <w:t>H</w:t>
      </w:r>
      <w:r w:rsidRPr="00E83941">
        <w:rPr>
          <w:rFonts w:ascii="Arial" w:hAnsi="Arial" w:cs="Arial"/>
          <w:color w:val="1D2123"/>
          <w:lang w:val="en-GB"/>
        </w:rPr>
        <w:t>eritage</w:t>
      </w:r>
      <w:r>
        <w:rPr>
          <w:rFonts w:ascii="Arial" w:hAnsi="Arial" w:cs="Arial"/>
          <w:color w:val="1D2123"/>
          <w:lang w:val="en-GB"/>
        </w:rPr>
        <w:t>, art, architecture and urban space.</w:t>
      </w:r>
    </w:p>
    <w:p w:rsidR="00574349" w:rsidRPr="00E83941" w:rsidRDefault="00574349" w:rsidP="00B27027">
      <w:pPr>
        <w:numPr>
          <w:ilvl w:val="0"/>
          <w:numId w:val="3"/>
        </w:numPr>
        <w:spacing w:after="0" w:line="240" w:lineRule="auto"/>
        <w:textAlignment w:val="baseline"/>
        <w:rPr>
          <w:rFonts w:ascii="Arial" w:hAnsi="Arial" w:cs="Arial"/>
          <w:color w:val="1D2123"/>
          <w:lang w:val="en-GB"/>
        </w:rPr>
      </w:pPr>
      <w:r>
        <w:rPr>
          <w:rFonts w:ascii="Arial" w:hAnsi="Arial" w:cs="Arial"/>
          <w:color w:val="1D2123"/>
          <w:lang w:val="en-GB"/>
        </w:rPr>
        <w:t>Maritime resources: w</w:t>
      </w:r>
      <w:r w:rsidRPr="00E83941">
        <w:rPr>
          <w:rFonts w:ascii="Arial" w:hAnsi="Arial" w:cs="Arial"/>
          <w:color w:val="1D2123"/>
          <w:lang w:val="en-GB"/>
        </w:rPr>
        <w:t xml:space="preserve">ater sports and </w:t>
      </w:r>
      <w:r>
        <w:rPr>
          <w:rFonts w:ascii="Arial" w:hAnsi="Arial" w:cs="Arial"/>
          <w:color w:val="1D2123"/>
          <w:lang w:val="en-GB"/>
        </w:rPr>
        <w:t>leisure</w:t>
      </w:r>
      <w:r w:rsidRPr="00E83941">
        <w:rPr>
          <w:rFonts w:ascii="Arial" w:hAnsi="Arial" w:cs="Arial"/>
          <w:color w:val="1D2123"/>
          <w:lang w:val="en-GB"/>
        </w:rPr>
        <w:t xml:space="preserve"> a</w:t>
      </w:r>
      <w:r>
        <w:rPr>
          <w:rFonts w:ascii="Arial" w:hAnsi="Arial" w:cs="Arial"/>
          <w:color w:val="1D2123"/>
          <w:lang w:val="en-GB"/>
        </w:rPr>
        <w:t>ctivities.</w:t>
      </w:r>
    </w:p>
    <w:p w:rsidR="00574349" w:rsidRPr="00E83941" w:rsidRDefault="00574349" w:rsidP="00B27027">
      <w:pPr>
        <w:numPr>
          <w:ilvl w:val="0"/>
          <w:numId w:val="3"/>
        </w:numPr>
        <w:spacing w:after="0" w:line="240" w:lineRule="auto"/>
        <w:textAlignment w:val="baseline"/>
        <w:rPr>
          <w:rFonts w:ascii="Arial" w:hAnsi="Arial" w:cs="Arial"/>
          <w:color w:val="1D2123"/>
          <w:lang w:val="en-GB"/>
        </w:rPr>
      </w:pPr>
      <w:r>
        <w:rPr>
          <w:rFonts w:ascii="Arial" w:hAnsi="Arial" w:cs="Arial"/>
          <w:color w:val="1D2123"/>
          <w:lang w:val="en-GB"/>
        </w:rPr>
        <w:t>R</w:t>
      </w:r>
      <w:r w:rsidRPr="00E83941">
        <w:rPr>
          <w:rFonts w:ascii="Arial" w:hAnsi="Arial" w:cs="Arial"/>
          <w:color w:val="1D2123"/>
          <w:lang w:val="en-GB"/>
        </w:rPr>
        <w:t>ivers</w:t>
      </w:r>
      <w:r>
        <w:rPr>
          <w:rFonts w:ascii="Arial" w:hAnsi="Arial" w:cs="Arial"/>
          <w:color w:val="1D2123"/>
          <w:lang w:val="en-GB"/>
        </w:rPr>
        <w:t xml:space="preserve"> and waterfronts and their economic,</w:t>
      </w:r>
      <w:r w:rsidRPr="00E83941">
        <w:rPr>
          <w:rFonts w:ascii="Arial" w:hAnsi="Arial" w:cs="Arial"/>
          <w:color w:val="1D2123"/>
          <w:lang w:val="en-GB"/>
        </w:rPr>
        <w:t xml:space="preserve"> natural and social connections with the sea</w:t>
      </w:r>
      <w:r>
        <w:rPr>
          <w:rFonts w:ascii="Arial" w:hAnsi="Arial" w:cs="Arial"/>
          <w:color w:val="1D2123"/>
          <w:lang w:val="en-GB"/>
        </w:rPr>
        <w:t xml:space="preserve"> and tourism</w:t>
      </w:r>
      <w:r w:rsidRPr="00E83941">
        <w:rPr>
          <w:rFonts w:ascii="Arial" w:hAnsi="Arial" w:cs="Arial"/>
          <w:color w:val="1D2123"/>
          <w:lang w:val="en-GB"/>
        </w:rPr>
        <w:t>.</w:t>
      </w:r>
      <w:r w:rsidR="007F1B99">
        <w:rPr>
          <w:rFonts w:ascii="Arial" w:hAnsi="Arial" w:cs="Arial"/>
          <w:color w:val="1D2123"/>
          <w:lang w:val="en-GB"/>
        </w:rPr>
        <w:t xml:space="preserve"> Climate change and tourism.</w:t>
      </w:r>
      <w:bookmarkStart w:id="0" w:name="_GoBack"/>
      <w:bookmarkEnd w:id="0"/>
    </w:p>
    <w:p w:rsidR="007F1B99" w:rsidRPr="007F1B99" w:rsidRDefault="00574349" w:rsidP="007F1B99">
      <w:pPr>
        <w:numPr>
          <w:ilvl w:val="0"/>
          <w:numId w:val="3"/>
        </w:numPr>
        <w:spacing w:after="0" w:line="240" w:lineRule="auto"/>
        <w:textAlignment w:val="baseline"/>
        <w:rPr>
          <w:rFonts w:ascii="Arial" w:hAnsi="Arial" w:cs="Arial"/>
          <w:color w:val="1D2123"/>
          <w:lang w:val="en-GB"/>
        </w:rPr>
      </w:pPr>
      <w:r w:rsidRPr="00E83941">
        <w:rPr>
          <w:rFonts w:ascii="Arial" w:hAnsi="Arial" w:cs="Arial"/>
          <w:color w:val="1D2123"/>
          <w:lang w:val="en-GB"/>
        </w:rPr>
        <w:t>Transport</w:t>
      </w:r>
      <w:r>
        <w:rPr>
          <w:rFonts w:ascii="Arial" w:hAnsi="Arial" w:cs="Arial"/>
          <w:color w:val="1D2123"/>
          <w:lang w:val="en-GB"/>
        </w:rPr>
        <w:t>s</w:t>
      </w:r>
      <w:r w:rsidRPr="00E83941">
        <w:rPr>
          <w:rFonts w:ascii="Arial" w:hAnsi="Arial" w:cs="Arial"/>
          <w:color w:val="1D2123"/>
          <w:lang w:val="en-GB"/>
        </w:rPr>
        <w:t>, safety and technological capabilities.</w:t>
      </w:r>
    </w:p>
    <w:p w:rsidR="00574349" w:rsidRDefault="00574349" w:rsidP="00D3660D">
      <w:pPr>
        <w:spacing w:after="120" w:line="240" w:lineRule="auto"/>
        <w:ind w:left="567" w:right="-675"/>
        <w:jc w:val="both"/>
        <w:rPr>
          <w:rFonts w:ascii="Arial" w:hAnsi="Arial" w:cs="Arial"/>
          <w:lang w:val="en-GB" w:eastAsia="es-ES"/>
        </w:rPr>
      </w:pPr>
    </w:p>
    <w:p w:rsidR="00574349" w:rsidRPr="00D07C59" w:rsidRDefault="00574349" w:rsidP="00D3660D">
      <w:pPr>
        <w:spacing w:after="120" w:line="240" w:lineRule="auto"/>
        <w:ind w:left="567" w:right="-675"/>
        <w:jc w:val="both"/>
        <w:rPr>
          <w:rFonts w:ascii="Arial" w:hAnsi="Arial" w:cs="Arial"/>
          <w:lang w:val="en-GB" w:eastAsia="es-ES"/>
        </w:rPr>
      </w:pPr>
      <w:r w:rsidRPr="00D07C59">
        <w:rPr>
          <w:rFonts w:ascii="Arial" w:hAnsi="Arial" w:cs="Arial"/>
          <w:b/>
          <w:bCs/>
          <w:lang w:val="en-GB" w:eastAsia="es-ES"/>
        </w:rPr>
        <w:t>Abstract:</w:t>
      </w:r>
      <w:r w:rsidRPr="00D07C59">
        <w:rPr>
          <w:rFonts w:ascii="Arial" w:hAnsi="Arial" w:cs="Arial"/>
          <w:lang w:val="en-GB" w:eastAsia="es-ES"/>
        </w:rPr>
        <w:t xml:space="preserve">  </w:t>
      </w:r>
    </w:p>
    <w:p w:rsidR="00574349" w:rsidRPr="00D07C59" w:rsidRDefault="00574349" w:rsidP="00D3660D">
      <w:pPr>
        <w:spacing w:after="120" w:line="240" w:lineRule="auto"/>
        <w:ind w:left="567" w:right="-675"/>
        <w:jc w:val="both"/>
        <w:rPr>
          <w:rFonts w:ascii="Arial" w:hAnsi="Arial" w:cs="Arial"/>
          <w:lang w:val="es-ES" w:eastAsia="es-ES"/>
        </w:rPr>
      </w:pPr>
      <w:r w:rsidRPr="00D07C59">
        <w:rPr>
          <w:rFonts w:ascii="Arial" w:hAnsi="Arial" w:cs="Arial"/>
          <w:lang w:val="en-GB" w:eastAsia="es-ES"/>
        </w:rPr>
        <w:t>Please provide text of the abstract using about 250-300 words (arial, 11).</w:t>
      </w:r>
    </w:p>
    <w:p w:rsidR="00574349" w:rsidRDefault="00574349" w:rsidP="00D3660D">
      <w:pPr>
        <w:spacing w:after="0" w:line="240" w:lineRule="auto"/>
        <w:ind w:left="567"/>
        <w:jc w:val="both"/>
        <w:rPr>
          <w:rFonts w:ascii="Arial" w:hAnsi="Arial" w:cs="Arial"/>
          <w:b/>
          <w:bCs/>
          <w:lang w:val="en-GB" w:eastAsia="es-ES"/>
        </w:rPr>
      </w:pPr>
    </w:p>
    <w:p w:rsidR="00574349" w:rsidRPr="00D07C59" w:rsidRDefault="00574349" w:rsidP="00D3660D">
      <w:pPr>
        <w:spacing w:after="0" w:line="240" w:lineRule="auto"/>
        <w:ind w:left="567"/>
        <w:jc w:val="both"/>
        <w:rPr>
          <w:rFonts w:ascii="Arial" w:hAnsi="Arial" w:cs="Arial"/>
          <w:b/>
          <w:bCs/>
          <w:lang w:val="en-GB" w:eastAsia="es-ES"/>
        </w:rPr>
      </w:pPr>
    </w:p>
    <w:p w:rsidR="00574349" w:rsidRPr="00D07C59" w:rsidRDefault="00574349" w:rsidP="00D3660D">
      <w:pPr>
        <w:spacing w:after="0" w:line="240" w:lineRule="auto"/>
        <w:ind w:left="567"/>
        <w:jc w:val="both"/>
        <w:rPr>
          <w:rFonts w:ascii="Arial" w:hAnsi="Arial" w:cs="Arial"/>
          <w:b/>
          <w:bCs/>
          <w:lang w:val="en-GB" w:eastAsia="es-ES"/>
        </w:rPr>
      </w:pPr>
      <w:r w:rsidRPr="00D07C59">
        <w:rPr>
          <w:rFonts w:ascii="Arial" w:hAnsi="Arial" w:cs="Arial"/>
          <w:b/>
          <w:bCs/>
          <w:lang w:val="en-GB" w:eastAsia="es-ES"/>
        </w:rPr>
        <w:t xml:space="preserve">Brief biodata: </w:t>
      </w:r>
    </w:p>
    <w:p w:rsidR="00574349" w:rsidRPr="00D07C59" w:rsidRDefault="00574349" w:rsidP="00D3660D">
      <w:pPr>
        <w:spacing w:after="0" w:line="240" w:lineRule="auto"/>
        <w:ind w:left="567"/>
        <w:jc w:val="both"/>
        <w:rPr>
          <w:rFonts w:ascii="Arial" w:hAnsi="Arial" w:cs="Arial"/>
          <w:b/>
          <w:bCs/>
          <w:lang w:val="en-GB" w:eastAsia="es-ES"/>
        </w:rPr>
      </w:pPr>
    </w:p>
    <w:p w:rsidR="00574349" w:rsidRPr="00D07C59" w:rsidRDefault="00574349" w:rsidP="00D3660D">
      <w:pPr>
        <w:spacing w:after="0" w:line="240" w:lineRule="auto"/>
        <w:ind w:left="567"/>
        <w:jc w:val="both"/>
        <w:rPr>
          <w:rFonts w:ascii="Arial" w:hAnsi="Arial" w:cs="Arial"/>
          <w:lang w:val="en-US" w:eastAsia="es-ES"/>
        </w:rPr>
      </w:pPr>
      <w:r w:rsidRPr="00D07C59">
        <w:rPr>
          <w:rFonts w:ascii="Arial" w:hAnsi="Arial" w:cs="Arial"/>
          <w:lang w:val="en-GB" w:eastAsia="es-ES"/>
        </w:rPr>
        <w:t>Please include a brief biodata of each author using a maximum of 100 words each. (arial, 11).</w:t>
      </w:r>
    </w:p>
    <w:p w:rsidR="00574349" w:rsidRPr="00D3660D" w:rsidRDefault="00574349">
      <w:pPr>
        <w:rPr>
          <w:rFonts w:ascii="Arial" w:hAnsi="Arial" w:cs="Arial"/>
          <w:sz w:val="20"/>
          <w:szCs w:val="20"/>
          <w:lang w:val="en-US"/>
        </w:rPr>
      </w:pPr>
    </w:p>
    <w:sectPr w:rsidR="00574349" w:rsidRPr="00D3660D" w:rsidSect="003732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9DA" w:rsidRDefault="007B19DA" w:rsidP="00D3660D">
      <w:pPr>
        <w:spacing w:after="0" w:line="240" w:lineRule="auto"/>
      </w:pPr>
      <w:r>
        <w:separator/>
      </w:r>
    </w:p>
  </w:endnote>
  <w:endnote w:type="continuationSeparator" w:id="0">
    <w:p w:rsidR="007B19DA" w:rsidRDefault="007B19DA" w:rsidP="00D3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349" w:rsidRDefault="00451018" w:rsidP="00D07C59">
    <w:pPr>
      <w:pStyle w:val="Rodap"/>
      <w:jc w:val="right"/>
    </w:pPr>
    <w:r>
      <w:rPr>
        <w:noProof/>
        <w:lang w:val="pt-PT" w:eastAsia="pt-PT"/>
      </w:rPr>
      <w:drawing>
        <wp:inline distT="0" distB="0" distL="0" distR="0">
          <wp:extent cx="666750" cy="6667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9DA" w:rsidRDefault="007B19DA" w:rsidP="00D3660D">
      <w:pPr>
        <w:spacing w:after="0" w:line="240" w:lineRule="auto"/>
      </w:pPr>
      <w:r>
        <w:separator/>
      </w:r>
    </w:p>
  </w:footnote>
  <w:footnote w:type="continuationSeparator" w:id="0">
    <w:p w:rsidR="007B19DA" w:rsidRDefault="007B19DA" w:rsidP="00D36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349" w:rsidRDefault="00451018" w:rsidP="00D3660D">
    <w:pPr>
      <w:pStyle w:val="Cabealho"/>
      <w:rPr>
        <w:noProof/>
        <w:lang w:eastAsia="nl-BE"/>
      </w:rPr>
    </w:pPr>
    <w:r>
      <w:rPr>
        <w:noProof/>
        <w:lang w:val="pt-PT" w:eastAsia="pt-PT"/>
      </w:rPr>
      <w:drawing>
        <wp:inline distT="0" distB="0" distL="0" distR="0">
          <wp:extent cx="2447925" cy="8667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4349" w:rsidRPr="00D3660D" w:rsidRDefault="00574349" w:rsidP="00D3660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B7A87"/>
    <w:multiLevelType w:val="hybridMultilevel"/>
    <w:tmpl w:val="D3FE5450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DBE3003"/>
    <w:multiLevelType w:val="multilevel"/>
    <w:tmpl w:val="5FE08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4A1C70"/>
    <w:multiLevelType w:val="hybridMultilevel"/>
    <w:tmpl w:val="4B80E4D2"/>
    <w:lvl w:ilvl="0" w:tplc="0C0A000B">
      <w:start w:val="1"/>
      <w:numFmt w:val="bullet"/>
      <w:lvlText w:val=""/>
      <w:lvlJc w:val="left"/>
      <w:pPr>
        <w:ind w:left="927" w:hanging="360"/>
      </w:pPr>
      <w:rPr>
        <w:rFonts w:ascii="Wingdings" w:hAnsi="Wingdings" w:cs="Wingdings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0D"/>
    <w:rsid w:val="00175A65"/>
    <w:rsid w:val="0037326C"/>
    <w:rsid w:val="00451018"/>
    <w:rsid w:val="0051364E"/>
    <w:rsid w:val="00574349"/>
    <w:rsid w:val="0058121C"/>
    <w:rsid w:val="005962E3"/>
    <w:rsid w:val="0073398B"/>
    <w:rsid w:val="007B19DA"/>
    <w:rsid w:val="007C00A8"/>
    <w:rsid w:val="007F1B99"/>
    <w:rsid w:val="00820CD2"/>
    <w:rsid w:val="008D16B6"/>
    <w:rsid w:val="008F004B"/>
    <w:rsid w:val="00A45BB1"/>
    <w:rsid w:val="00A909E8"/>
    <w:rsid w:val="00B27027"/>
    <w:rsid w:val="00B37DD4"/>
    <w:rsid w:val="00CB2381"/>
    <w:rsid w:val="00CE1226"/>
    <w:rsid w:val="00D07C59"/>
    <w:rsid w:val="00D3660D"/>
    <w:rsid w:val="00D949BF"/>
    <w:rsid w:val="00D96722"/>
    <w:rsid w:val="00E01A2E"/>
    <w:rsid w:val="00E8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26C"/>
    <w:pPr>
      <w:spacing w:after="160" w:line="259" w:lineRule="auto"/>
    </w:pPr>
    <w:rPr>
      <w:rFonts w:cs="Calibri"/>
      <w:lang w:val="nl-BE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D36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locked/>
    <w:rsid w:val="00D3660D"/>
  </w:style>
  <w:style w:type="paragraph" w:styleId="Rodap">
    <w:name w:val="footer"/>
    <w:basedOn w:val="Normal"/>
    <w:link w:val="RodapCarcter"/>
    <w:uiPriority w:val="99"/>
    <w:rsid w:val="00D36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D3660D"/>
  </w:style>
  <w:style w:type="paragraph" w:styleId="NormalWeb">
    <w:name w:val="Normal (Web)"/>
    <w:basedOn w:val="Normal"/>
    <w:uiPriority w:val="99"/>
    <w:rsid w:val="00D36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pertitle">
    <w:name w:val="paper title"/>
    <w:uiPriority w:val="99"/>
    <w:rsid w:val="00D3660D"/>
    <w:pPr>
      <w:spacing w:after="120"/>
      <w:jc w:val="center"/>
    </w:pPr>
    <w:rPr>
      <w:rFonts w:ascii="Times New Roman" w:eastAsia="MS Mincho" w:hAnsi="Times New Roman"/>
      <w:noProof/>
      <w:sz w:val="48"/>
      <w:szCs w:val="4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26C"/>
    <w:pPr>
      <w:spacing w:after="160" w:line="259" w:lineRule="auto"/>
    </w:pPr>
    <w:rPr>
      <w:rFonts w:cs="Calibri"/>
      <w:lang w:val="nl-BE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D36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locked/>
    <w:rsid w:val="00D3660D"/>
  </w:style>
  <w:style w:type="paragraph" w:styleId="Rodap">
    <w:name w:val="footer"/>
    <w:basedOn w:val="Normal"/>
    <w:link w:val="RodapCarcter"/>
    <w:uiPriority w:val="99"/>
    <w:rsid w:val="00D36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D3660D"/>
  </w:style>
  <w:style w:type="paragraph" w:styleId="NormalWeb">
    <w:name w:val="Normal (Web)"/>
    <w:basedOn w:val="Normal"/>
    <w:uiPriority w:val="99"/>
    <w:rsid w:val="00D36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pertitle">
    <w:name w:val="paper title"/>
    <w:uiPriority w:val="99"/>
    <w:rsid w:val="00D3660D"/>
    <w:pPr>
      <w:spacing w:after="120"/>
      <w:jc w:val="center"/>
    </w:pPr>
    <w:rPr>
      <w:rFonts w:ascii="Times New Roman" w:eastAsia="MS Mincho" w:hAnsi="Times New Roman"/>
      <w:noProof/>
      <w:sz w:val="48"/>
      <w:szCs w:val="4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27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PAPER PROPOSAL TEMPLATE</vt:lpstr>
    </vt:vector>
  </TitlesOfParts>
  <Company>iscet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PROPOSAL TEMPLATE</dc:title>
  <dc:creator>Geoffrey Hermes</dc:creator>
  <cp:lastModifiedBy>ricardopinto</cp:lastModifiedBy>
  <cp:revision>2</cp:revision>
  <dcterms:created xsi:type="dcterms:W3CDTF">2015-01-20T10:46:00Z</dcterms:created>
  <dcterms:modified xsi:type="dcterms:W3CDTF">2015-01-20T10:46:00Z</dcterms:modified>
</cp:coreProperties>
</file>