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B09" w:rsidRPr="009D545C" w:rsidRDefault="00C10B09" w:rsidP="009D545C">
      <w:pPr>
        <w:jc w:val="center"/>
        <w:rPr>
          <w:rFonts w:ascii="Times New Roman" w:hAnsi="Times New Roman"/>
          <w:b/>
          <w:sz w:val="28"/>
          <w:szCs w:val="24"/>
          <w:u w:val="single"/>
        </w:rPr>
      </w:pPr>
      <w:r w:rsidRPr="009D545C">
        <w:rPr>
          <w:rFonts w:ascii="Times New Roman" w:hAnsi="Times New Roman"/>
          <w:b/>
          <w:sz w:val="28"/>
          <w:szCs w:val="24"/>
          <w:u w:val="single"/>
        </w:rPr>
        <w:t>Disclaimer:</w:t>
      </w:r>
    </w:p>
    <w:p w:rsidR="00C10B09" w:rsidRPr="009D545C" w:rsidRDefault="00C10B09" w:rsidP="009D545C">
      <w:pPr>
        <w:jc w:val="center"/>
        <w:rPr>
          <w:rFonts w:ascii="Times New Roman" w:hAnsi="Times New Roman"/>
          <w:sz w:val="24"/>
          <w:szCs w:val="24"/>
        </w:rPr>
      </w:pPr>
      <w:r w:rsidRPr="009D545C">
        <w:rPr>
          <w:rFonts w:ascii="Times New Roman" w:hAnsi="Times New Roman"/>
          <w:sz w:val="24"/>
          <w:szCs w:val="24"/>
        </w:rPr>
        <w:t xml:space="preserve">Scholarship Sharing has posted all information from public sources including the internet, libraries, and foundations. The information posted has been screened for legitimacy by checking the scholarship’s background and long term standing, however please be aware that Scholarship Sharing </w:t>
      </w:r>
      <w:r>
        <w:rPr>
          <w:rFonts w:ascii="Times New Roman" w:hAnsi="Times New Roman"/>
          <w:sz w:val="24"/>
          <w:szCs w:val="24"/>
        </w:rPr>
        <w:t xml:space="preserve">nor its </w:t>
      </w:r>
      <w:r w:rsidRPr="009D545C">
        <w:rPr>
          <w:rFonts w:ascii="Times New Roman" w:hAnsi="Times New Roman"/>
          <w:sz w:val="24"/>
          <w:szCs w:val="24"/>
        </w:rPr>
        <w:t>affiliates</w:t>
      </w:r>
      <w:r>
        <w:rPr>
          <w:rFonts w:ascii="Times New Roman" w:hAnsi="Times New Roman"/>
          <w:sz w:val="24"/>
          <w:szCs w:val="24"/>
        </w:rPr>
        <w:t xml:space="preserve"> and partners can</w:t>
      </w:r>
      <w:r w:rsidRPr="009D545C">
        <w:rPr>
          <w:rFonts w:ascii="Times New Roman" w:hAnsi="Times New Roman"/>
          <w:sz w:val="24"/>
          <w:szCs w:val="24"/>
        </w:rPr>
        <w:t xml:space="preserve"> be held liable in the event of a scholarship being a scam. Please apply for scholarships with caution and use your own judgments when completing applications. </w:t>
      </w:r>
    </w:p>
    <w:p w:rsidR="00C10B09" w:rsidRPr="009D545C" w:rsidRDefault="00C10B09" w:rsidP="009D545C">
      <w:pPr>
        <w:jc w:val="center"/>
        <w:rPr>
          <w:rFonts w:ascii="Times New Roman" w:hAnsi="Times New Roman"/>
          <w:sz w:val="36"/>
          <w:szCs w:val="36"/>
          <w:u w:val="single"/>
        </w:rPr>
      </w:pPr>
      <w:r w:rsidRPr="009D545C">
        <w:rPr>
          <w:rFonts w:ascii="Times New Roman" w:hAnsi="Times New Roman"/>
          <w:sz w:val="36"/>
          <w:szCs w:val="36"/>
          <w:u w:val="single"/>
        </w:rPr>
        <w:t>Please read these quick tips to spot a scam:</w:t>
      </w:r>
    </w:p>
    <w:p w:rsidR="00C10B09" w:rsidRPr="009D545C" w:rsidRDefault="00C10B09" w:rsidP="00CA6875">
      <w:pPr>
        <w:numPr>
          <w:ilvl w:val="0"/>
          <w:numId w:val="6"/>
        </w:numPr>
        <w:contextualSpacing/>
        <w:rPr>
          <w:rFonts w:ascii="Times New Roman" w:hAnsi="Times New Roman"/>
          <w:sz w:val="24"/>
          <w:szCs w:val="24"/>
        </w:rPr>
      </w:pPr>
      <w:r w:rsidRPr="009D545C">
        <w:rPr>
          <w:rFonts w:ascii="Times New Roman" w:hAnsi="Times New Roman"/>
          <w:sz w:val="24"/>
          <w:szCs w:val="24"/>
        </w:rPr>
        <w:t>Money flows to the student only. Reputable scholarships never charge you to apply.</w:t>
      </w:r>
    </w:p>
    <w:p w:rsidR="00C10B09" w:rsidRPr="009D545C" w:rsidRDefault="00C10B09" w:rsidP="009D545C">
      <w:pPr>
        <w:ind w:left="720"/>
        <w:contextualSpacing/>
        <w:rPr>
          <w:rFonts w:ascii="Times New Roman" w:hAnsi="Times New Roman"/>
          <w:sz w:val="24"/>
          <w:szCs w:val="24"/>
        </w:rPr>
      </w:pPr>
    </w:p>
    <w:p w:rsidR="00C10B09" w:rsidRPr="009D545C" w:rsidRDefault="00C10B09" w:rsidP="00CA6875">
      <w:pPr>
        <w:numPr>
          <w:ilvl w:val="0"/>
          <w:numId w:val="6"/>
        </w:numPr>
        <w:contextualSpacing/>
        <w:rPr>
          <w:rFonts w:ascii="Times New Roman" w:hAnsi="Times New Roman"/>
          <w:sz w:val="24"/>
          <w:szCs w:val="24"/>
        </w:rPr>
      </w:pPr>
      <w:r w:rsidRPr="009D545C">
        <w:rPr>
          <w:rFonts w:ascii="Times New Roman" w:hAnsi="Times New Roman"/>
          <w:sz w:val="24"/>
          <w:szCs w:val="24"/>
        </w:rPr>
        <w:t>Asking for membership to an organization is not the same paying to apply for a scholarship. Check the history of the organization, their membership benefits, and make sure their payment method is secure. Never pay in cash. Always get a receipt for proof to dispute a charge with your bank if needed.</w:t>
      </w:r>
    </w:p>
    <w:p w:rsidR="00C10B09" w:rsidRPr="009D545C" w:rsidRDefault="00C10B09" w:rsidP="009D545C">
      <w:pPr>
        <w:ind w:left="720"/>
        <w:contextualSpacing/>
        <w:rPr>
          <w:rFonts w:ascii="Times New Roman" w:hAnsi="Times New Roman"/>
          <w:sz w:val="24"/>
          <w:szCs w:val="24"/>
        </w:rPr>
      </w:pPr>
    </w:p>
    <w:p w:rsidR="00C10B09" w:rsidRPr="009D545C" w:rsidRDefault="00C10B09" w:rsidP="00CA6875">
      <w:pPr>
        <w:numPr>
          <w:ilvl w:val="0"/>
          <w:numId w:val="6"/>
        </w:numPr>
        <w:contextualSpacing/>
        <w:rPr>
          <w:rFonts w:ascii="Times New Roman" w:hAnsi="Times New Roman"/>
          <w:sz w:val="24"/>
          <w:szCs w:val="24"/>
        </w:rPr>
      </w:pPr>
      <w:r w:rsidRPr="009D545C">
        <w:rPr>
          <w:rFonts w:ascii="Times New Roman" w:hAnsi="Times New Roman"/>
          <w:sz w:val="24"/>
          <w:szCs w:val="24"/>
        </w:rPr>
        <w:t xml:space="preserve">Guarantees = lies. No scholarship is a guaranteed win. </w:t>
      </w:r>
    </w:p>
    <w:p w:rsidR="00C10B09" w:rsidRPr="009D545C" w:rsidRDefault="00C10B09" w:rsidP="009D545C">
      <w:pPr>
        <w:ind w:left="720"/>
        <w:contextualSpacing/>
        <w:rPr>
          <w:rFonts w:ascii="Times New Roman" w:hAnsi="Times New Roman"/>
          <w:sz w:val="24"/>
          <w:szCs w:val="24"/>
        </w:rPr>
      </w:pPr>
    </w:p>
    <w:p w:rsidR="00C10B09" w:rsidRPr="009D545C" w:rsidRDefault="00C10B09" w:rsidP="00CA6875">
      <w:pPr>
        <w:numPr>
          <w:ilvl w:val="0"/>
          <w:numId w:val="6"/>
        </w:numPr>
        <w:contextualSpacing/>
        <w:rPr>
          <w:rFonts w:ascii="Times New Roman" w:hAnsi="Times New Roman"/>
          <w:sz w:val="24"/>
          <w:szCs w:val="24"/>
        </w:rPr>
      </w:pPr>
      <w:r w:rsidRPr="009D545C">
        <w:rPr>
          <w:rFonts w:ascii="Times New Roman" w:hAnsi="Times New Roman"/>
          <w:sz w:val="24"/>
          <w:szCs w:val="24"/>
        </w:rPr>
        <w:t>Do not apply if the scholarship application is asking for non-relevant personal information. For example: maiden name, pet name, first school you attended, email password.</w:t>
      </w:r>
    </w:p>
    <w:p w:rsidR="00C10B09" w:rsidRPr="009D545C" w:rsidRDefault="00C10B09" w:rsidP="009D545C">
      <w:pPr>
        <w:ind w:left="720"/>
        <w:contextualSpacing/>
        <w:rPr>
          <w:rFonts w:ascii="Times New Roman" w:hAnsi="Times New Roman"/>
          <w:sz w:val="24"/>
          <w:szCs w:val="24"/>
        </w:rPr>
      </w:pPr>
    </w:p>
    <w:p w:rsidR="00C10B09" w:rsidRPr="009D545C" w:rsidRDefault="00C10B09" w:rsidP="00CA6875">
      <w:pPr>
        <w:numPr>
          <w:ilvl w:val="0"/>
          <w:numId w:val="6"/>
        </w:numPr>
        <w:contextualSpacing/>
        <w:rPr>
          <w:rFonts w:ascii="Times New Roman" w:hAnsi="Times New Roman"/>
          <w:sz w:val="24"/>
          <w:szCs w:val="24"/>
        </w:rPr>
      </w:pPr>
      <w:r w:rsidRPr="009D545C">
        <w:rPr>
          <w:rFonts w:ascii="Times New Roman" w:hAnsi="Times New Roman"/>
          <w:sz w:val="24"/>
          <w:szCs w:val="24"/>
        </w:rPr>
        <w:t xml:space="preserve">Leave a website immediately if they claim they have exclusive scholarships. Legitimate scholarship search engines or foundations always post scholarships which are public to others. </w:t>
      </w:r>
    </w:p>
    <w:p w:rsidR="00C10B09" w:rsidRPr="009D545C" w:rsidRDefault="00C10B09" w:rsidP="009D545C">
      <w:pPr>
        <w:ind w:left="720"/>
        <w:contextualSpacing/>
        <w:rPr>
          <w:rFonts w:ascii="Times New Roman" w:hAnsi="Times New Roman"/>
          <w:sz w:val="24"/>
          <w:szCs w:val="24"/>
        </w:rPr>
      </w:pPr>
    </w:p>
    <w:p w:rsidR="00C10B09" w:rsidRPr="009D545C" w:rsidRDefault="00C10B09" w:rsidP="00CA6875">
      <w:pPr>
        <w:numPr>
          <w:ilvl w:val="0"/>
          <w:numId w:val="6"/>
        </w:numPr>
        <w:contextualSpacing/>
        <w:rPr>
          <w:rFonts w:ascii="Times New Roman" w:hAnsi="Times New Roman"/>
          <w:sz w:val="24"/>
          <w:szCs w:val="24"/>
        </w:rPr>
      </w:pPr>
      <w:r w:rsidRPr="009D545C">
        <w:rPr>
          <w:rFonts w:ascii="Times New Roman" w:hAnsi="Times New Roman"/>
          <w:sz w:val="24"/>
          <w:szCs w:val="24"/>
        </w:rPr>
        <w:t>Be aware of the scholarships you applied for. Co</w:t>
      </w:r>
      <w:r>
        <w:rPr>
          <w:rFonts w:ascii="Times New Roman" w:hAnsi="Times New Roman"/>
          <w:sz w:val="24"/>
          <w:szCs w:val="24"/>
        </w:rPr>
        <w:t>nsider using our tracking sheet to keep up with your applications. If you want a digital copy</w:t>
      </w:r>
      <w:r w:rsidRPr="009D545C">
        <w:rPr>
          <w:rFonts w:ascii="Times New Roman" w:hAnsi="Times New Roman"/>
          <w:sz w:val="24"/>
          <w:szCs w:val="24"/>
        </w:rPr>
        <w:t xml:space="preserve"> you can email scholarshipsharing@gmail.com. </w:t>
      </w:r>
      <w:r>
        <w:rPr>
          <w:rFonts w:ascii="Times New Roman" w:hAnsi="Times New Roman"/>
          <w:sz w:val="24"/>
          <w:szCs w:val="24"/>
        </w:rPr>
        <w:t xml:space="preserve">The tracking sheet also has several scholarship tips on how to organize your application process. </w:t>
      </w:r>
      <w:r w:rsidRPr="009D545C">
        <w:rPr>
          <w:rFonts w:ascii="Times New Roman" w:hAnsi="Times New Roman"/>
          <w:sz w:val="24"/>
          <w:szCs w:val="24"/>
        </w:rPr>
        <w:t xml:space="preserve">Don’t ever send back information or money if you </w:t>
      </w:r>
      <w:r>
        <w:rPr>
          <w:rFonts w:ascii="Times New Roman" w:hAnsi="Times New Roman"/>
          <w:sz w:val="24"/>
          <w:szCs w:val="24"/>
        </w:rPr>
        <w:t xml:space="preserve">are </w:t>
      </w:r>
      <w:r w:rsidRPr="009D545C">
        <w:rPr>
          <w:rFonts w:ascii="Times New Roman" w:hAnsi="Times New Roman"/>
          <w:sz w:val="24"/>
          <w:szCs w:val="24"/>
        </w:rPr>
        <w:t xml:space="preserve">receiving letters of potential awards you don’t recognize or remember. </w:t>
      </w:r>
    </w:p>
    <w:p w:rsidR="00C10B09" w:rsidRPr="009D545C" w:rsidRDefault="00C10B09" w:rsidP="009D545C">
      <w:pPr>
        <w:ind w:left="720"/>
        <w:contextualSpacing/>
        <w:rPr>
          <w:rFonts w:ascii="Times New Roman" w:hAnsi="Times New Roman"/>
          <w:sz w:val="24"/>
          <w:szCs w:val="24"/>
        </w:rPr>
      </w:pPr>
    </w:p>
    <w:p w:rsidR="00C10B09" w:rsidRPr="009D545C" w:rsidRDefault="00C10B09" w:rsidP="00CA6875">
      <w:pPr>
        <w:numPr>
          <w:ilvl w:val="0"/>
          <w:numId w:val="6"/>
        </w:numPr>
        <w:contextualSpacing/>
        <w:rPr>
          <w:rFonts w:ascii="Times New Roman" w:hAnsi="Times New Roman"/>
          <w:sz w:val="24"/>
          <w:szCs w:val="24"/>
        </w:rPr>
      </w:pPr>
      <w:r w:rsidRPr="009D545C">
        <w:rPr>
          <w:rFonts w:ascii="Times New Roman" w:hAnsi="Times New Roman"/>
          <w:sz w:val="24"/>
          <w:szCs w:val="24"/>
        </w:rPr>
        <w:t>If something feels, sounds, or seems ﬁshy, it probably is.</w:t>
      </w:r>
    </w:p>
    <w:p w:rsidR="00C10B09" w:rsidRDefault="00C10B09" w:rsidP="009D545C">
      <w:pPr>
        <w:spacing w:before="100" w:beforeAutospacing="1" w:after="100" w:afterAutospacing="1" w:line="225" w:lineRule="atLeast"/>
        <w:jc w:val="center"/>
        <w:rPr>
          <w:rFonts w:ascii="Times New Roman" w:hAnsi="Times New Roman"/>
          <w:b/>
          <w:color w:val="FF0000"/>
          <w:sz w:val="32"/>
          <w:szCs w:val="32"/>
          <w:u w:val="single"/>
        </w:rPr>
      </w:pPr>
      <w:r w:rsidRPr="009D545C">
        <w:rPr>
          <w:rFonts w:ascii="Times New Roman" w:hAnsi="Times New Roman"/>
          <w:sz w:val="24"/>
          <w:szCs w:val="24"/>
        </w:rPr>
        <w:t>---------------------------------------------------------------------------------------------------------------------</w:t>
      </w:r>
    </w:p>
    <w:p w:rsidR="00C10B09" w:rsidRDefault="00C10B09" w:rsidP="00262DAF">
      <w:pPr>
        <w:spacing w:before="100" w:beforeAutospacing="1" w:after="100" w:afterAutospacing="1" w:line="225" w:lineRule="atLeast"/>
        <w:jc w:val="center"/>
        <w:rPr>
          <w:rFonts w:ascii="Times New Roman" w:hAnsi="Times New Roman"/>
          <w:b/>
          <w:color w:val="FF0000"/>
          <w:sz w:val="32"/>
          <w:szCs w:val="32"/>
          <w:u w:val="single"/>
        </w:rPr>
      </w:pPr>
    </w:p>
    <w:p w:rsidR="00C10B09" w:rsidRDefault="00C10B09" w:rsidP="00262DAF">
      <w:pPr>
        <w:spacing w:before="100" w:beforeAutospacing="1" w:after="100" w:afterAutospacing="1" w:line="225" w:lineRule="atLeast"/>
        <w:jc w:val="center"/>
        <w:rPr>
          <w:rFonts w:ascii="Times New Roman" w:hAnsi="Times New Roman"/>
          <w:b/>
          <w:color w:val="FF0000"/>
          <w:sz w:val="32"/>
          <w:szCs w:val="32"/>
          <w:u w:val="single"/>
        </w:rPr>
      </w:pPr>
    </w:p>
    <w:p w:rsidR="00C10B09" w:rsidRDefault="00C10B09" w:rsidP="00331FD2">
      <w:pPr>
        <w:spacing w:before="100" w:beforeAutospacing="1" w:after="100" w:afterAutospacing="1" w:line="225" w:lineRule="atLeast"/>
        <w:jc w:val="center"/>
        <w:rPr>
          <w:rFonts w:ascii="Times New Roman" w:hAnsi="Times New Roman"/>
          <w:b/>
          <w:color w:val="FF0000"/>
          <w:sz w:val="32"/>
          <w:szCs w:val="32"/>
          <w:u w:val="single"/>
        </w:rPr>
      </w:pPr>
      <w:r w:rsidRPr="00262DAF">
        <w:rPr>
          <w:rFonts w:ascii="Times New Roman" w:hAnsi="Times New Roman"/>
          <w:b/>
          <w:color w:val="FF0000"/>
          <w:sz w:val="32"/>
          <w:szCs w:val="32"/>
          <w:u w:val="single"/>
        </w:rPr>
        <w:lastRenderedPageBreak/>
        <w:t>Scholarships for Graduate Students:</w:t>
      </w:r>
    </w:p>
    <w:p w:rsidR="00C10B09" w:rsidRPr="00F5370D" w:rsidRDefault="00C10B09" w:rsidP="00576F21">
      <w:pPr>
        <w:spacing w:after="0" w:line="240" w:lineRule="auto"/>
        <w:rPr>
          <w:rFonts w:ascii="Times New Roman" w:hAnsi="Times New Roman"/>
          <w:b/>
          <w:sz w:val="28"/>
          <w:szCs w:val="28"/>
          <w:u w:val="single"/>
        </w:rPr>
      </w:pPr>
      <w:proofErr w:type="spellStart"/>
      <w:r w:rsidRPr="00F5370D">
        <w:rPr>
          <w:rFonts w:ascii="Times New Roman" w:hAnsi="Times New Roman"/>
          <w:b/>
          <w:sz w:val="28"/>
          <w:szCs w:val="28"/>
          <w:u w:val="single"/>
        </w:rPr>
        <w:t>Wifle</w:t>
      </w:r>
      <w:proofErr w:type="spellEnd"/>
      <w:r w:rsidRPr="00F5370D">
        <w:rPr>
          <w:rFonts w:ascii="Times New Roman" w:hAnsi="Times New Roman"/>
          <w:b/>
          <w:sz w:val="28"/>
          <w:szCs w:val="28"/>
          <w:u w:val="single"/>
        </w:rPr>
        <w:t xml:space="preserve"> Scholarship Program</w:t>
      </w:r>
    </w:p>
    <w:p w:rsidR="00C10B09" w:rsidRPr="00576F21" w:rsidRDefault="0072573C" w:rsidP="00576F21">
      <w:pPr>
        <w:spacing w:after="0" w:line="240" w:lineRule="auto"/>
        <w:rPr>
          <w:rFonts w:ascii="Times New Roman" w:hAnsi="Times New Roman"/>
          <w:sz w:val="24"/>
          <w:szCs w:val="24"/>
        </w:rPr>
      </w:pPr>
      <w:hyperlink r:id="rId5" w:history="1">
        <w:r w:rsidR="00C10B09" w:rsidRPr="00576F21">
          <w:rPr>
            <w:rStyle w:val="Hyperlink"/>
            <w:rFonts w:ascii="Times New Roman" w:hAnsi="Times New Roman"/>
            <w:sz w:val="24"/>
            <w:szCs w:val="24"/>
          </w:rPr>
          <w:t>http://www.wifle.org/scholarshipprogram.htm</w:t>
        </w:r>
      </w:hyperlink>
    </w:p>
    <w:p w:rsidR="00C10B09" w:rsidRDefault="00C10B09" w:rsidP="00576F21">
      <w:pPr>
        <w:spacing w:after="0" w:line="240" w:lineRule="auto"/>
        <w:rPr>
          <w:rFonts w:ascii="Times New Roman" w:hAnsi="Times New Roman"/>
          <w:sz w:val="24"/>
          <w:szCs w:val="24"/>
        </w:rPr>
      </w:pPr>
      <w:r>
        <w:rPr>
          <w:rFonts w:ascii="Times New Roman" w:hAnsi="Times New Roman"/>
          <w:sz w:val="24"/>
          <w:szCs w:val="24"/>
          <w:highlight w:val="yellow"/>
        </w:rPr>
        <w:t>Deadline: May 1, 2016</w:t>
      </w:r>
    </w:p>
    <w:p w:rsidR="00C10B09" w:rsidRPr="00576F21" w:rsidRDefault="00C10B09" w:rsidP="00576F21">
      <w:pPr>
        <w:spacing w:after="0" w:line="240" w:lineRule="auto"/>
        <w:rPr>
          <w:rFonts w:ascii="Times New Roman" w:hAnsi="Times New Roman"/>
          <w:sz w:val="24"/>
          <w:szCs w:val="24"/>
        </w:rPr>
      </w:pPr>
    </w:p>
    <w:p w:rsidR="00C10B09" w:rsidRPr="00F5370D" w:rsidRDefault="00C10B09" w:rsidP="00F5370D">
      <w:pPr>
        <w:rPr>
          <w:rFonts w:ascii="Times New Roman" w:hAnsi="Times New Roman"/>
          <w:sz w:val="24"/>
          <w:szCs w:val="28"/>
        </w:rPr>
      </w:pPr>
      <w:r w:rsidRPr="00F5370D">
        <w:rPr>
          <w:rFonts w:ascii="Times New Roman" w:hAnsi="Times New Roman"/>
          <w:sz w:val="24"/>
          <w:szCs w:val="28"/>
        </w:rPr>
        <w:t xml:space="preserve">WIFLE Foundation, Inc. and Women in Federal Law Enforcement, Inc. (both </w:t>
      </w:r>
      <w:proofErr w:type="spellStart"/>
      <w:r w:rsidRPr="00F5370D">
        <w:rPr>
          <w:rFonts w:ascii="Times New Roman" w:hAnsi="Times New Roman"/>
          <w:sz w:val="24"/>
          <w:szCs w:val="28"/>
        </w:rPr>
        <w:t>know</w:t>
      </w:r>
      <w:proofErr w:type="spellEnd"/>
      <w:r w:rsidRPr="00F5370D">
        <w:rPr>
          <w:rFonts w:ascii="Times New Roman" w:hAnsi="Times New Roman"/>
          <w:sz w:val="24"/>
          <w:szCs w:val="28"/>
        </w:rPr>
        <w:t xml:space="preserve"> as WIFLE) are organizations with a goal to achieve gender equity within federal law enforcement through the recruitment, retention and promotion of qualified women in law enforcement.  </w:t>
      </w:r>
    </w:p>
    <w:p w:rsidR="00C10B09" w:rsidRPr="00F5370D" w:rsidRDefault="00C10B09" w:rsidP="00F5370D">
      <w:pPr>
        <w:rPr>
          <w:rFonts w:ascii="Times New Roman" w:hAnsi="Times New Roman"/>
          <w:sz w:val="24"/>
          <w:szCs w:val="28"/>
        </w:rPr>
      </w:pPr>
      <w:r w:rsidRPr="00F5370D">
        <w:rPr>
          <w:rFonts w:ascii="Times New Roman" w:hAnsi="Times New Roman"/>
          <w:sz w:val="24"/>
          <w:szCs w:val="28"/>
        </w:rPr>
        <w:t xml:space="preserve">In June 2010, the U.S. Department of Justice Statistics announced that as of 2008, according to the most recent statistics available, that women represented 15.2% of federal officers among reporting agencies. That percentage is lower than the 16.1% reported by BJS in July 2006. There remains much to be done to achieve gender balance within the federal agencies. It is in the spirit of achieving this goal that WIFLE offers Scholarships. </w:t>
      </w:r>
    </w:p>
    <w:p w:rsidR="00C10B09" w:rsidRPr="00F5370D" w:rsidRDefault="00C10B09" w:rsidP="00F5370D">
      <w:pPr>
        <w:rPr>
          <w:rFonts w:ascii="Times New Roman" w:hAnsi="Times New Roman"/>
          <w:sz w:val="24"/>
          <w:szCs w:val="28"/>
        </w:rPr>
      </w:pPr>
      <w:r w:rsidRPr="00F5370D">
        <w:rPr>
          <w:rFonts w:ascii="Times New Roman" w:hAnsi="Times New Roman"/>
          <w:sz w:val="24"/>
          <w:szCs w:val="28"/>
        </w:rPr>
        <w:t xml:space="preserve">WIFLE offers several scholarships to talented individuals to meet the demands in the field of law enforcement and to foster the professional development of those engaged in Law Enforcement. The dollar amount of each scholarship will be $2,500 but can vary based on numerous factors. Awards may be renewable on subsequent applications. </w:t>
      </w:r>
    </w:p>
    <w:p w:rsidR="00C10B09" w:rsidRPr="00F5370D" w:rsidRDefault="00C10B09" w:rsidP="00F5370D">
      <w:pPr>
        <w:rPr>
          <w:rFonts w:ascii="Times New Roman" w:hAnsi="Times New Roman"/>
          <w:sz w:val="24"/>
          <w:szCs w:val="28"/>
        </w:rPr>
      </w:pPr>
      <w:r w:rsidRPr="00F5370D">
        <w:rPr>
          <w:rFonts w:ascii="Times New Roman" w:hAnsi="Times New Roman"/>
          <w:sz w:val="24"/>
          <w:szCs w:val="28"/>
        </w:rPr>
        <w:t xml:space="preserve">WIFLE scholarships are awarded based on a student’s academic potential, achievement, and commitment to serving communities in the field of law enforcement. The scholarship is open to all eligible persons. To be eligible for the scholarship, the applicant must:  </w:t>
      </w:r>
    </w:p>
    <w:p w:rsidR="00C10B09" w:rsidRPr="00F5370D" w:rsidRDefault="00C10B09" w:rsidP="00F5370D">
      <w:pPr>
        <w:rPr>
          <w:rFonts w:ascii="Times New Roman" w:hAnsi="Times New Roman"/>
          <w:sz w:val="24"/>
          <w:szCs w:val="28"/>
        </w:rPr>
      </w:pPr>
      <w:r w:rsidRPr="00F5370D">
        <w:rPr>
          <w:rFonts w:ascii="Times New Roman" w:hAnsi="Times New Roman"/>
          <w:sz w:val="24"/>
          <w:szCs w:val="28"/>
        </w:rPr>
        <w:t xml:space="preserve">• Physically attend and be a full-time student at an accredited four-year college or university; or be currently enrolled in a full-time in a fully accredited community college with the intention of transferring to a four-year degree; </w:t>
      </w:r>
    </w:p>
    <w:p w:rsidR="00C10B09" w:rsidRPr="00F5370D" w:rsidRDefault="00C10B09" w:rsidP="00F5370D">
      <w:pPr>
        <w:rPr>
          <w:rFonts w:ascii="Times New Roman" w:hAnsi="Times New Roman"/>
          <w:sz w:val="24"/>
          <w:szCs w:val="28"/>
        </w:rPr>
      </w:pPr>
      <w:r w:rsidRPr="00F5370D">
        <w:rPr>
          <w:rFonts w:ascii="Times New Roman" w:hAnsi="Times New Roman"/>
          <w:sz w:val="24"/>
          <w:szCs w:val="28"/>
        </w:rPr>
        <w:t xml:space="preserve">• Have completed at least one full academic year of college work at an accredited college or university or community college; </w:t>
      </w:r>
    </w:p>
    <w:p w:rsidR="00C10B09" w:rsidRPr="00F5370D" w:rsidRDefault="00C10B09" w:rsidP="00F5370D">
      <w:pPr>
        <w:rPr>
          <w:rFonts w:ascii="Times New Roman" w:hAnsi="Times New Roman"/>
          <w:sz w:val="24"/>
          <w:szCs w:val="28"/>
        </w:rPr>
      </w:pPr>
      <w:r w:rsidRPr="00F5370D">
        <w:rPr>
          <w:rFonts w:ascii="Times New Roman" w:hAnsi="Times New Roman"/>
          <w:sz w:val="24"/>
          <w:szCs w:val="28"/>
        </w:rPr>
        <w:t xml:space="preserve">• Major in Criminal Justice or related discipline such as social sciences, public administration, computer science, finance, linguistic arts, chemistry, physics, etc., leading to a four-year degree (Students in graduate and postgraduate programs are also eligible;  students pursuing Associate degrees are not eligible, unless as stated above, fully articulate in the application their intention to transfer to a four-year program.); </w:t>
      </w:r>
    </w:p>
    <w:p w:rsidR="00C10B09" w:rsidRPr="00F5370D" w:rsidRDefault="00C10B09" w:rsidP="00F5370D">
      <w:pPr>
        <w:rPr>
          <w:rFonts w:ascii="Times New Roman" w:hAnsi="Times New Roman"/>
          <w:sz w:val="24"/>
          <w:szCs w:val="28"/>
        </w:rPr>
      </w:pPr>
      <w:r w:rsidRPr="00F5370D">
        <w:rPr>
          <w:rFonts w:ascii="Times New Roman" w:hAnsi="Times New Roman"/>
          <w:sz w:val="24"/>
          <w:szCs w:val="28"/>
        </w:rPr>
        <w:t xml:space="preserve">• Have a minimum 3.0 overall grade point (GPA) average; </w:t>
      </w:r>
    </w:p>
    <w:p w:rsidR="00C10B09" w:rsidRPr="00F5370D" w:rsidRDefault="00C10B09" w:rsidP="00F5370D">
      <w:pPr>
        <w:rPr>
          <w:rFonts w:ascii="Times New Roman" w:hAnsi="Times New Roman"/>
          <w:sz w:val="24"/>
          <w:szCs w:val="28"/>
        </w:rPr>
      </w:pPr>
      <w:r w:rsidRPr="00F5370D">
        <w:rPr>
          <w:rFonts w:ascii="Times New Roman" w:hAnsi="Times New Roman"/>
          <w:sz w:val="24"/>
          <w:szCs w:val="28"/>
        </w:rPr>
        <w:t xml:space="preserve">• Demonstrate a commitment to the community through a 500-word essay describing their involvement in a community project, and the results or impact of that involvement to the community; OR, if the applicant if currently serving or has served an internship with a law enforcement agency, preferably a federal law enforcement agency, the applicant must provide </w:t>
      </w:r>
      <w:r w:rsidRPr="00F5370D">
        <w:rPr>
          <w:rFonts w:ascii="Times New Roman" w:hAnsi="Times New Roman"/>
          <w:sz w:val="24"/>
          <w:szCs w:val="28"/>
        </w:rPr>
        <w:lastRenderedPageBreak/>
        <w:t xml:space="preserve">details including the name if the agency, the dates served and describe the value of the experience and the accomplishment through the internship in a 500-word essay; </w:t>
      </w:r>
    </w:p>
    <w:p w:rsidR="00C10B09" w:rsidRPr="00F5370D" w:rsidRDefault="00C10B09" w:rsidP="00F5370D">
      <w:pPr>
        <w:rPr>
          <w:rFonts w:ascii="Times New Roman" w:hAnsi="Times New Roman"/>
          <w:sz w:val="24"/>
          <w:szCs w:val="28"/>
        </w:rPr>
      </w:pPr>
      <w:r w:rsidRPr="00F5370D">
        <w:rPr>
          <w:rFonts w:ascii="Times New Roman" w:hAnsi="Times New Roman"/>
          <w:sz w:val="24"/>
          <w:szCs w:val="28"/>
        </w:rPr>
        <w:t xml:space="preserve">• Have at least one community leader or member of a community or police official sponsor their application with a written statement of support; </w:t>
      </w:r>
    </w:p>
    <w:p w:rsidR="00C10B09" w:rsidRPr="00F5370D" w:rsidRDefault="00C10B09" w:rsidP="00F5370D">
      <w:pPr>
        <w:rPr>
          <w:rFonts w:ascii="Times New Roman" w:hAnsi="Times New Roman"/>
          <w:sz w:val="24"/>
          <w:szCs w:val="28"/>
        </w:rPr>
      </w:pPr>
      <w:r w:rsidRPr="00F5370D">
        <w:rPr>
          <w:rFonts w:ascii="Times New Roman" w:hAnsi="Times New Roman"/>
          <w:sz w:val="24"/>
          <w:szCs w:val="28"/>
        </w:rPr>
        <w:t xml:space="preserve">• Submit a completed application with the required information, 500-word essay, transcripts, and a recommendation letter from a community leader or police official; </w:t>
      </w:r>
    </w:p>
    <w:p w:rsidR="00C10B09" w:rsidRPr="00F5370D" w:rsidRDefault="00C10B09" w:rsidP="00F5370D">
      <w:pPr>
        <w:rPr>
          <w:rFonts w:ascii="Times New Roman" w:hAnsi="Times New Roman"/>
          <w:sz w:val="24"/>
          <w:szCs w:val="28"/>
        </w:rPr>
      </w:pPr>
      <w:r w:rsidRPr="00F5370D">
        <w:rPr>
          <w:rFonts w:ascii="Times New Roman" w:hAnsi="Times New Roman"/>
          <w:sz w:val="24"/>
          <w:szCs w:val="28"/>
        </w:rPr>
        <w:t xml:space="preserve">• Be a citizen of the </w:t>
      </w:r>
      <w:smartTag w:uri="urn:schemas-microsoft-com:office:smarttags" w:element="place">
        <w:smartTag w:uri="urn:schemas-microsoft-com:office:smarttags" w:element="country-region">
          <w:r w:rsidRPr="00F5370D">
            <w:rPr>
              <w:rFonts w:ascii="Times New Roman" w:hAnsi="Times New Roman"/>
              <w:sz w:val="24"/>
              <w:szCs w:val="28"/>
            </w:rPr>
            <w:t>United States</w:t>
          </w:r>
        </w:smartTag>
      </w:smartTag>
      <w:r w:rsidRPr="00F5370D">
        <w:rPr>
          <w:rFonts w:ascii="Times New Roman" w:hAnsi="Times New Roman"/>
          <w:sz w:val="24"/>
          <w:szCs w:val="28"/>
        </w:rPr>
        <w:t>.</w:t>
      </w:r>
    </w:p>
    <w:p w:rsidR="00C10B09" w:rsidRDefault="00C10B09" w:rsidP="00816BB9">
      <w:pPr>
        <w:spacing w:after="0" w:line="240" w:lineRule="auto"/>
        <w:rPr>
          <w:rFonts w:ascii="Times New Roman" w:hAnsi="Times New Roman"/>
          <w:sz w:val="24"/>
          <w:szCs w:val="28"/>
        </w:rPr>
      </w:pPr>
      <w:r w:rsidRPr="00F5370D">
        <w:rPr>
          <w:rFonts w:ascii="Times New Roman" w:hAnsi="Times New Roman"/>
          <w:sz w:val="24"/>
          <w:szCs w:val="28"/>
        </w:rPr>
        <w:t>-------------------------------------------------------------------------------------</w:t>
      </w:r>
      <w:r>
        <w:rPr>
          <w:rFonts w:ascii="Times New Roman" w:hAnsi="Times New Roman"/>
          <w:sz w:val="24"/>
          <w:szCs w:val="28"/>
        </w:rPr>
        <w:t>--------------------------------</w:t>
      </w:r>
    </w:p>
    <w:p w:rsidR="00C10B09" w:rsidRPr="00325236" w:rsidRDefault="00C10B09" w:rsidP="00816BB9">
      <w:pPr>
        <w:spacing w:after="0" w:line="240" w:lineRule="auto"/>
        <w:rPr>
          <w:rFonts w:ascii="Times New Roman" w:hAnsi="Times New Roman"/>
          <w:sz w:val="24"/>
          <w:szCs w:val="28"/>
        </w:rPr>
      </w:pPr>
      <w:proofErr w:type="spellStart"/>
      <w:r w:rsidRPr="00F5370D">
        <w:rPr>
          <w:rFonts w:ascii="Times New Roman" w:hAnsi="Times New Roman"/>
          <w:b/>
          <w:kern w:val="36"/>
          <w:sz w:val="28"/>
          <w:szCs w:val="24"/>
          <w:u w:val="single"/>
        </w:rPr>
        <w:t>Giva</w:t>
      </w:r>
      <w:proofErr w:type="spellEnd"/>
      <w:r w:rsidRPr="00F5370D">
        <w:rPr>
          <w:rFonts w:ascii="Times New Roman" w:hAnsi="Times New Roman"/>
          <w:b/>
          <w:kern w:val="36"/>
          <w:sz w:val="28"/>
          <w:szCs w:val="24"/>
          <w:u w:val="single"/>
        </w:rPr>
        <w:t xml:space="preserve"> Semi-Annual Student Scholarship Award</w:t>
      </w:r>
    </w:p>
    <w:p w:rsidR="00C10B09" w:rsidRPr="00F5370D" w:rsidRDefault="0072573C" w:rsidP="00816BB9">
      <w:pPr>
        <w:spacing w:after="0" w:line="240" w:lineRule="auto"/>
        <w:rPr>
          <w:rFonts w:ascii="Times New Roman" w:hAnsi="Times New Roman"/>
          <w:b/>
          <w:color w:val="FF0000"/>
          <w:sz w:val="32"/>
          <w:szCs w:val="32"/>
          <w:u w:val="single"/>
        </w:rPr>
      </w:pPr>
      <w:hyperlink r:id="rId6" w:history="1">
        <w:r w:rsidR="00C10B09" w:rsidRPr="00F5370D">
          <w:rPr>
            <w:rFonts w:ascii="Times New Roman" w:hAnsi="Times New Roman"/>
            <w:color w:val="0000FF"/>
            <w:kern w:val="36"/>
            <w:sz w:val="24"/>
            <w:szCs w:val="24"/>
            <w:u w:val="single"/>
          </w:rPr>
          <w:t>http://www.givainc.com/scholarships/</w:t>
        </w:r>
      </w:hyperlink>
    </w:p>
    <w:p w:rsidR="00C10B09" w:rsidRPr="00F5370D" w:rsidRDefault="00C10B09" w:rsidP="00816BB9">
      <w:pPr>
        <w:spacing w:after="0" w:line="240" w:lineRule="auto"/>
        <w:outlineLvl w:val="0"/>
        <w:rPr>
          <w:rFonts w:ascii="Times New Roman" w:hAnsi="Times New Roman"/>
          <w:kern w:val="36"/>
          <w:sz w:val="24"/>
          <w:szCs w:val="24"/>
        </w:rPr>
      </w:pPr>
      <w:r>
        <w:rPr>
          <w:rFonts w:ascii="Times New Roman" w:hAnsi="Times New Roman"/>
          <w:kern w:val="36"/>
          <w:sz w:val="24"/>
          <w:szCs w:val="24"/>
          <w:highlight w:val="yellow"/>
        </w:rPr>
        <w:t xml:space="preserve">Deadline: </w:t>
      </w:r>
      <w:r w:rsidRPr="006F1E6B">
        <w:rPr>
          <w:rFonts w:ascii="Times New Roman" w:hAnsi="Times New Roman"/>
          <w:kern w:val="36"/>
          <w:sz w:val="24"/>
          <w:szCs w:val="24"/>
          <w:highlight w:val="yellow"/>
        </w:rPr>
        <w:t>June 1, 20</w:t>
      </w:r>
      <w:r w:rsidRPr="00816BB9">
        <w:rPr>
          <w:rFonts w:ascii="Times New Roman" w:hAnsi="Times New Roman"/>
          <w:kern w:val="36"/>
          <w:sz w:val="24"/>
          <w:szCs w:val="24"/>
          <w:highlight w:val="yellow"/>
        </w:rPr>
        <w:t>16</w:t>
      </w:r>
    </w:p>
    <w:p w:rsidR="00C10B09" w:rsidRPr="00F5370D" w:rsidRDefault="00C10B09" w:rsidP="00F5370D">
      <w:pPr>
        <w:spacing w:after="225" w:line="330" w:lineRule="atLeast"/>
        <w:outlineLvl w:val="1"/>
        <w:rPr>
          <w:rFonts w:ascii="Times New Roman" w:hAnsi="Times New Roman"/>
          <w:sz w:val="24"/>
          <w:szCs w:val="24"/>
        </w:rPr>
      </w:pPr>
      <w:r w:rsidRPr="00F5370D">
        <w:rPr>
          <w:rFonts w:ascii="Times New Roman" w:hAnsi="Times New Roman"/>
          <w:sz w:val="24"/>
          <w:szCs w:val="24"/>
        </w:rPr>
        <w:t>Grants for anyone attending a college or university</w:t>
      </w:r>
    </w:p>
    <w:p w:rsidR="00C10B09" w:rsidRPr="00F5370D" w:rsidRDefault="00C10B09" w:rsidP="00F5370D">
      <w:pPr>
        <w:spacing w:before="150" w:after="45" w:line="300" w:lineRule="atLeast"/>
        <w:ind w:right="150"/>
        <w:textAlignment w:val="top"/>
        <w:rPr>
          <w:rFonts w:ascii="Times New Roman" w:hAnsi="Times New Roman"/>
          <w:sz w:val="24"/>
          <w:szCs w:val="24"/>
        </w:rPr>
      </w:pPr>
      <w:proofErr w:type="spellStart"/>
      <w:r w:rsidRPr="00F5370D">
        <w:rPr>
          <w:rFonts w:ascii="Times New Roman" w:hAnsi="Times New Roman"/>
          <w:sz w:val="24"/>
          <w:szCs w:val="24"/>
        </w:rPr>
        <w:t>Giva's</w:t>
      </w:r>
      <w:proofErr w:type="spellEnd"/>
      <w:r w:rsidRPr="00F5370D">
        <w:rPr>
          <w:rFonts w:ascii="Times New Roman" w:hAnsi="Times New Roman"/>
          <w:sz w:val="24"/>
          <w:szCs w:val="24"/>
        </w:rPr>
        <w:t xml:space="preserve"> corporate student scholarship and grant award is for anyone attending a college or university. This scholarship grant is aimed at assisting undergraduate or graduate students further their education. There is no specific course of study or major required.</w:t>
      </w:r>
    </w:p>
    <w:p w:rsidR="00C10B09" w:rsidRPr="00F5370D" w:rsidRDefault="00C10B09" w:rsidP="00F5370D">
      <w:pPr>
        <w:spacing w:before="150" w:after="0" w:line="360" w:lineRule="atLeast"/>
        <w:outlineLvl w:val="2"/>
        <w:rPr>
          <w:rFonts w:ascii="Times New Roman" w:hAnsi="Times New Roman"/>
          <w:sz w:val="24"/>
          <w:szCs w:val="24"/>
        </w:rPr>
      </w:pPr>
      <w:r w:rsidRPr="00F5370D">
        <w:rPr>
          <w:rFonts w:ascii="Times New Roman" w:hAnsi="Times New Roman"/>
          <w:sz w:val="24"/>
          <w:szCs w:val="24"/>
        </w:rPr>
        <w:t>Requirements</w:t>
      </w:r>
    </w:p>
    <w:p w:rsidR="00C10B09" w:rsidRPr="00F5370D" w:rsidRDefault="00C10B09" w:rsidP="005C7A46">
      <w:pPr>
        <w:spacing w:before="150" w:after="45" w:line="300" w:lineRule="atLeast"/>
        <w:ind w:right="150"/>
        <w:textAlignment w:val="top"/>
        <w:rPr>
          <w:rFonts w:ascii="Times New Roman" w:hAnsi="Times New Roman"/>
          <w:sz w:val="24"/>
          <w:szCs w:val="24"/>
        </w:rPr>
      </w:pPr>
      <w:proofErr w:type="spellStart"/>
      <w:r w:rsidRPr="00F5370D">
        <w:rPr>
          <w:rFonts w:ascii="Times New Roman" w:hAnsi="Times New Roman"/>
          <w:sz w:val="24"/>
          <w:szCs w:val="24"/>
        </w:rPr>
        <w:t>Giva</w:t>
      </w:r>
      <w:proofErr w:type="spellEnd"/>
      <w:r w:rsidRPr="00F5370D">
        <w:rPr>
          <w:rFonts w:ascii="Times New Roman" w:hAnsi="Times New Roman"/>
          <w:sz w:val="24"/>
          <w:szCs w:val="24"/>
        </w:rPr>
        <w:t xml:space="preserve"> will award $1000 scholarships to undergraduate or graduate stude</w:t>
      </w:r>
      <w:r>
        <w:rPr>
          <w:rFonts w:ascii="Times New Roman" w:hAnsi="Times New Roman"/>
          <w:sz w:val="24"/>
          <w:szCs w:val="24"/>
        </w:rPr>
        <w:t>nts who write thoughtful essays.</w:t>
      </w:r>
    </w:p>
    <w:p w:rsidR="00C10B09" w:rsidRPr="00F5370D" w:rsidRDefault="00C10B09" w:rsidP="00F5370D">
      <w:pPr>
        <w:spacing w:before="150" w:after="45" w:line="300" w:lineRule="atLeast"/>
        <w:ind w:right="150"/>
        <w:textAlignment w:val="top"/>
        <w:rPr>
          <w:rFonts w:ascii="Times New Roman" w:hAnsi="Times New Roman"/>
          <w:sz w:val="24"/>
          <w:szCs w:val="24"/>
        </w:rPr>
      </w:pPr>
      <w:r w:rsidRPr="00F5370D">
        <w:rPr>
          <w:rFonts w:ascii="Times New Roman" w:hAnsi="Times New Roman"/>
          <w:sz w:val="24"/>
          <w:szCs w:val="24"/>
        </w:rPr>
        <w:t xml:space="preserve">The essay needs to be between 500-1000 words, and must be submitted to our mailing address no later than June 1st or December 1st of each year. A current resume must also be included with the essay. </w:t>
      </w:r>
      <w:proofErr w:type="spellStart"/>
      <w:r w:rsidRPr="00F5370D">
        <w:rPr>
          <w:rFonts w:ascii="Times New Roman" w:hAnsi="Times New Roman"/>
          <w:sz w:val="24"/>
          <w:szCs w:val="24"/>
        </w:rPr>
        <w:t>Giva</w:t>
      </w:r>
      <w:proofErr w:type="spellEnd"/>
      <w:r w:rsidRPr="00F5370D">
        <w:rPr>
          <w:rFonts w:ascii="Times New Roman" w:hAnsi="Times New Roman"/>
          <w:sz w:val="24"/>
          <w:szCs w:val="24"/>
        </w:rPr>
        <w:t xml:space="preserve"> will choose the scholarship winners and will award the scholarships by August 15th and February 15th of each year. Students can only apply once in any 12-month period.</w:t>
      </w:r>
    </w:p>
    <w:p w:rsidR="00C10B09" w:rsidRPr="00F5370D" w:rsidRDefault="00C10B09" w:rsidP="00F5370D">
      <w:pPr>
        <w:spacing w:before="150" w:after="45" w:line="300" w:lineRule="atLeast"/>
        <w:ind w:right="150"/>
        <w:textAlignment w:val="top"/>
        <w:rPr>
          <w:rFonts w:ascii="Times New Roman" w:hAnsi="Times New Roman"/>
          <w:sz w:val="24"/>
          <w:szCs w:val="24"/>
        </w:rPr>
      </w:pPr>
      <w:r w:rsidRPr="00F5370D">
        <w:rPr>
          <w:rFonts w:ascii="Times New Roman" w:hAnsi="Times New Roman"/>
          <w:sz w:val="24"/>
          <w:szCs w:val="24"/>
        </w:rPr>
        <w:t>Award winners are required to perform some community service volunteer work.</w:t>
      </w:r>
    </w:p>
    <w:p w:rsidR="00C10B09" w:rsidRPr="00F5370D" w:rsidRDefault="00C10B09" w:rsidP="00F5370D">
      <w:pPr>
        <w:spacing w:before="150" w:after="45" w:line="300" w:lineRule="atLeast"/>
        <w:ind w:right="150"/>
        <w:textAlignment w:val="top"/>
        <w:rPr>
          <w:rFonts w:ascii="Times New Roman" w:hAnsi="Times New Roman"/>
          <w:sz w:val="24"/>
          <w:szCs w:val="24"/>
        </w:rPr>
      </w:pPr>
      <w:r w:rsidRPr="00F5370D">
        <w:rPr>
          <w:rFonts w:ascii="Times New Roman" w:hAnsi="Times New Roman"/>
          <w:sz w:val="24"/>
          <w:szCs w:val="24"/>
        </w:rPr>
        <w:t xml:space="preserve">Your educational institution must post this scholarship announcement on their public web site so that all students at your school have an opportunity to apply. If you found </w:t>
      </w:r>
      <w:proofErr w:type="spellStart"/>
      <w:r w:rsidRPr="00F5370D">
        <w:rPr>
          <w:rFonts w:ascii="Times New Roman" w:hAnsi="Times New Roman"/>
          <w:sz w:val="24"/>
          <w:szCs w:val="24"/>
        </w:rPr>
        <w:t>Giva's</w:t>
      </w:r>
      <w:proofErr w:type="spellEnd"/>
      <w:r w:rsidRPr="00F5370D">
        <w:rPr>
          <w:rFonts w:ascii="Times New Roman" w:hAnsi="Times New Roman"/>
          <w:sz w:val="24"/>
          <w:szCs w:val="24"/>
        </w:rPr>
        <w:t xml:space="preserve"> scholarship on another web site, please advise your school of our scholarship and ask them to please post it on their public web site. Otherwise, you will not be eligible.</w:t>
      </w:r>
    </w:p>
    <w:p w:rsidR="00C10B09" w:rsidRPr="00F5370D" w:rsidRDefault="00C10B09" w:rsidP="00F5370D">
      <w:pPr>
        <w:spacing w:before="150" w:after="45" w:line="300" w:lineRule="atLeast"/>
        <w:ind w:right="150"/>
        <w:textAlignment w:val="top"/>
        <w:rPr>
          <w:rFonts w:ascii="Times New Roman" w:hAnsi="Times New Roman"/>
          <w:sz w:val="24"/>
          <w:szCs w:val="24"/>
        </w:rPr>
      </w:pPr>
      <w:r w:rsidRPr="00F5370D">
        <w:rPr>
          <w:rFonts w:ascii="Times New Roman" w:hAnsi="Times New Roman"/>
          <w:sz w:val="24"/>
          <w:szCs w:val="24"/>
        </w:rPr>
        <w:t xml:space="preserve">Essays are competitively judged in a public forum and may be posted anonymously on </w:t>
      </w:r>
      <w:proofErr w:type="spellStart"/>
      <w:r w:rsidRPr="00F5370D">
        <w:rPr>
          <w:rFonts w:ascii="Times New Roman" w:hAnsi="Times New Roman"/>
          <w:sz w:val="24"/>
          <w:szCs w:val="24"/>
        </w:rPr>
        <w:t>Giva's</w:t>
      </w:r>
      <w:proofErr w:type="spellEnd"/>
      <w:r w:rsidRPr="00F5370D">
        <w:rPr>
          <w:rFonts w:ascii="Times New Roman" w:hAnsi="Times New Roman"/>
          <w:sz w:val="24"/>
          <w:szCs w:val="24"/>
        </w:rPr>
        <w:t xml:space="preserve"> public web site for judging so do not include private information in your essay or anything you do not want posted on the Internet.</w:t>
      </w:r>
    </w:p>
    <w:p w:rsidR="00C10B09" w:rsidRPr="00F5370D" w:rsidRDefault="00C10B09" w:rsidP="00F5370D">
      <w:pPr>
        <w:spacing w:before="150" w:after="0" w:line="360" w:lineRule="atLeast"/>
        <w:outlineLvl w:val="2"/>
        <w:rPr>
          <w:rFonts w:ascii="Times New Roman" w:hAnsi="Times New Roman"/>
          <w:sz w:val="24"/>
          <w:szCs w:val="24"/>
        </w:rPr>
      </w:pPr>
      <w:r>
        <w:rPr>
          <w:rFonts w:ascii="Times New Roman" w:hAnsi="Times New Roman"/>
          <w:sz w:val="24"/>
          <w:szCs w:val="24"/>
        </w:rPr>
        <w:t>Eligibility:</w:t>
      </w:r>
    </w:p>
    <w:p w:rsidR="00C10B09" w:rsidRPr="00F5370D" w:rsidRDefault="00C10B09" w:rsidP="00F5370D">
      <w:pPr>
        <w:spacing w:before="150" w:after="45" w:line="300" w:lineRule="atLeast"/>
        <w:ind w:right="150"/>
        <w:textAlignment w:val="top"/>
        <w:rPr>
          <w:rFonts w:ascii="Times New Roman" w:hAnsi="Times New Roman"/>
          <w:sz w:val="24"/>
          <w:szCs w:val="24"/>
        </w:rPr>
      </w:pPr>
      <w:r w:rsidRPr="00F5370D">
        <w:rPr>
          <w:rFonts w:ascii="Times New Roman" w:hAnsi="Times New Roman"/>
          <w:sz w:val="24"/>
          <w:szCs w:val="24"/>
        </w:rPr>
        <w:t xml:space="preserve">All students, regardless of major, currently attending a college or university degree program either full or part-time are eligible and encouraged to apply. The award is for school tuition so </w:t>
      </w:r>
      <w:r w:rsidRPr="00F5370D">
        <w:rPr>
          <w:rFonts w:ascii="Times New Roman" w:hAnsi="Times New Roman"/>
          <w:sz w:val="24"/>
          <w:szCs w:val="24"/>
        </w:rPr>
        <w:lastRenderedPageBreak/>
        <w:t xml:space="preserve">the scholarship check will be written out to the student's educational institution. </w:t>
      </w:r>
      <w:proofErr w:type="spellStart"/>
      <w:r w:rsidRPr="00F5370D">
        <w:rPr>
          <w:rFonts w:ascii="Times New Roman" w:hAnsi="Times New Roman"/>
          <w:sz w:val="24"/>
          <w:szCs w:val="24"/>
        </w:rPr>
        <w:t>Giva</w:t>
      </w:r>
      <w:proofErr w:type="spellEnd"/>
      <w:r w:rsidRPr="00F5370D">
        <w:rPr>
          <w:rFonts w:ascii="Times New Roman" w:hAnsi="Times New Roman"/>
          <w:sz w:val="24"/>
          <w:szCs w:val="24"/>
        </w:rPr>
        <w:t xml:space="preserve"> employees, family relatives and vendors are not eligible.</w:t>
      </w:r>
    </w:p>
    <w:p w:rsidR="00C10B09" w:rsidRPr="00F5370D" w:rsidRDefault="00C10B09" w:rsidP="00F5370D">
      <w:pPr>
        <w:spacing w:before="150" w:after="45" w:line="300" w:lineRule="atLeast"/>
        <w:ind w:right="150"/>
        <w:textAlignment w:val="top"/>
        <w:rPr>
          <w:rFonts w:ascii="Times New Roman" w:hAnsi="Times New Roman"/>
          <w:sz w:val="24"/>
          <w:szCs w:val="24"/>
        </w:rPr>
      </w:pPr>
      <w:r w:rsidRPr="00F5370D">
        <w:rPr>
          <w:rFonts w:ascii="Times New Roman" w:hAnsi="Times New Roman"/>
          <w:sz w:val="24"/>
          <w:szCs w:val="24"/>
        </w:rPr>
        <w:t xml:space="preserve">You must send a hard copy of this application, essay and resume to </w:t>
      </w:r>
      <w:proofErr w:type="spellStart"/>
      <w:r w:rsidRPr="00F5370D">
        <w:rPr>
          <w:rFonts w:ascii="Times New Roman" w:hAnsi="Times New Roman"/>
          <w:sz w:val="24"/>
          <w:szCs w:val="24"/>
        </w:rPr>
        <w:t>Giva's</w:t>
      </w:r>
      <w:proofErr w:type="spellEnd"/>
      <w:r w:rsidRPr="00F5370D">
        <w:rPr>
          <w:rFonts w:ascii="Times New Roman" w:hAnsi="Times New Roman"/>
          <w:sz w:val="24"/>
          <w:szCs w:val="24"/>
        </w:rPr>
        <w:t xml:space="preserve"> headquarters mailing address and also send </w:t>
      </w:r>
      <w:proofErr w:type="spellStart"/>
      <w:r w:rsidRPr="00F5370D">
        <w:rPr>
          <w:rFonts w:ascii="Times New Roman" w:hAnsi="Times New Roman"/>
          <w:sz w:val="24"/>
          <w:szCs w:val="24"/>
        </w:rPr>
        <w:t>Giva</w:t>
      </w:r>
      <w:proofErr w:type="spellEnd"/>
      <w:r w:rsidRPr="00F5370D">
        <w:rPr>
          <w:rFonts w:ascii="Times New Roman" w:hAnsi="Times New Roman"/>
          <w:sz w:val="24"/>
          <w:szCs w:val="24"/>
        </w:rPr>
        <w:t xml:space="preserve"> an electronic version of all documents. Please see the application for emailing instructions.</w:t>
      </w:r>
    </w:p>
    <w:p w:rsidR="00C10B09" w:rsidRPr="00F5370D" w:rsidRDefault="00C10B09" w:rsidP="00F5370D">
      <w:pPr>
        <w:spacing w:after="0" w:line="300" w:lineRule="atLeast"/>
        <w:textAlignment w:val="top"/>
        <w:rPr>
          <w:rFonts w:ascii="Times New Roman" w:hAnsi="Times New Roman"/>
          <w:sz w:val="24"/>
          <w:szCs w:val="24"/>
        </w:rPr>
      </w:pPr>
      <w:r w:rsidRPr="00F5370D">
        <w:rPr>
          <w:rFonts w:ascii="Times New Roman" w:hAnsi="Times New Roman"/>
          <w:sz w:val="24"/>
          <w:szCs w:val="24"/>
        </w:rPr>
        <w:t>--------------------------------------------------------------------------------------------------</w:t>
      </w:r>
    </w:p>
    <w:p w:rsidR="00C10B09" w:rsidRDefault="00C10B09" w:rsidP="00FC5D71">
      <w:pPr>
        <w:shd w:val="clear" w:color="auto" w:fill="FFFFFF"/>
        <w:spacing w:after="0" w:line="240" w:lineRule="atLeast"/>
        <w:rPr>
          <w:rFonts w:ascii="Times New Roman" w:hAnsi="Times New Roman"/>
          <w:b/>
          <w:bCs/>
          <w:color w:val="000000"/>
          <w:sz w:val="28"/>
          <w:szCs w:val="24"/>
          <w:u w:val="single"/>
        </w:rPr>
      </w:pPr>
      <w:r w:rsidRPr="00331FD2">
        <w:rPr>
          <w:rFonts w:ascii="Times New Roman" w:hAnsi="Times New Roman"/>
          <w:b/>
          <w:bCs/>
          <w:color w:val="000000"/>
          <w:sz w:val="28"/>
          <w:szCs w:val="24"/>
          <w:u w:val="single"/>
        </w:rPr>
        <w:t>Cory L. Richards Memorial Scholarship Program</w:t>
      </w:r>
    </w:p>
    <w:p w:rsidR="00C10B09" w:rsidRPr="00816BB9" w:rsidRDefault="0072573C" w:rsidP="00FC5D71">
      <w:pPr>
        <w:shd w:val="clear" w:color="auto" w:fill="FFFFFF"/>
        <w:spacing w:after="0" w:line="240" w:lineRule="atLeast"/>
        <w:rPr>
          <w:rFonts w:ascii="Times New Roman" w:hAnsi="Times New Roman"/>
          <w:bCs/>
          <w:color w:val="000000"/>
          <w:sz w:val="24"/>
          <w:szCs w:val="24"/>
          <w:u w:val="single"/>
        </w:rPr>
      </w:pPr>
      <w:hyperlink r:id="rId7" w:history="1">
        <w:r w:rsidR="00C10B09" w:rsidRPr="00331FD2">
          <w:rPr>
            <w:rStyle w:val="Hyperlink"/>
            <w:rFonts w:ascii="Times New Roman" w:hAnsi="Times New Roman"/>
            <w:bCs/>
            <w:sz w:val="24"/>
            <w:szCs w:val="24"/>
          </w:rPr>
          <w:t>http://www.guttmacher.org/richardsscholarship/</w:t>
        </w:r>
      </w:hyperlink>
    </w:p>
    <w:p w:rsidR="00C10B09" w:rsidRPr="00331FD2" w:rsidRDefault="00C10B09" w:rsidP="00FC5D71">
      <w:pPr>
        <w:shd w:val="clear" w:color="auto" w:fill="FFFFFF"/>
        <w:spacing w:after="0" w:line="240" w:lineRule="atLeast"/>
        <w:rPr>
          <w:rFonts w:ascii="Times New Roman" w:hAnsi="Times New Roman"/>
          <w:bCs/>
          <w:color w:val="000000"/>
          <w:sz w:val="24"/>
          <w:szCs w:val="24"/>
        </w:rPr>
      </w:pPr>
      <w:r>
        <w:rPr>
          <w:rFonts w:ascii="Times New Roman" w:hAnsi="Times New Roman"/>
          <w:bCs/>
          <w:color w:val="000000"/>
          <w:sz w:val="24"/>
          <w:szCs w:val="24"/>
          <w:highlight w:val="yellow"/>
        </w:rPr>
        <w:t>Deadline: Currently closed. Last deadline was March 27, 2015</w:t>
      </w:r>
    </w:p>
    <w:p w:rsidR="00C10B09" w:rsidRDefault="00C10B09" w:rsidP="00FC5D71">
      <w:pPr>
        <w:shd w:val="clear" w:color="auto" w:fill="FFFFFF"/>
        <w:spacing w:after="0" w:line="240" w:lineRule="atLeast"/>
        <w:rPr>
          <w:rFonts w:ascii="Times New Roman" w:hAnsi="Times New Roman"/>
          <w:b/>
          <w:bCs/>
          <w:color w:val="000000"/>
          <w:sz w:val="28"/>
          <w:szCs w:val="24"/>
          <w:u w:val="single"/>
        </w:rPr>
      </w:pPr>
    </w:p>
    <w:p w:rsidR="00C10B09" w:rsidRPr="00331FD2" w:rsidRDefault="00C10B09" w:rsidP="00331FD2">
      <w:pPr>
        <w:shd w:val="clear" w:color="auto" w:fill="FFFFFF"/>
        <w:spacing w:after="0" w:line="240" w:lineRule="atLeast"/>
        <w:rPr>
          <w:rFonts w:ascii="Times New Roman" w:hAnsi="Times New Roman"/>
          <w:bCs/>
          <w:color w:val="000000"/>
          <w:sz w:val="24"/>
          <w:szCs w:val="24"/>
        </w:rPr>
      </w:pPr>
      <w:r w:rsidRPr="00331FD2">
        <w:rPr>
          <w:rFonts w:ascii="Times New Roman" w:hAnsi="Times New Roman"/>
          <w:bCs/>
          <w:color w:val="000000"/>
          <w:sz w:val="24"/>
          <w:szCs w:val="24"/>
        </w:rPr>
        <w:t>Applicants to The Cory L. Richards Memo</w:t>
      </w:r>
      <w:r>
        <w:rPr>
          <w:rFonts w:ascii="Times New Roman" w:hAnsi="Times New Roman"/>
          <w:bCs/>
          <w:color w:val="000000"/>
          <w:sz w:val="24"/>
          <w:szCs w:val="24"/>
        </w:rPr>
        <w:t>rial Scholarship Program must:</w:t>
      </w:r>
    </w:p>
    <w:p w:rsidR="00C10B09" w:rsidRPr="00331FD2" w:rsidRDefault="00C10B09" w:rsidP="00331FD2">
      <w:pPr>
        <w:shd w:val="clear" w:color="auto" w:fill="FFFFFF"/>
        <w:spacing w:after="0" w:line="240" w:lineRule="atLeast"/>
        <w:rPr>
          <w:rFonts w:ascii="Times New Roman" w:hAnsi="Times New Roman"/>
          <w:bCs/>
          <w:color w:val="000000"/>
          <w:sz w:val="24"/>
          <w:szCs w:val="24"/>
        </w:rPr>
      </w:pPr>
      <w:r w:rsidRPr="00331FD2">
        <w:rPr>
          <w:rFonts w:ascii="Times New Roman" w:hAnsi="Times New Roman"/>
          <w:bCs/>
          <w:color w:val="000000"/>
          <w:sz w:val="24"/>
          <w:szCs w:val="24"/>
        </w:rPr>
        <w:t xml:space="preserve"> </w:t>
      </w:r>
    </w:p>
    <w:p w:rsidR="00C10B09" w:rsidRDefault="00C10B09" w:rsidP="00CA6875">
      <w:pPr>
        <w:pStyle w:val="ListParagraph"/>
        <w:numPr>
          <w:ilvl w:val="0"/>
          <w:numId w:val="11"/>
        </w:numPr>
        <w:shd w:val="clear" w:color="auto" w:fill="FFFFFF"/>
        <w:spacing w:after="0" w:line="240" w:lineRule="atLeast"/>
        <w:rPr>
          <w:rFonts w:ascii="Times New Roman" w:hAnsi="Times New Roman"/>
          <w:bCs/>
          <w:color w:val="000000"/>
          <w:sz w:val="24"/>
          <w:szCs w:val="24"/>
        </w:rPr>
      </w:pPr>
      <w:r w:rsidRPr="00331FD2">
        <w:rPr>
          <w:rFonts w:ascii="Times New Roman" w:hAnsi="Times New Roman"/>
          <w:bCs/>
          <w:color w:val="000000"/>
          <w:sz w:val="24"/>
          <w:szCs w:val="24"/>
        </w:rPr>
        <w:t xml:space="preserve">Be pursuing an advanced degree (either Masters or Doctoral) in Public Policy or Public Health. </w:t>
      </w:r>
    </w:p>
    <w:p w:rsidR="00C10B09" w:rsidRPr="00331FD2" w:rsidRDefault="00C10B09" w:rsidP="00CA6875">
      <w:pPr>
        <w:pStyle w:val="ListParagraph"/>
        <w:numPr>
          <w:ilvl w:val="0"/>
          <w:numId w:val="11"/>
        </w:numPr>
        <w:shd w:val="clear" w:color="auto" w:fill="FFFFFF"/>
        <w:spacing w:after="0" w:line="240" w:lineRule="atLeast"/>
        <w:rPr>
          <w:rFonts w:ascii="Times New Roman" w:hAnsi="Times New Roman"/>
          <w:bCs/>
          <w:color w:val="000000"/>
          <w:sz w:val="24"/>
          <w:szCs w:val="24"/>
        </w:rPr>
      </w:pPr>
      <w:r w:rsidRPr="00331FD2">
        <w:rPr>
          <w:rFonts w:ascii="Times New Roman" w:hAnsi="Times New Roman"/>
          <w:bCs/>
          <w:color w:val="000000"/>
          <w:sz w:val="24"/>
          <w:szCs w:val="24"/>
        </w:rPr>
        <w:t>Be entering or currently enrolled full-time in an accredited graduate-level program for the entire upcoming academic year.</w:t>
      </w:r>
    </w:p>
    <w:p w:rsidR="00C10B09" w:rsidRPr="00331FD2" w:rsidRDefault="00C10B09" w:rsidP="00CA6875">
      <w:pPr>
        <w:pStyle w:val="ListParagraph"/>
        <w:numPr>
          <w:ilvl w:val="0"/>
          <w:numId w:val="11"/>
        </w:numPr>
        <w:shd w:val="clear" w:color="auto" w:fill="FFFFFF"/>
        <w:spacing w:after="0" w:line="240" w:lineRule="atLeast"/>
        <w:rPr>
          <w:rFonts w:ascii="Times New Roman" w:hAnsi="Times New Roman"/>
          <w:bCs/>
          <w:color w:val="000000"/>
          <w:sz w:val="24"/>
          <w:szCs w:val="24"/>
        </w:rPr>
      </w:pPr>
      <w:r w:rsidRPr="00331FD2">
        <w:rPr>
          <w:rFonts w:ascii="Times New Roman" w:hAnsi="Times New Roman"/>
          <w:bCs/>
          <w:color w:val="000000"/>
          <w:sz w:val="24"/>
          <w:szCs w:val="24"/>
        </w:rPr>
        <w:t xml:space="preserve">Have a minimum grade point average of 3.0 on a 4.0 scale (or its equivalent). </w:t>
      </w:r>
    </w:p>
    <w:p w:rsidR="00C10B09" w:rsidRPr="00331FD2" w:rsidRDefault="00C10B09" w:rsidP="00331FD2">
      <w:pPr>
        <w:shd w:val="clear" w:color="auto" w:fill="FFFFFF"/>
        <w:spacing w:after="0" w:line="240" w:lineRule="atLeast"/>
        <w:rPr>
          <w:rFonts w:ascii="Times New Roman" w:hAnsi="Times New Roman"/>
          <w:bCs/>
          <w:color w:val="000000"/>
          <w:sz w:val="24"/>
          <w:szCs w:val="24"/>
        </w:rPr>
      </w:pPr>
      <w:r w:rsidRPr="00331FD2">
        <w:rPr>
          <w:rFonts w:ascii="Times New Roman" w:hAnsi="Times New Roman"/>
          <w:bCs/>
          <w:color w:val="000000"/>
          <w:sz w:val="24"/>
          <w:szCs w:val="24"/>
        </w:rPr>
        <w:t xml:space="preserve"> </w:t>
      </w:r>
    </w:p>
    <w:p w:rsidR="00C10B09" w:rsidRPr="00331FD2" w:rsidRDefault="00C10B09" w:rsidP="00331FD2">
      <w:pPr>
        <w:shd w:val="clear" w:color="auto" w:fill="FFFFFF"/>
        <w:spacing w:after="0" w:line="240" w:lineRule="atLeast"/>
        <w:rPr>
          <w:rFonts w:ascii="Times New Roman" w:hAnsi="Times New Roman"/>
          <w:bCs/>
          <w:color w:val="000000"/>
          <w:sz w:val="24"/>
          <w:szCs w:val="24"/>
        </w:rPr>
      </w:pPr>
      <w:r w:rsidRPr="00331FD2">
        <w:rPr>
          <w:rFonts w:ascii="Times New Roman" w:hAnsi="Times New Roman"/>
          <w:bCs/>
          <w:color w:val="000000"/>
          <w:sz w:val="24"/>
          <w:szCs w:val="24"/>
        </w:rPr>
        <w:t>If selected as a recipient, the student will receive an award of $15,000 (U.S.). One (1) aw</w:t>
      </w:r>
      <w:r>
        <w:rPr>
          <w:rFonts w:ascii="Times New Roman" w:hAnsi="Times New Roman"/>
          <w:bCs/>
          <w:color w:val="000000"/>
          <w:sz w:val="24"/>
          <w:szCs w:val="24"/>
        </w:rPr>
        <w:t xml:space="preserve">ard will be granted each year. </w:t>
      </w:r>
      <w:r w:rsidRPr="00331FD2">
        <w:rPr>
          <w:rFonts w:ascii="Times New Roman" w:hAnsi="Times New Roman"/>
          <w:bCs/>
          <w:color w:val="000000"/>
          <w:sz w:val="24"/>
          <w:szCs w:val="24"/>
        </w:rPr>
        <w:t xml:space="preserve">Awards are not renewable. Past recipients may not reapply. </w:t>
      </w:r>
    </w:p>
    <w:p w:rsidR="00C10B09" w:rsidRPr="00F04AA0" w:rsidRDefault="00C10B09" w:rsidP="00F04AA0">
      <w:pPr>
        <w:shd w:val="clear" w:color="auto" w:fill="FFFFFF"/>
        <w:spacing w:after="0" w:line="240" w:lineRule="atLeast"/>
        <w:rPr>
          <w:rFonts w:ascii="Times New Roman" w:hAnsi="Times New Roman"/>
          <w:bCs/>
          <w:color w:val="000000"/>
          <w:sz w:val="24"/>
          <w:szCs w:val="24"/>
        </w:rPr>
      </w:pPr>
      <w:r>
        <w:rPr>
          <w:rFonts w:ascii="Times New Roman" w:hAnsi="Times New Roman"/>
          <w:bCs/>
          <w:color w:val="000000"/>
          <w:sz w:val="24"/>
          <w:szCs w:val="24"/>
        </w:rPr>
        <w:t>---------------------------------------------------------------------------------------------------------------------</w:t>
      </w:r>
      <w:r w:rsidRPr="00F04AA0">
        <w:rPr>
          <w:rFonts w:ascii="Times New Roman" w:hAnsi="Times New Roman"/>
          <w:b/>
          <w:bCs/>
          <w:kern w:val="36"/>
          <w:sz w:val="28"/>
          <w:szCs w:val="48"/>
          <w:u w:val="single"/>
        </w:rPr>
        <w:t xml:space="preserve">FFRF Brian Bolton Graduate Students/Older Students Essay Contest </w:t>
      </w:r>
    </w:p>
    <w:p w:rsidR="00C10B09" w:rsidRPr="00CE24B2" w:rsidRDefault="0072573C" w:rsidP="00F04AA0">
      <w:pPr>
        <w:spacing w:before="100" w:beforeAutospacing="1" w:after="100" w:afterAutospacing="1" w:line="240" w:lineRule="auto"/>
        <w:outlineLvl w:val="0"/>
        <w:rPr>
          <w:rFonts w:ascii="Times New Roman" w:hAnsi="Times New Roman"/>
        </w:rPr>
      </w:pPr>
      <w:hyperlink r:id="rId8" w:history="1">
        <w:r w:rsidR="00C10B09" w:rsidRPr="00CE24B2">
          <w:rPr>
            <w:rStyle w:val="Hyperlink"/>
            <w:rFonts w:ascii="Times New Roman" w:hAnsi="Times New Roman"/>
          </w:rPr>
          <w:t>http://ffrf.org/outreach/ffrf-student-scholarship-essay-contests</w:t>
        </w:r>
      </w:hyperlink>
    </w:p>
    <w:p w:rsidR="00C10B09" w:rsidRPr="00CE24B2" w:rsidRDefault="00C10B09" w:rsidP="00F04AA0">
      <w:pPr>
        <w:spacing w:before="100" w:beforeAutospacing="1" w:after="100" w:afterAutospacing="1" w:line="240" w:lineRule="auto"/>
        <w:outlineLvl w:val="0"/>
        <w:rPr>
          <w:rFonts w:ascii="Times New Roman" w:hAnsi="Times New Roman"/>
          <w:bCs/>
        </w:rPr>
      </w:pPr>
      <w:r w:rsidRPr="00CE24B2">
        <w:rPr>
          <w:rFonts w:ascii="Times New Roman" w:hAnsi="Times New Roman"/>
          <w:bCs/>
          <w:sz w:val="24"/>
          <w:szCs w:val="24"/>
          <w:highlight w:val="yellow"/>
        </w:rPr>
        <w:t>Deadline:</w:t>
      </w:r>
      <w:r w:rsidRPr="00CE24B2">
        <w:rPr>
          <w:rFonts w:ascii="Times New Roman" w:hAnsi="Times New Roman"/>
          <w:highlight w:val="yellow"/>
        </w:rPr>
        <w:t xml:space="preserve"> Postmarked </w:t>
      </w:r>
      <w:r w:rsidRPr="00CE24B2">
        <w:rPr>
          <w:rFonts w:ascii="Times New Roman" w:hAnsi="Times New Roman"/>
          <w:bCs/>
          <w:highlight w:val="yellow"/>
        </w:rPr>
        <w:t>no later than July 15, 2016</w:t>
      </w:r>
    </w:p>
    <w:p w:rsidR="00C10B09" w:rsidRPr="00CE24B2" w:rsidRDefault="00C10B09" w:rsidP="00F04AA0">
      <w:pPr>
        <w:spacing w:before="100" w:beforeAutospacing="1" w:after="100" w:afterAutospacing="1" w:line="240" w:lineRule="auto"/>
        <w:rPr>
          <w:rFonts w:ascii="Times New Roman" w:hAnsi="Times New Roman"/>
          <w:sz w:val="24"/>
          <w:szCs w:val="24"/>
        </w:rPr>
      </w:pPr>
      <w:r w:rsidRPr="00CE24B2">
        <w:rPr>
          <w:rFonts w:ascii="Times New Roman" w:hAnsi="Times New Roman"/>
          <w:iCs/>
          <w:sz w:val="24"/>
          <w:szCs w:val="24"/>
        </w:rPr>
        <w:t>For Graduate Students to age 30 or Undergrads 25 to 30</w:t>
      </w:r>
    </w:p>
    <w:p w:rsidR="00C10B09" w:rsidRPr="00CE24B2" w:rsidRDefault="00C10B09" w:rsidP="00F04AA0">
      <w:pPr>
        <w:spacing w:beforeAutospacing="1" w:after="100" w:afterAutospacing="1" w:line="210" w:lineRule="atLeast"/>
        <w:outlineLvl w:val="3"/>
        <w:rPr>
          <w:rFonts w:ascii="Times New Roman" w:hAnsi="Times New Roman"/>
          <w:bCs/>
          <w:sz w:val="24"/>
          <w:szCs w:val="24"/>
        </w:rPr>
      </w:pPr>
      <w:r w:rsidRPr="00CE24B2">
        <w:rPr>
          <w:rFonts w:ascii="Times New Roman" w:hAnsi="Times New Roman"/>
          <w:bCs/>
          <w:iCs/>
          <w:sz w:val="24"/>
          <w:szCs w:val="24"/>
        </w:rPr>
        <w:t>First Place, Brian Bolton Award — $3,000</w:t>
      </w:r>
      <w:r w:rsidRPr="00CE24B2">
        <w:rPr>
          <w:rFonts w:ascii="MS Mincho" w:eastAsia="MS Mincho" w:hAnsi="MS Mincho" w:cs="MS Mincho" w:hint="eastAsia"/>
          <w:bCs/>
          <w:iCs/>
          <w:sz w:val="24"/>
          <w:szCs w:val="24"/>
        </w:rPr>
        <w:t> </w:t>
      </w:r>
    </w:p>
    <w:p w:rsidR="00C10B09" w:rsidRPr="00CE24B2" w:rsidRDefault="00C10B09" w:rsidP="00F04AA0">
      <w:pPr>
        <w:spacing w:before="100" w:beforeAutospacing="1" w:after="100" w:afterAutospacing="1" w:line="210" w:lineRule="atLeast"/>
        <w:outlineLvl w:val="3"/>
        <w:rPr>
          <w:rFonts w:ascii="Times New Roman" w:hAnsi="Times New Roman"/>
          <w:bCs/>
          <w:sz w:val="24"/>
          <w:szCs w:val="24"/>
        </w:rPr>
      </w:pPr>
      <w:r w:rsidRPr="00CE24B2">
        <w:rPr>
          <w:rFonts w:ascii="Times New Roman" w:hAnsi="Times New Roman"/>
          <w:bCs/>
          <w:iCs/>
          <w:sz w:val="24"/>
          <w:szCs w:val="24"/>
        </w:rPr>
        <w:t>Second Place — $2,000</w:t>
      </w:r>
      <w:r w:rsidRPr="00CE24B2">
        <w:rPr>
          <w:rFonts w:ascii="MS Mincho" w:eastAsia="MS Mincho" w:hAnsi="MS Mincho" w:cs="MS Mincho" w:hint="eastAsia"/>
          <w:bCs/>
          <w:iCs/>
          <w:sz w:val="24"/>
          <w:szCs w:val="24"/>
        </w:rPr>
        <w:t> </w:t>
      </w:r>
    </w:p>
    <w:p w:rsidR="00C10B09" w:rsidRPr="00CE24B2" w:rsidRDefault="00C10B09" w:rsidP="00F04AA0">
      <w:pPr>
        <w:spacing w:before="100" w:beforeAutospacing="1" w:after="100" w:afterAutospacing="1" w:line="210" w:lineRule="atLeast"/>
        <w:outlineLvl w:val="3"/>
        <w:rPr>
          <w:rFonts w:ascii="Times New Roman" w:hAnsi="Times New Roman"/>
          <w:bCs/>
          <w:sz w:val="24"/>
          <w:szCs w:val="24"/>
        </w:rPr>
      </w:pPr>
      <w:r w:rsidRPr="00CE24B2">
        <w:rPr>
          <w:rFonts w:ascii="Times New Roman" w:hAnsi="Times New Roman"/>
          <w:bCs/>
          <w:iCs/>
          <w:sz w:val="24"/>
          <w:szCs w:val="24"/>
        </w:rPr>
        <w:t>Third Place — $1,000</w:t>
      </w:r>
      <w:r w:rsidRPr="00CE24B2">
        <w:rPr>
          <w:rFonts w:ascii="MS Mincho" w:eastAsia="MS Mincho" w:hAnsi="MS Mincho" w:cs="MS Mincho" w:hint="eastAsia"/>
          <w:bCs/>
          <w:iCs/>
          <w:sz w:val="24"/>
          <w:szCs w:val="24"/>
        </w:rPr>
        <w:t> </w:t>
      </w:r>
    </w:p>
    <w:p w:rsidR="00C10B09" w:rsidRPr="00CE24B2" w:rsidRDefault="00C10B09" w:rsidP="00F04AA0">
      <w:pPr>
        <w:spacing w:before="100" w:beforeAutospacing="1" w:after="100" w:afterAutospacing="1" w:line="210" w:lineRule="atLeast"/>
        <w:outlineLvl w:val="3"/>
        <w:rPr>
          <w:rFonts w:ascii="Times New Roman" w:hAnsi="Times New Roman"/>
          <w:bCs/>
          <w:sz w:val="24"/>
          <w:szCs w:val="24"/>
        </w:rPr>
      </w:pPr>
      <w:r w:rsidRPr="00CE24B2">
        <w:rPr>
          <w:rFonts w:ascii="Times New Roman" w:hAnsi="Times New Roman"/>
          <w:bCs/>
          <w:iCs/>
          <w:sz w:val="24"/>
          <w:szCs w:val="24"/>
        </w:rPr>
        <w:t>Fourth Place — $75o</w:t>
      </w:r>
      <w:r w:rsidRPr="00CE24B2">
        <w:rPr>
          <w:rFonts w:ascii="MS Mincho" w:eastAsia="MS Mincho" w:hAnsi="MS Mincho" w:cs="MS Mincho" w:hint="eastAsia"/>
          <w:bCs/>
          <w:iCs/>
          <w:sz w:val="24"/>
          <w:szCs w:val="24"/>
        </w:rPr>
        <w:t> </w:t>
      </w:r>
    </w:p>
    <w:p w:rsidR="00C10B09" w:rsidRPr="00CE24B2" w:rsidRDefault="00C10B09" w:rsidP="00F04AA0">
      <w:pPr>
        <w:spacing w:before="100" w:beforeAutospacing="1" w:after="100" w:afterAutospacing="1" w:line="210" w:lineRule="atLeast"/>
        <w:outlineLvl w:val="3"/>
        <w:rPr>
          <w:rFonts w:ascii="Times New Roman" w:hAnsi="Times New Roman"/>
          <w:bCs/>
          <w:sz w:val="24"/>
          <w:szCs w:val="24"/>
        </w:rPr>
      </w:pPr>
      <w:r w:rsidRPr="00CE24B2">
        <w:rPr>
          <w:rFonts w:ascii="Times New Roman" w:hAnsi="Times New Roman"/>
          <w:bCs/>
          <w:iCs/>
          <w:sz w:val="24"/>
          <w:szCs w:val="24"/>
        </w:rPr>
        <w:t>Fifth Place — $500</w:t>
      </w:r>
      <w:r w:rsidRPr="00CE24B2">
        <w:rPr>
          <w:rFonts w:ascii="MS Mincho" w:eastAsia="MS Mincho" w:hAnsi="MS Mincho" w:cs="MS Mincho" w:hint="eastAsia"/>
          <w:bCs/>
          <w:iCs/>
          <w:sz w:val="24"/>
          <w:szCs w:val="24"/>
        </w:rPr>
        <w:t> </w:t>
      </w:r>
    </w:p>
    <w:p w:rsidR="00C10B09" w:rsidRPr="00CE24B2" w:rsidRDefault="00C10B09" w:rsidP="00F04AA0">
      <w:pPr>
        <w:spacing w:before="100" w:beforeAutospacing="1" w:after="100" w:afterAutospacing="1" w:line="210" w:lineRule="atLeast"/>
        <w:outlineLvl w:val="3"/>
        <w:rPr>
          <w:rFonts w:ascii="Times New Roman" w:hAnsi="Times New Roman"/>
          <w:bCs/>
          <w:sz w:val="24"/>
          <w:szCs w:val="24"/>
        </w:rPr>
      </w:pPr>
      <w:r w:rsidRPr="00CE24B2">
        <w:rPr>
          <w:rFonts w:ascii="Times New Roman" w:hAnsi="Times New Roman"/>
          <w:bCs/>
          <w:iCs/>
          <w:sz w:val="24"/>
          <w:szCs w:val="24"/>
        </w:rPr>
        <w:t>Sixth Place — $400</w:t>
      </w:r>
    </w:p>
    <w:p w:rsidR="00C10B09" w:rsidRPr="00CE24B2" w:rsidRDefault="00C10B09" w:rsidP="00F04AA0">
      <w:pPr>
        <w:spacing w:before="100" w:beforeAutospacing="1" w:after="100" w:afterAutospacing="1" w:line="210" w:lineRule="atLeast"/>
        <w:outlineLvl w:val="3"/>
        <w:rPr>
          <w:rFonts w:ascii="Times New Roman" w:hAnsi="Times New Roman"/>
          <w:bCs/>
          <w:sz w:val="24"/>
          <w:szCs w:val="24"/>
        </w:rPr>
      </w:pPr>
      <w:r w:rsidRPr="00CE24B2">
        <w:rPr>
          <w:rFonts w:ascii="Times New Roman" w:hAnsi="Times New Roman"/>
          <w:bCs/>
          <w:iCs/>
          <w:sz w:val="24"/>
          <w:szCs w:val="24"/>
        </w:rPr>
        <w:t>Honorable Mention(s) — $200</w:t>
      </w:r>
    </w:p>
    <w:p w:rsidR="00C10B09" w:rsidRDefault="00C10B09" w:rsidP="00F04AA0">
      <w:pPr>
        <w:spacing w:before="100" w:beforeAutospacing="1" w:after="100" w:afterAutospacing="1" w:line="240" w:lineRule="auto"/>
        <w:rPr>
          <w:rFonts w:ascii="Times New Roman" w:hAnsi="Times New Roman"/>
          <w:bCs/>
          <w:sz w:val="24"/>
          <w:szCs w:val="24"/>
        </w:rPr>
      </w:pPr>
    </w:p>
    <w:p w:rsidR="00C10B09" w:rsidRPr="002C291F" w:rsidRDefault="00C10B09" w:rsidP="002C291F">
      <w:pPr>
        <w:spacing w:before="100" w:beforeAutospacing="1" w:after="100" w:afterAutospacing="1" w:line="240" w:lineRule="auto"/>
        <w:jc w:val="both"/>
        <w:rPr>
          <w:rFonts w:ascii="Times New Roman" w:hAnsi="Times New Roman"/>
          <w:sz w:val="24"/>
          <w:szCs w:val="24"/>
        </w:rPr>
      </w:pPr>
      <w:r w:rsidRPr="002C291F">
        <w:rPr>
          <w:rFonts w:ascii="Times New Roman" w:hAnsi="Times New Roman"/>
          <w:sz w:val="24"/>
          <w:szCs w:val="24"/>
        </w:rPr>
        <w:lastRenderedPageBreak/>
        <w:t>Choose one of the two topics below:</w:t>
      </w:r>
    </w:p>
    <w:p w:rsidR="00C10B09" w:rsidRPr="002C291F" w:rsidRDefault="00C10B09" w:rsidP="002C291F">
      <w:pPr>
        <w:spacing w:before="100" w:beforeAutospacing="1" w:after="100" w:afterAutospacing="1" w:line="240" w:lineRule="auto"/>
        <w:jc w:val="both"/>
        <w:rPr>
          <w:rFonts w:ascii="Times New Roman" w:hAnsi="Times New Roman"/>
          <w:sz w:val="24"/>
          <w:szCs w:val="24"/>
        </w:rPr>
      </w:pPr>
      <w:r w:rsidRPr="002C291F">
        <w:rPr>
          <w:rFonts w:ascii="Times New Roman" w:hAnsi="Times New Roman"/>
          <w:b/>
          <w:bCs/>
          <w:sz w:val="24"/>
          <w:szCs w:val="24"/>
        </w:rPr>
        <w:t>"The challenges of growing up a freethinker"</w:t>
      </w:r>
    </w:p>
    <w:p w:rsidR="00C10B09" w:rsidRPr="002C291F" w:rsidRDefault="00C10B09" w:rsidP="002C291F">
      <w:pPr>
        <w:spacing w:before="100" w:beforeAutospacing="1" w:after="100" w:afterAutospacing="1" w:line="240" w:lineRule="auto"/>
        <w:jc w:val="both"/>
        <w:rPr>
          <w:rFonts w:ascii="Times New Roman" w:hAnsi="Times New Roman"/>
          <w:sz w:val="24"/>
          <w:szCs w:val="24"/>
        </w:rPr>
      </w:pPr>
      <w:r w:rsidRPr="002C291F">
        <w:rPr>
          <w:rFonts w:ascii="Times New Roman" w:hAnsi="Times New Roman"/>
          <w:sz w:val="24"/>
          <w:szCs w:val="24"/>
        </w:rPr>
        <w:t>Write a personal (first-person) essay about challenges or problems you have faced as a young freethinker. Did you grow up in a home with devout parents? Were you forced to attend a private religious school or church? Were you ever bullied or put down for your freethinking? Did you have to hide your true thoughts from others for fear of repercussions? Explain how you overcame the prejudices of others, and why you are free from religion, including at least a sentence or two about why you reject religion.</w:t>
      </w:r>
    </w:p>
    <w:p w:rsidR="00C10B09" w:rsidRPr="002C291F" w:rsidRDefault="00C10B09" w:rsidP="002C291F">
      <w:pPr>
        <w:spacing w:before="100" w:beforeAutospacing="1" w:after="100" w:afterAutospacing="1" w:line="240" w:lineRule="auto"/>
        <w:jc w:val="both"/>
        <w:rPr>
          <w:rFonts w:ascii="Times New Roman" w:hAnsi="Times New Roman"/>
          <w:sz w:val="24"/>
          <w:szCs w:val="24"/>
        </w:rPr>
      </w:pPr>
      <w:r w:rsidRPr="002C291F">
        <w:rPr>
          <w:rFonts w:ascii="Times New Roman" w:hAnsi="Times New Roman"/>
          <w:b/>
          <w:bCs/>
          <w:sz w:val="24"/>
          <w:szCs w:val="24"/>
        </w:rPr>
        <w:t>"Why Boy Scouts of America should welcome atheists and nonbelievers"</w:t>
      </w:r>
    </w:p>
    <w:p w:rsidR="00C10B09" w:rsidRPr="002C291F" w:rsidRDefault="00C10B09" w:rsidP="002C291F">
      <w:pPr>
        <w:spacing w:before="100" w:beforeAutospacing="1" w:after="100" w:afterAutospacing="1" w:line="240" w:lineRule="auto"/>
        <w:jc w:val="both"/>
        <w:rPr>
          <w:rFonts w:ascii="Times New Roman" w:hAnsi="Times New Roman"/>
          <w:sz w:val="24"/>
          <w:szCs w:val="24"/>
        </w:rPr>
      </w:pPr>
      <w:r w:rsidRPr="002C291F">
        <w:rPr>
          <w:rFonts w:ascii="Times New Roman" w:hAnsi="Times New Roman"/>
          <w:sz w:val="24"/>
          <w:szCs w:val="24"/>
        </w:rPr>
        <w:t>Write a persuasive open letter to Boy Scouts of America from a personal (first person) point of view about why the Boy Scouts should revoke its bigoted policy officially barring nonreligious boys and their families from membership. The organization recently lifted its homophobic membership ban, but continues to "maintain that no member can grow into the best kind of citizen without recognizing his obligation to God." Explain why believing in a god is not synonymous with being moral, and why you as a nonbeliever consider yourself a good person and citizen. You may wish to cite the examples of nonbelievers who have contributed to society. Include at least a short paragraph explaining why you are a nonbeliever. (If you are/were a member of the Boy Scouts or Girl Scouts, you may wish recount your experiences.)</w:t>
      </w:r>
    </w:p>
    <w:p w:rsidR="00C10B09" w:rsidRPr="002C291F" w:rsidRDefault="00C10B09" w:rsidP="002C291F">
      <w:pPr>
        <w:spacing w:before="100" w:beforeAutospacing="1" w:after="100" w:afterAutospacing="1" w:line="240" w:lineRule="auto"/>
        <w:jc w:val="both"/>
        <w:rPr>
          <w:rFonts w:ascii="Times New Roman" w:hAnsi="Times New Roman"/>
          <w:sz w:val="24"/>
          <w:szCs w:val="24"/>
        </w:rPr>
      </w:pPr>
      <w:r w:rsidRPr="002C291F">
        <w:rPr>
          <w:rFonts w:ascii="Times New Roman" w:hAnsi="Times New Roman"/>
          <w:b/>
          <w:bCs/>
          <w:sz w:val="24"/>
          <w:szCs w:val="24"/>
        </w:rPr>
        <w:t>Word length</w:t>
      </w:r>
      <w:r w:rsidRPr="002C291F">
        <w:rPr>
          <w:rFonts w:ascii="Times New Roman" w:hAnsi="Times New Roman"/>
          <w:sz w:val="24"/>
          <w:szCs w:val="24"/>
        </w:rPr>
        <w:t>: 350-500 words.</w:t>
      </w:r>
    </w:p>
    <w:p w:rsidR="00C10B09" w:rsidRPr="002C291F" w:rsidRDefault="00C10B09" w:rsidP="002C291F">
      <w:pPr>
        <w:spacing w:before="100" w:beforeAutospacing="1" w:after="100" w:afterAutospacing="1" w:line="240" w:lineRule="auto"/>
        <w:jc w:val="both"/>
        <w:rPr>
          <w:rFonts w:ascii="Times New Roman" w:hAnsi="Times New Roman"/>
          <w:sz w:val="24"/>
          <w:szCs w:val="24"/>
        </w:rPr>
      </w:pPr>
      <w:r w:rsidRPr="002C291F">
        <w:rPr>
          <w:rFonts w:ascii="Times New Roman" w:hAnsi="Times New Roman"/>
          <w:b/>
          <w:bCs/>
          <w:sz w:val="24"/>
          <w:szCs w:val="24"/>
        </w:rPr>
        <w:t>Eligibility</w:t>
      </w:r>
      <w:r w:rsidRPr="002C291F">
        <w:rPr>
          <w:rFonts w:ascii="Times New Roman" w:hAnsi="Times New Roman"/>
          <w:sz w:val="24"/>
          <w:szCs w:val="24"/>
        </w:rPr>
        <w:t>: North American high school senior who graduates in spring 2016, going on to college in fall 2016.</w:t>
      </w:r>
    </w:p>
    <w:p w:rsidR="00C10B09" w:rsidRPr="00F04AA0" w:rsidRDefault="00C10B09" w:rsidP="00F04AA0">
      <w:pPr>
        <w:spacing w:before="100" w:beforeAutospacing="1" w:after="100" w:afterAutospacing="1" w:line="240" w:lineRule="auto"/>
        <w:rPr>
          <w:rFonts w:ascii="Times New Roman" w:hAnsi="Times New Roman"/>
          <w:sz w:val="24"/>
          <w:szCs w:val="24"/>
        </w:rPr>
      </w:pPr>
      <w:r w:rsidRPr="00F04AA0">
        <w:rPr>
          <w:rFonts w:ascii="Times New Roman" w:hAnsi="Times New Roman"/>
          <w:b/>
          <w:bCs/>
          <w:sz w:val="24"/>
          <w:szCs w:val="24"/>
        </w:rPr>
        <w:t>Other Requirements:</w:t>
      </w:r>
      <w:r w:rsidRPr="00F04AA0">
        <w:rPr>
          <w:rFonts w:ascii="Times New Roman" w:hAnsi="Times New Roman"/>
          <w:sz w:val="24"/>
          <w:szCs w:val="24"/>
        </w:rPr>
        <w:t xml:space="preserve"> Choose own title. Do not include </w:t>
      </w:r>
      <w:proofErr w:type="spellStart"/>
      <w:r w:rsidRPr="00F04AA0">
        <w:rPr>
          <w:rFonts w:ascii="Times New Roman" w:hAnsi="Times New Roman"/>
          <w:sz w:val="24"/>
          <w:szCs w:val="24"/>
        </w:rPr>
        <w:t>resumé</w:t>
      </w:r>
      <w:proofErr w:type="spellEnd"/>
      <w:r w:rsidRPr="00F04AA0">
        <w:rPr>
          <w:rFonts w:ascii="Times New Roman" w:hAnsi="Times New Roman"/>
          <w:sz w:val="24"/>
          <w:szCs w:val="24"/>
        </w:rPr>
        <w:t>. Please staple and place your name and essay title on each page. Include a separate paragraph identifying your age, birthdate, hometown, college or university, year in school or degree being earned, previous degree(s) earned, major and interests. Include your name, mailing address, phone number(s), and e-mail address. Winners may be asked to send verification of student enrollment. Essay must be submitted both by mail and e-mail by deadline (see below). To be eligible for $50 bonus if you win, name the secular student club you belong to or join SSA free online at: www.secularstudents.org, under donate.</w:t>
      </w:r>
    </w:p>
    <w:p w:rsidR="00C10B09" w:rsidRPr="00F04AA0" w:rsidRDefault="00C10B09" w:rsidP="00F04AA0">
      <w:pPr>
        <w:spacing w:before="100" w:beforeAutospacing="1" w:after="100" w:afterAutospacing="1" w:line="240" w:lineRule="auto"/>
        <w:rPr>
          <w:rFonts w:ascii="Times New Roman" w:hAnsi="Times New Roman"/>
          <w:sz w:val="24"/>
          <w:szCs w:val="24"/>
        </w:rPr>
      </w:pPr>
      <w:r w:rsidRPr="00F04AA0">
        <w:rPr>
          <w:rFonts w:ascii="Times New Roman" w:hAnsi="Times New Roman"/>
          <w:sz w:val="24"/>
          <w:szCs w:val="24"/>
        </w:rPr>
        <w:t>By entering contest, students agree to have winning essays printed in full or in part in Freethought Today, FFRF’s newspaper, and later posted online at FFRF’s website. Winners agree to promptly provide a photograph suitable for reproduction with their essay. Winners will receive a school-year subscription to Freethought Today. All eligible non-winning students will be offered a subscription or a freethought book. Note: FFRF monitors for plagiarism.</w:t>
      </w:r>
    </w:p>
    <w:p w:rsidR="00C10B09" w:rsidRPr="00F04AA0" w:rsidRDefault="00C10B09" w:rsidP="00FC5D71">
      <w:pPr>
        <w:shd w:val="clear" w:color="auto" w:fill="FFFFFF"/>
        <w:spacing w:after="0" w:line="240" w:lineRule="atLeast"/>
        <w:rPr>
          <w:rFonts w:ascii="Times New Roman" w:hAnsi="Times New Roman"/>
          <w:bCs/>
          <w:color w:val="000000"/>
          <w:sz w:val="24"/>
          <w:szCs w:val="24"/>
        </w:rPr>
      </w:pPr>
      <w:r>
        <w:rPr>
          <w:rFonts w:ascii="Times New Roman" w:hAnsi="Times New Roman"/>
          <w:bCs/>
          <w:color w:val="000000"/>
          <w:sz w:val="24"/>
          <w:szCs w:val="24"/>
        </w:rPr>
        <w:t>---------------------------------------------------------------------------------------------------------------------</w:t>
      </w:r>
    </w:p>
    <w:p w:rsidR="00C10B09" w:rsidRDefault="00C10B09" w:rsidP="00FC5D71">
      <w:pPr>
        <w:shd w:val="clear" w:color="auto" w:fill="FFFFFF"/>
        <w:spacing w:after="0" w:line="240" w:lineRule="atLeast"/>
        <w:rPr>
          <w:rFonts w:ascii="Times New Roman" w:hAnsi="Times New Roman"/>
          <w:b/>
          <w:bCs/>
          <w:color w:val="000000"/>
          <w:sz w:val="28"/>
          <w:szCs w:val="24"/>
          <w:u w:val="single"/>
        </w:rPr>
      </w:pPr>
      <w:r w:rsidRPr="00E84C93">
        <w:rPr>
          <w:rFonts w:ascii="Times New Roman" w:hAnsi="Times New Roman"/>
          <w:b/>
          <w:bCs/>
          <w:color w:val="000000"/>
          <w:sz w:val="28"/>
          <w:szCs w:val="24"/>
          <w:u w:val="single"/>
        </w:rPr>
        <w:t>RTDNF scholarships</w:t>
      </w:r>
    </w:p>
    <w:p w:rsidR="00C10B09" w:rsidRPr="00816BB9" w:rsidRDefault="0072573C" w:rsidP="00FC5D71">
      <w:pPr>
        <w:shd w:val="clear" w:color="auto" w:fill="FFFFFF"/>
        <w:spacing w:after="0" w:line="240" w:lineRule="atLeast"/>
        <w:rPr>
          <w:rFonts w:ascii="Times New Roman" w:hAnsi="Times New Roman"/>
          <w:bCs/>
          <w:color w:val="000000"/>
          <w:sz w:val="28"/>
          <w:szCs w:val="24"/>
          <w:u w:val="single"/>
        </w:rPr>
      </w:pPr>
      <w:hyperlink r:id="rId9" w:history="1">
        <w:r w:rsidR="00C10B09" w:rsidRPr="00816BB9">
          <w:rPr>
            <w:rStyle w:val="Hyperlink"/>
            <w:rFonts w:ascii="Times New Roman" w:hAnsi="Times New Roman"/>
            <w:bCs/>
            <w:sz w:val="24"/>
            <w:szCs w:val="24"/>
          </w:rPr>
          <w:t>http://www.rtdna.org/content/scholarship_info</w:t>
        </w:r>
      </w:hyperlink>
    </w:p>
    <w:p w:rsidR="00C10B09" w:rsidRDefault="00C10B09" w:rsidP="003A665E">
      <w:pPr>
        <w:rPr>
          <w:rFonts w:ascii="Times New Roman" w:hAnsi="Times New Roman"/>
          <w:sz w:val="24"/>
          <w:szCs w:val="24"/>
        </w:rPr>
      </w:pPr>
      <w:r>
        <w:rPr>
          <w:rFonts w:ascii="Times New Roman" w:hAnsi="Times New Roman"/>
          <w:bCs/>
          <w:color w:val="000000"/>
          <w:sz w:val="24"/>
          <w:szCs w:val="24"/>
          <w:highlight w:val="yellow"/>
        </w:rPr>
        <w:lastRenderedPageBreak/>
        <w:t>De</w:t>
      </w:r>
      <w:r w:rsidRPr="003A665E">
        <w:rPr>
          <w:rFonts w:ascii="Times New Roman" w:hAnsi="Times New Roman"/>
          <w:bCs/>
          <w:color w:val="000000"/>
          <w:sz w:val="24"/>
          <w:szCs w:val="24"/>
          <w:highlight w:val="yellow"/>
        </w:rPr>
        <w:t>adline:</w:t>
      </w:r>
      <w:r w:rsidRPr="003A665E">
        <w:rPr>
          <w:highlight w:val="yellow"/>
        </w:rPr>
        <w:t xml:space="preserve"> </w:t>
      </w:r>
      <w:r w:rsidRPr="003A665E">
        <w:rPr>
          <w:rFonts w:ascii="Times New Roman" w:hAnsi="Times New Roman"/>
          <w:sz w:val="24"/>
          <w:szCs w:val="24"/>
          <w:highlight w:val="yellow"/>
        </w:rPr>
        <w:t>May 31, 2016</w:t>
      </w:r>
    </w:p>
    <w:p w:rsidR="00C10B09" w:rsidRPr="003A665E" w:rsidRDefault="00C10B09" w:rsidP="003A665E">
      <w:pPr>
        <w:rPr>
          <w:rFonts w:ascii="Times New Roman" w:hAnsi="Times New Roman"/>
          <w:sz w:val="24"/>
          <w:szCs w:val="24"/>
        </w:rPr>
      </w:pPr>
      <w:r w:rsidRPr="00FC5D71">
        <w:rPr>
          <w:rFonts w:ascii="Times New Roman" w:hAnsi="Times New Roman"/>
          <w:color w:val="000000"/>
          <w:sz w:val="24"/>
          <w:szCs w:val="24"/>
        </w:rPr>
        <w:t>All scholarships are open to students enrolled in a graduate program who are pursuing careers in electronic journalism. Winners are also invited to attend the Excellence in Journalism conference.</w:t>
      </w:r>
    </w:p>
    <w:p w:rsidR="00C10B09" w:rsidRDefault="00C10B09" w:rsidP="00FC5D71">
      <w:pPr>
        <w:shd w:val="clear" w:color="auto" w:fill="FFFFFF"/>
        <w:spacing w:after="0" w:line="240" w:lineRule="atLeast"/>
        <w:rPr>
          <w:rFonts w:ascii="Times New Roman" w:hAnsi="Times New Roman"/>
          <w:b/>
          <w:bCs/>
          <w:color w:val="000000"/>
          <w:sz w:val="24"/>
          <w:szCs w:val="24"/>
        </w:rPr>
      </w:pPr>
      <w:r w:rsidRPr="00FC5D71">
        <w:rPr>
          <w:rFonts w:ascii="Times New Roman" w:hAnsi="Times New Roman"/>
          <w:b/>
          <w:bCs/>
          <w:color w:val="000000"/>
          <w:sz w:val="24"/>
          <w:szCs w:val="24"/>
        </w:rPr>
        <w:t>In</w:t>
      </w:r>
      <w:r>
        <w:rPr>
          <w:rFonts w:ascii="Times New Roman" w:hAnsi="Times New Roman"/>
          <w:b/>
          <w:bCs/>
          <w:color w:val="000000"/>
          <w:sz w:val="24"/>
          <w:szCs w:val="24"/>
        </w:rPr>
        <w:t xml:space="preserve">formation about individual </w:t>
      </w:r>
      <w:r w:rsidRPr="00FC5D71">
        <w:rPr>
          <w:rFonts w:ascii="Times New Roman" w:hAnsi="Times New Roman"/>
          <w:b/>
          <w:bCs/>
          <w:color w:val="000000"/>
          <w:sz w:val="24"/>
          <w:szCs w:val="24"/>
        </w:rPr>
        <w:t xml:space="preserve">graduate scholarships: </w:t>
      </w:r>
      <w:r w:rsidRPr="00FC5D71">
        <w:rPr>
          <w:rFonts w:ascii="Times New Roman" w:hAnsi="Times New Roman"/>
          <w:color w:val="000000"/>
          <w:sz w:val="24"/>
          <w:szCs w:val="24"/>
        </w:rPr>
        <w:br/>
      </w:r>
      <w:hyperlink r:id="rId10" w:history="1">
        <w:r w:rsidRPr="00FC5D71">
          <w:rPr>
            <w:rFonts w:ascii="Times New Roman" w:hAnsi="Times New Roman"/>
            <w:b/>
            <w:bCs/>
            <w:color w:val="0000FF"/>
            <w:sz w:val="24"/>
            <w:szCs w:val="24"/>
            <w:u w:val="single"/>
          </w:rPr>
          <w:br/>
        </w:r>
      </w:hyperlink>
      <w:hyperlink r:id="rId11" w:history="1">
        <w:r w:rsidRPr="00FC5D71">
          <w:rPr>
            <w:rFonts w:ascii="Times New Roman" w:hAnsi="Times New Roman"/>
            <w:b/>
            <w:bCs/>
            <w:color w:val="0000CD"/>
            <w:sz w:val="24"/>
            <w:szCs w:val="24"/>
            <w:u w:val="single"/>
          </w:rPr>
          <w:t>The Abe Schechter Graduate Scholarship</w:t>
        </w:r>
      </w:hyperlink>
      <w:r w:rsidRPr="00FC5D71">
        <w:rPr>
          <w:rFonts w:ascii="Times New Roman" w:hAnsi="Times New Roman"/>
          <w:b/>
          <w:bCs/>
          <w:color w:val="000000"/>
          <w:sz w:val="24"/>
          <w:szCs w:val="24"/>
        </w:rPr>
        <w:t> | </w:t>
      </w:r>
      <w:hyperlink r:id="rId12" w:history="1">
        <w:r w:rsidRPr="00FC5D71">
          <w:rPr>
            <w:rFonts w:ascii="Times New Roman" w:hAnsi="Times New Roman"/>
            <w:b/>
            <w:bCs/>
            <w:color w:val="0000CD"/>
            <w:sz w:val="24"/>
            <w:szCs w:val="24"/>
            <w:u w:val="single"/>
          </w:rPr>
          <w:t>The Pete Wilson Scholarship</w:t>
        </w:r>
      </w:hyperlink>
    </w:p>
    <w:p w:rsidR="00C10B09" w:rsidRDefault="00C10B09" w:rsidP="00FC5D71">
      <w:pPr>
        <w:shd w:val="clear" w:color="auto" w:fill="FFFFFF"/>
        <w:spacing w:after="0" w:line="240" w:lineRule="atLeast"/>
        <w:rPr>
          <w:rFonts w:ascii="Times New Roman" w:hAnsi="Times New Roman"/>
          <w:b/>
          <w:bCs/>
          <w:color w:val="000000"/>
          <w:sz w:val="24"/>
          <w:szCs w:val="24"/>
        </w:rPr>
      </w:pPr>
    </w:p>
    <w:p w:rsidR="00C10B09" w:rsidRPr="00FC5D71" w:rsidRDefault="00C10B09" w:rsidP="00FC5D71">
      <w:pPr>
        <w:spacing w:after="0" w:line="240" w:lineRule="auto"/>
        <w:rPr>
          <w:rFonts w:ascii="Times New Roman" w:hAnsi="Times New Roman"/>
          <w:sz w:val="24"/>
          <w:szCs w:val="24"/>
        </w:rPr>
      </w:pPr>
      <w:r w:rsidRPr="00FC5D71">
        <w:rPr>
          <w:rFonts w:ascii="Times New Roman" w:hAnsi="Times New Roman"/>
          <w:b/>
          <w:bCs/>
          <w:color w:val="000000"/>
          <w:sz w:val="24"/>
          <w:szCs w:val="24"/>
          <w:shd w:val="clear" w:color="auto" w:fill="FFFFFF"/>
        </w:rPr>
        <w:t>REQUIRED ITEMS FOR ALL APPLICATIONS:</w:t>
      </w:r>
      <w:r w:rsidRPr="00FC5D71">
        <w:rPr>
          <w:rFonts w:ascii="Times New Roman" w:hAnsi="Times New Roman"/>
          <w:color w:val="000000"/>
          <w:sz w:val="24"/>
          <w:szCs w:val="24"/>
        </w:rPr>
        <w:br/>
      </w:r>
    </w:p>
    <w:p w:rsidR="00C10B09" w:rsidRPr="00420A01" w:rsidRDefault="00C10B09" w:rsidP="00CA6875">
      <w:pPr>
        <w:pStyle w:val="ListParagraph"/>
        <w:numPr>
          <w:ilvl w:val="0"/>
          <w:numId w:val="7"/>
        </w:numPr>
        <w:shd w:val="clear" w:color="auto" w:fill="FFFFFF"/>
        <w:spacing w:after="0" w:line="240" w:lineRule="atLeast"/>
        <w:rPr>
          <w:rFonts w:ascii="Times New Roman" w:hAnsi="Times New Roman"/>
          <w:b/>
          <w:bCs/>
          <w:color w:val="000000"/>
          <w:sz w:val="24"/>
          <w:szCs w:val="24"/>
        </w:rPr>
      </w:pPr>
      <w:r w:rsidRPr="00420A01">
        <w:rPr>
          <w:rFonts w:ascii="Times New Roman" w:hAnsi="Times New Roman"/>
          <w:color w:val="000000"/>
          <w:sz w:val="24"/>
          <w:szCs w:val="24"/>
        </w:rPr>
        <w:t xml:space="preserve">A completed application form submitted online only. </w:t>
      </w:r>
    </w:p>
    <w:p w:rsidR="00C10B09" w:rsidRPr="00420A01" w:rsidRDefault="00C10B09" w:rsidP="00420A01">
      <w:pPr>
        <w:pStyle w:val="ListParagraph"/>
        <w:shd w:val="clear" w:color="auto" w:fill="FFFFFF"/>
        <w:spacing w:after="0" w:line="240" w:lineRule="atLeast"/>
        <w:rPr>
          <w:rFonts w:ascii="Times New Roman" w:hAnsi="Times New Roman"/>
          <w:color w:val="000000"/>
          <w:sz w:val="24"/>
          <w:szCs w:val="24"/>
        </w:rPr>
      </w:pPr>
      <w:r w:rsidRPr="00420A01">
        <w:rPr>
          <w:rFonts w:ascii="Times New Roman" w:hAnsi="Times New Roman"/>
          <w:color w:val="000000"/>
          <w:sz w:val="24"/>
          <w:szCs w:val="24"/>
        </w:rPr>
        <w:br/>
        <w:t>2. A cover letter, submitted with the online application including these topics:</w:t>
      </w:r>
    </w:p>
    <w:p w:rsidR="00C10B09" w:rsidRPr="00FC5D71" w:rsidRDefault="00C10B09" w:rsidP="002C291F">
      <w:pPr>
        <w:numPr>
          <w:ilvl w:val="0"/>
          <w:numId w:val="5"/>
        </w:numPr>
        <w:shd w:val="clear" w:color="auto" w:fill="FFFFFF"/>
        <w:spacing w:after="0" w:line="240" w:lineRule="atLeast"/>
        <w:ind w:left="600"/>
        <w:rPr>
          <w:rFonts w:ascii="Times New Roman" w:hAnsi="Times New Roman"/>
          <w:color w:val="000000"/>
          <w:sz w:val="24"/>
          <w:szCs w:val="24"/>
        </w:rPr>
      </w:pPr>
      <w:r w:rsidRPr="00FC5D71">
        <w:rPr>
          <w:rFonts w:ascii="Times New Roman" w:hAnsi="Times New Roman"/>
          <w:color w:val="000000"/>
          <w:sz w:val="24"/>
          <w:szCs w:val="24"/>
        </w:rPr>
        <w:t>Discuss your current and past journalism experience.</w:t>
      </w:r>
    </w:p>
    <w:p w:rsidR="00C10B09" w:rsidRPr="00FC5D71" w:rsidRDefault="00C10B09" w:rsidP="002C291F">
      <w:pPr>
        <w:numPr>
          <w:ilvl w:val="0"/>
          <w:numId w:val="5"/>
        </w:numPr>
        <w:shd w:val="clear" w:color="auto" w:fill="FFFFFF"/>
        <w:spacing w:after="0" w:line="240" w:lineRule="atLeast"/>
        <w:ind w:left="600"/>
        <w:rPr>
          <w:rFonts w:ascii="Times New Roman" w:hAnsi="Times New Roman"/>
          <w:color w:val="000000"/>
          <w:sz w:val="24"/>
          <w:szCs w:val="24"/>
        </w:rPr>
      </w:pPr>
      <w:r w:rsidRPr="00FC5D71">
        <w:rPr>
          <w:rFonts w:ascii="Times New Roman" w:hAnsi="Times New Roman"/>
          <w:color w:val="000000"/>
          <w:sz w:val="24"/>
          <w:szCs w:val="24"/>
        </w:rPr>
        <w:t>Describe how you would use the funds if you were to receive the scholarship.</w:t>
      </w:r>
    </w:p>
    <w:p w:rsidR="00C10B09" w:rsidRPr="00FC5D71" w:rsidRDefault="00C10B09" w:rsidP="002C291F">
      <w:pPr>
        <w:numPr>
          <w:ilvl w:val="0"/>
          <w:numId w:val="5"/>
        </w:numPr>
        <w:shd w:val="clear" w:color="auto" w:fill="FFFFFF"/>
        <w:spacing w:after="0" w:line="240" w:lineRule="atLeast"/>
        <w:ind w:left="600"/>
        <w:rPr>
          <w:rFonts w:ascii="Times New Roman" w:hAnsi="Times New Roman"/>
          <w:color w:val="000000"/>
          <w:sz w:val="24"/>
          <w:szCs w:val="24"/>
        </w:rPr>
      </w:pPr>
      <w:r w:rsidRPr="00FC5D71">
        <w:rPr>
          <w:rFonts w:ascii="Times New Roman" w:hAnsi="Times New Roman"/>
          <w:color w:val="000000"/>
          <w:sz w:val="24"/>
          <w:szCs w:val="24"/>
        </w:rPr>
        <w:t>Discuss your choice to pursue a career in electronic journalism.</w:t>
      </w:r>
    </w:p>
    <w:p w:rsidR="00C10B09" w:rsidRPr="00FC5D71" w:rsidRDefault="00C10B09" w:rsidP="002C291F">
      <w:pPr>
        <w:numPr>
          <w:ilvl w:val="0"/>
          <w:numId w:val="5"/>
        </w:numPr>
        <w:shd w:val="clear" w:color="auto" w:fill="FFFFFF"/>
        <w:spacing w:after="0" w:line="240" w:lineRule="atLeast"/>
        <w:ind w:left="600"/>
        <w:rPr>
          <w:rFonts w:ascii="Times New Roman" w:hAnsi="Times New Roman"/>
          <w:color w:val="000000"/>
          <w:sz w:val="24"/>
          <w:szCs w:val="24"/>
        </w:rPr>
      </w:pPr>
      <w:r w:rsidRPr="00FC5D71">
        <w:rPr>
          <w:rFonts w:ascii="Times New Roman" w:hAnsi="Times New Roman"/>
          <w:color w:val="000000"/>
          <w:sz w:val="24"/>
          <w:szCs w:val="24"/>
        </w:rPr>
        <w:t xml:space="preserve">Include in your cover letter 3-5 links to your best and most relevant work samples to the scholarship for which you are applying.  Work samples should be broadcast (television/radio) or online news pieces.  Entrants are encouraged to upload their work samples to sites like YouTube, Vimeo, Sound Cloud and other platforms, then include links to these samples in the cover letter.  Entrants are also encouraged to provide a link to their personal website, if this is available or social media platforms if they are used professionally.  Please discuss your role in each of the pieces (producer, editor, reporter, </w:t>
      </w:r>
      <w:proofErr w:type="spellStart"/>
      <w:r w:rsidRPr="00FC5D71">
        <w:rPr>
          <w:rFonts w:ascii="Times New Roman" w:hAnsi="Times New Roman"/>
          <w:color w:val="000000"/>
          <w:sz w:val="24"/>
          <w:szCs w:val="24"/>
        </w:rPr>
        <w:t>etc</w:t>
      </w:r>
      <w:proofErr w:type="spellEnd"/>
      <w:r w:rsidRPr="00FC5D71">
        <w:rPr>
          <w:rFonts w:ascii="Times New Roman" w:hAnsi="Times New Roman"/>
          <w:color w:val="000000"/>
          <w:sz w:val="24"/>
          <w:szCs w:val="24"/>
        </w:rPr>
        <w:t>).</w:t>
      </w:r>
    </w:p>
    <w:p w:rsidR="00C10B09" w:rsidRPr="00FC5D71" w:rsidRDefault="00C10B09" w:rsidP="00FC5D71">
      <w:pPr>
        <w:shd w:val="clear" w:color="auto" w:fill="FFFFFF"/>
        <w:spacing w:after="0" w:line="240" w:lineRule="atLeast"/>
        <w:rPr>
          <w:rFonts w:ascii="Times New Roman" w:hAnsi="Times New Roman"/>
          <w:color w:val="000000"/>
          <w:sz w:val="24"/>
          <w:szCs w:val="24"/>
        </w:rPr>
      </w:pPr>
      <w:r w:rsidRPr="00FC5D71">
        <w:rPr>
          <w:rFonts w:ascii="Times New Roman" w:hAnsi="Times New Roman"/>
          <w:color w:val="000000"/>
          <w:sz w:val="24"/>
          <w:szCs w:val="24"/>
        </w:rPr>
        <w:br/>
        <w:t>3. A letter of recommendation from your dean, faculty advisor or internship advisor, submitted with online application.</w:t>
      </w:r>
    </w:p>
    <w:p w:rsidR="00C10B09" w:rsidRPr="00FC5D71" w:rsidRDefault="00C10B09" w:rsidP="00816BB9">
      <w:pPr>
        <w:shd w:val="clear" w:color="auto" w:fill="FFFFFF"/>
        <w:spacing w:after="0" w:line="240" w:lineRule="auto"/>
        <w:rPr>
          <w:rFonts w:ascii="Arial" w:hAnsi="Arial" w:cs="Arial"/>
          <w:color w:val="000000"/>
          <w:sz w:val="20"/>
          <w:szCs w:val="20"/>
        </w:rPr>
      </w:pPr>
      <w:r>
        <w:rPr>
          <w:rFonts w:ascii="Times New Roman" w:hAnsi="Times New Roman"/>
          <w:color w:val="222222"/>
          <w:sz w:val="24"/>
          <w:szCs w:val="24"/>
        </w:rPr>
        <w:t>---------------------------------------------------------------------------------------------------------------------</w:t>
      </w:r>
      <w:r w:rsidRPr="00FC5D71">
        <w:rPr>
          <w:rFonts w:ascii="Times New Roman" w:hAnsi="Times New Roman"/>
          <w:b/>
          <w:sz w:val="32"/>
          <w:szCs w:val="32"/>
          <w:u w:val="single"/>
        </w:rPr>
        <w:t>AKAEAF</w:t>
      </w:r>
    </w:p>
    <w:p w:rsidR="00C10B09" w:rsidRPr="002246D5" w:rsidRDefault="0072573C" w:rsidP="00816BB9">
      <w:pPr>
        <w:spacing w:after="0" w:line="240" w:lineRule="auto"/>
        <w:rPr>
          <w:rFonts w:ascii="Times New Roman" w:hAnsi="Times New Roman"/>
          <w:b/>
          <w:color w:val="0000FF"/>
          <w:sz w:val="24"/>
          <w:szCs w:val="24"/>
          <w:u w:val="single"/>
        </w:rPr>
      </w:pPr>
      <w:hyperlink r:id="rId13" w:history="1">
        <w:r w:rsidR="00C10B09" w:rsidRPr="00D5394A">
          <w:rPr>
            <w:rStyle w:val="Hyperlink"/>
            <w:rFonts w:ascii="Times New Roman" w:hAnsi="Times New Roman"/>
            <w:b/>
            <w:sz w:val="24"/>
            <w:szCs w:val="24"/>
          </w:rPr>
          <w:t>http://www.akaeaf.org/graduate_scholarships.htm</w:t>
        </w:r>
      </w:hyperlink>
    </w:p>
    <w:p w:rsidR="00C10B09" w:rsidRDefault="00C10B09" w:rsidP="00816BB9">
      <w:pPr>
        <w:spacing w:after="0" w:line="240" w:lineRule="auto"/>
        <w:rPr>
          <w:rFonts w:ascii="Times New Roman" w:hAnsi="Times New Roman"/>
          <w:color w:val="222222"/>
          <w:sz w:val="24"/>
          <w:szCs w:val="24"/>
        </w:rPr>
      </w:pPr>
      <w:r w:rsidRPr="00093235">
        <w:rPr>
          <w:rFonts w:ascii="Times New Roman" w:hAnsi="Times New Roman"/>
          <w:color w:val="222222"/>
          <w:sz w:val="24"/>
          <w:szCs w:val="24"/>
          <w:highlight w:val="yellow"/>
        </w:rPr>
        <w:t>Deadline:</w:t>
      </w:r>
      <w:r>
        <w:rPr>
          <w:rFonts w:ascii="Times New Roman" w:hAnsi="Times New Roman"/>
          <w:color w:val="222222"/>
          <w:sz w:val="24"/>
          <w:szCs w:val="24"/>
          <w:highlight w:val="yellow"/>
        </w:rPr>
        <w:t xml:space="preserve"> August 15, </w:t>
      </w:r>
      <w:r w:rsidRPr="003A665E">
        <w:rPr>
          <w:rFonts w:ascii="Times New Roman" w:hAnsi="Times New Roman"/>
          <w:color w:val="222222"/>
          <w:sz w:val="24"/>
          <w:szCs w:val="24"/>
          <w:highlight w:val="yellow"/>
        </w:rPr>
        <w:t>2016</w:t>
      </w:r>
    </w:p>
    <w:p w:rsidR="00C10B09" w:rsidRDefault="00C10B09" w:rsidP="00816BB9">
      <w:pPr>
        <w:spacing w:after="0" w:line="240" w:lineRule="auto"/>
        <w:rPr>
          <w:rFonts w:ascii="Times New Roman" w:hAnsi="Times New Roman"/>
          <w:color w:val="222222"/>
          <w:sz w:val="24"/>
          <w:szCs w:val="24"/>
        </w:rPr>
      </w:pPr>
    </w:p>
    <w:p w:rsidR="00C10B09" w:rsidRPr="005C7A46" w:rsidRDefault="00C10B09" w:rsidP="002246D5">
      <w:pPr>
        <w:rPr>
          <w:rFonts w:ascii="Times New Roman" w:hAnsi="Times New Roman"/>
          <w:b/>
          <w:bCs/>
          <w:sz w:val="24"/>
          <w:szCs w:val="24"/>
        </w:rPr>
      </w:pPr>
      <w:r w:rsidRPr="005C7A46">
        <w:rPr>
          <w:rFonts w:ascii="Times New Roman" w:hAnsi="Times New Roman"/>
          <w:b/>
          <w:bCs/>
          <w:sz w:val="24"/>
          <w:szCs w:val="24"/>
        </w:rPr>
        <w:t>Graduate Scholarships</w:t>
      </w:r>
    </w:p>
    <w:p w:rsidR="00C10B09" w:rsidRPr="005C7A46" w:rsidRDefault="00C10B09" w:rsidP="002246D5">
      <w:pPr>
        <w:rPr>
          <w:rFonts w:ascii="Times New Roman" w:hAnsi="Times New Roman"/>
          <w:sz w:val="24"/>
          <w:szCs w:val="24"/>
        </w:rPr>
      </w:pPr>
      <w:r w:rsidRPr="005C7A46">
        <w:rPr>
          <w:rFonts w:ascii="Times New Roman" w:hAnsi="Times New Roman"/>
          <w:sz w:val="24"/>
          <w:szCs w:val="24"/>
        </w:rPr>
        <w:t>Scholarships are the primary means by which EAF carries out its mission. The Foundation awards </w:t>
      </w:r>
      <w:r w:rsidRPr="005C7A46">
        <w:rPr>
          <w:rFonts w:ascii="Times New Roman" w:hAnsi="Times New Roman"/>
          <w:b/>
          <w:bCs/>
          <w:sz w:val="24"/>
          <w:szCs w:val="24"/>
        </w:rPr>
        <w:t>Merit</w:t>
      </w:r>
      <w:r w:rsidRPr="005C7A46">
        <w:rPr>
          <w:rFonts w:ascii="Times New Roman" w:hAnsi="Times New Roman"/>
          <w:sz w:val="24"/>
          <w:szCs w:val="24"/>
        </w:rPr>
        <w:t> and </w:t>
      </w:r>
      <w:r w:rsidRPr="005C7A46">
        <w:rPr>
          <w:rFonts w:ascii="Times New Roman" w:hAnsi="Times New Roman"/>
          <w:b/>
          <w:bCs/>
          <w:sz w:val="24"/>
          <w:szCs w:val="24"/>
        </w:rPr>
        <w:t>Financial Need</w:t>
      </w:r>
      <w:r w:rsidRPr="005C7A46">
        <w:rPr>
          <w:rFonts w:ascii="Times New Roman" w:hAnsi="Times New Roman"/>
          <w:sz w:val="24"/>
          <w:szCs w:val="24"/>
        </w:rPr>
        <w:t> graduate scholarships. </w:t>
      </w:r>
    </w:p>
    <w:p w:rsidR="00C10B09" w:rsidRPr="005C7A46" w:rsidRDefault="00C10B09" w:rsidP="002246D5">
      <w:pPr>
        <w:rPr>
          <w:rFonts w:ascii="Times New Roman" w:hAnsi="Times New Roman"/>
          <w:b/>
          <w:bCs/>
          <w:sz w:val="24"/>
          <w:szCs w:val="24"/>
        </w:rPr>
      </w:pPr>
      <w:bookmarkStart w:id="0" w:name="merit"/>
      <w:bookmarkEnd w:id="0"/>
      <w:r w:rsidRPr="005C7A46">
        <w:rPr>
          <w:rFonts w:ascii="Times New Roman" w:hAnsi="Times New Roman"/>
          <w:b/>
          <w:bCs/>
          <w:sz w:val="24"/>
          <w:szCs w:val="24"/>
        </w:rPr>
        <w:t>Merit</w:t>
      </w:r>
    </w:p>
    <w:p w:rsidR="00C10B09" w:rsidRPr="005C7A46" w:rsidRDefault="00C10B09" w:rsidP="002246D5">
      <w:pPr>
        <w:rPr>
          <w:rFonts w:ascii="Times New Roman" w:hAnsi="Times New Roman"/>
          <w:sz w:val="24"/>
          <w:szCs w:val="24"/>
        </w:rPr>
      </w:pPr>
      <w:r w:rsidRPr="005C7A46">
        <w:rPr>
          <w:rFonts w:ascii="Times New Roman" w:hAnsi="Times New Roman"/>
          <w:sz w:val="24"/>
          <w:szCs w:val="24"/>
        </w:rPr>
        <w:t>Merit Scholarship Eligibility</w:t>
      </w:r>
    </w:p>
    <w:p w:rsidR="00C10B09" w:rsidRPr="005C7A46" w:rsidRDefault="00C10B09" w:rsidP="002246D5">
      <w:pPr>
        <w:rPr>
          <w:rFonts w:ascii="Times New Roman" w:hAnsi="Times New Roman"/>
          <w:sz w:val="24"/>
          <w:szCs w:val="24"/>
        </w:rPr>
      </w:pPr>
      <w:r w:rsidRPr="005C7A46">
        <w:rPr>
          <w:rFonts w:ascii="Times New Roman" w:hAnsi="Times New Roman"/>
          <w:sz w:val="24"/>
          <w:szCs w:val="24"/>
        </w:rPr>
        <w:t>To be eligible for this one-year one-time only scholarship, the applicant must:</w:t>
      </w:r>
    </w:p>
    <w:p w:rsidR="00C10B09" w:rsidRPr="005C7A46" w:rsidRDefault="00C10B09" w:rsidP="00CA6875">
      <w:pPr>
        <w:numPr>
          <w:ilvl w:val="0"/>
          <w:numId w:val="1"/>
        </w:numPr>
        <w:rPr>
          <w:rFonts w:ascii="Times New Roman" w:hAnsi="Times New Roman"/>
          <w:sz w:val="24"/>
          <w:szCs w:val="24"/>
        </w:rPr>
      </w:pPr>
      <w:r w:rsidRPr="005C7A46">
        <w:rPr>
          <w:rFonts w:ascii="Times New Roman" w:hAnsi="Times New Roman"/>
          <w:sz w:val="24"/>
          <w:szCs w:val="24"/>
        </w:rPr>
        <w:t>Be a full-time, sophomore or beyond;</w:t>
      </w:r>
    </w:p>
    <w:p w:rsidR="00C10B09" w:rsidRPr="005C7A46" w:rsidRDefault="00C10B09" w:rsidP="00CA6875">
      <w:pPr>
        <w:numPr>
          <w:ilvl w:val="0"/>
          <w:numId w:val="1"/>
        </w:numPr>
        <w:rPr>
          <w:rFonts w:ascii="Times New Roman" w:hAnsi="Times New Roman"/>
          <w:sz w:val="24"/>
          <w:szCs w:val="24"/>
        </w:rPr>
      </w:pPr>
      <w:r w:rsidRPr="005C7A46">
        <w:rPr>
          <w:rFonts w:ascii="Times New Roman" w:hAnsi="Times New Roman"/>
          <w:sz w:val="24"/>
          <w:szCs w:val="24"/>
        </w:rPr>
        <w:lastRenderedPageBreak/>
        <w:t>Be currently enrolled in an accredited degree-granting institution;</w:t>
      </w:r>
    </w:p>
    <w:p w:rsidR="00C10B09" w:rsidRPr="005C7A46" w:rsidRDefault="00C10B09" w:rsidP="00CA6875">
      <w:pPr>
        <w:numPr>
          <w:ilvl w:val="0"/>
          <w:numId w:val="1"/>
        </w:numPr>
        <w:rPr>
          <w:rFonts w:ascii="Times New Roman" w:hAnsi="Times New Roman"/>
          <w:sz w:val="24"/>
          <w:szCs w:val="24"/>
        </w:rPr>
      </w:pPr>
      <w:r w:rsidRPr="005C7A46">
        <w:rPr>
          <w:rFonts w:ascii="Times New Roman" w:hAnsi="Times New Roman"/>
          <w:sz w:val="24"/>
          <w:szCs w:val="24"/>
        </w:rPr>
        <w:t>Have a minimum GPA of 3.0 ("B" average);</w:t>
      </w:r>
    </w:p>
    <w:p w:rsidR="00C10B09" w:rsidRPr="005C7A46" w:rsidRDefault="00C10B09" w:rsidP="00CA6875">
      <w:pPr>
        <w:numPr>
          <w:ilvl w:val="0"/>
          <w:numId w:val="1"/>
        </w:numPr>
        <w:rPr>
          <w:rFonts w:ascii="Times New Roman" w:hAnsi="Times New Roman"/>
          <w:sz w:val="24"/>
          <w:szCs w:val="24"/>
        </w:rPr>
      </w:pPr>
      <w:r w:rsidRPr="005C7A46">
        <w:rPr>
          <w:rFonts w:ascii="Times New Roman" w:hAnsi="Times New Roman"/>
          <w:sz w:val="24"/>
          <w:szCs w:val="24"/>
        </w:rPr>
        <w:t>Demonstrate community service and involvement.</w:t>
      </w:r>
    </w:p>
    <w:p w:rsidR="00C10B09" w:rsidRPr="002246D5" w:rsidRDefault="0072573C" w:rsidP="002246D5">
      <w:pPr>
        <w:rPr>
          <w:rFonts w:ascii="Times New Roman" w:hAnsi="Times New Roman"/>
          <w:color w:val="222222"/>
          <w:sz w:val="24"/>
          <w:szCs w:val="24"/>
        </w:rPr>
      </w:pPr>
      <w:hyperlink r:id="rId14" w:tgtFrame="_blank" w:history="1">
        <w:r w:rsidR="00C10B09" w:rsidRPr="002246D5">
          <w:rPr>
            <w:rStyle w:val="Hyperlink"/>
            <w:rFonts w:ascii="Times New Roman" w:hAnsi="Times New Roman"/>
            <w:b/>
            <w:bCs/>
            <w:sz w:val="24"/>
            <w:szCs w:val="24"/>
          </w:rPr>
          <w:t>Graduate Scholarship Application</w:t>
        </w:r>
      </w:hyperlink>
    </w:p>
    <w:p w:rsidR="00C10B09" w:rsidRPr="002246D5" w:rsidRDefault="0072573C" w:rsidP="002246D5">
      <w:pPr>
        <w:rPr>
          <w:rFonts w:ascii="Times New Roman" w:hAnsi="Times New Roman"/>
          <w:color w:val="222222"/>
          <w:sz w:val="24"/>
          <w:szCs w:val="24"/>
        </w:rPr>
      </w:pPr>
      <w:hyperlink r:id="rId15" w:tgtFrame="_blank" w:history="1">
        <w:r w:rsidR="00C10B09" w:rsidRPr="002246D5">
          <w:rPr>
            <w:rStyle w:val="Hyperlink"/>
            <w:rFonts w:ascii="Times New Roman" w:hAnsi="Times New Roman"/>
            <w:b/>
            <w:bCs/>
            <w:sz w:val="24"/>
            <w:szCs w:val="24"/>
          </w:rPr>
          <w:t>Graduate Scholarship-Community Assistance Award Fact Sheet</w:t>
        </w:r>
      </w:hyperlink>
    </w:p>
    <w:p w:rsidR="00C10B09" w:rsidRPr="00B47D69" w:rsidRDefault="00C10B09" w:rsidP="002246D5">
      <w:pPr>
        <w:rPr>
          <w:rFonts w:ascii="Times New Roman" w:hAnsi="Times New Roman"/>
          <w:b/>
          <w:bCs/>
          <w:sz w:val="24"/>
          <w:szCs w:val="24"/>
        </w:rPr>
      </w:pPr>
      <w:bookmarkStart w:id="1" w:name="need"/>
      <w:bookmarkEnd w:id="1"/>
      <w:r w:rsidRPr="00B47D69">
        <w:rPr>
          <w:rFonts w:ascii="Times New Roman" w:hAnsi="Times New Roman"/>
          <w:b/>
          <w:bCs/>
          <w:sz w:val="24"/>
          <w:szCs w:val="24"/>
        </w:rPr>
        <w:t>Financial Need</w:t>
      </w:r>
    </w:p>
    <w:p w:rsidR="00C10B09" w:rsidRPr="00B47D69" w:rsidRDefault="00C10B09" w:rsidP="002246D5">
      <w:pPr>
        <w:rPr>
          <w:rFonts w:ascii="Times New Roman" w:hAnsi="Times New Roman"/>
          <w:sz w:val="24"/>
          <w:szCs w:val="24"/>
        </w:rPr>
      </w:pPr>
      <w:r w:rsidRPr="00B47D69">
        <w:rPr>
          <w:rFonts w:ascii="Times New Roman" w:hAnsi="Times New Roman"/>
          <w:sz w:val="24"/>
          <w:szCs w:val="24"/>
        </w:rPr>
        <w:t>Financial Need Scholarship Eligibility</w:t>
      </w:r>
    </w:p>
    <w:p w:rsidR="00C10B09" w:rsidRPr="00B47D69" w:rsidRDefault="00C10B09" w:rsidP="002246D5">
      <w:pPr>
        <w:rPr>
          <w:rFonts w:ascii="Times New Roman" w:hAnsi="Times New Roman"/>
          <w:sz w:val="24"/>
          <w:szCs w:val="24"/>
        </w:rPr>
      </w:pPr>
      <w:r w:rsidRPr="00B47D69">
        <w:rPr>
          <w:rFonts w:ascii="Times New Roman" w:hAnsi="Times New Roman"/>
          <w:sz w:val="24"/>
          <w:szCs w:val="24"/>
        </w:rPr>
        <w:t>To be eligible for this one-year one-time only award, the applicant must:</w:t>
      </w:r>
    </w:p>
    <w:p w:rsidR="00C10B09" w:rsidRPr="00B47D69" w:rsidRDefault="00C10B09" w:rsidP="00CA6875">
      <w:pPr>
        <w:numPr>
          <w:ilvl w:val="0"/>
          <w:numId w:val="2"/>
        </w:numPr>
        <w:rPr>
          <w:rFonts w:ascii="Times New Roman" w:hAnsi="Times New Roman"/>
          <w:sz w:val="24"/>
          <w:szCs w:val="24"/>
        </w:rPr>
      </w:pPr>
      <w:r w:rsidRPr="00B47D69">
        <w:rPr>
          <w:rFonts w:ascii="Times New Roman" w:hAnsi="Times New Roman"/>
          <w:sz w:val="24"/>
          <w:szCs w:val="24"/>
        </w:rPr>
        <w:t>Be a full-time, sophomore or beyond;</w:t>
      </w:r>
    </w:p>
    <w:p w:rsidR="00C10B09" w:rsidRPr="00B47D69" w:rsidRDefault="00C10B09" w:rsidP="00CA6875">
      <w:pPr>
        <w:numPr>
          <w:ilvl w:val="0"/>
          <w:numId w:val="2"/>
        </w:numPr>
        <w:rPr>
          <w:rFonts w:ascii="Times New Roman" w:hAnsi="Times New Roman"/>
          <w:sz w:val="24"/>
          <w:szCs w:val="24"/>
        </w:rPr>
      </w:pPr>
      <w:r w:rsidRPr="00B47D69">
        <w:rPr>
          <w:rFonts w:ascii="Times New Roman" w:hAnsi="Times New Roman"/>
          <w:sz w:val="24"/>
          <w:szCs w:val="24"/>
        </w:rPr>
        <w:t>Be currently enrolled in an accredited degree-granting institution;</w:t>
      </w:r>
    </w:p>
    <w:p w:rsidR="00C10B09" w:rsidRPr="00B47D69" w:rsidRDefault="00C10B09" w:rsidP="00CA6875">
      <w:pPr>
        <w:numPr>
          <w:ilvl w:val="0"/>
          <w:numId w:val="2"/>
        </w:numPr>
        <w:rPr>
          <w:rFonts w:ascii="Times New Roman" w:hAnsi="Times New Roman"/>
          <w:sz w:val="24"/>
          <w:szCs w:val="24"/>
        </w:rPr>
      </w:pPr>
      <w:r w:rsidRPr="00B47D69">
        <w:rPr>
          <w:rFonts w:ascii="Times New Roman" w:hAnsi="Times New Roman"/>
          <w:sz w:val="24"/>
          <w:szCs w:val="24"/>
        </w:rPr>
        <w:t>Have a minimum GPA of 2.5 ("C+" average);</w:t>
      </w:r>
    </w:p>
    <w:p w:rsidR="00C10B09" w:rsidRPr="00B47D69" w:rsidRDefault="00C10B09" w:rsidP="00CA6875">
      <w:pPr>
        <w:numPr>
          <w:ilvl w:val="0"/>
          <w:numId w:val="2"/>
        </w:numPr>
        <w:rPr>
          <w:rFonts w:ascii="Times New Roman" w:hAnsi="Times New Roman"/>
          <w:sz w:val="24"/>
          <w:szCs w:val="24"/>
        </w:rPr>
      </w:pPr>
      <w:r w:rsidRPr="00B47D69">
        <w:rPr>
          <w:rFonts w:ascii="Times New Roman" w:hAnsi="Times New Roman"/>
          <w:sz w:val="24"/>
          <w:szCs w:val="24"/>
        </w:rPr>
        <w:t>Demonstrate community service and involvement.</w:t>
      </w:r>
    </w:p>
    <w:p w:rsidR="00C10B09" w:rsidRDefault="00C10B09" w:rsidP="00816BB9">
      <w:pPr>
        <w:spacing w:after="0" w:line="240" w:lineRule="auto"/>
        <w:rPr>
          <w:rFonts w:ascii="Times New Roman" w:hAnsi="Times New Roman"/>
          <w:color w:val="222222"/>
          <w:sz w:val="24"/>
          <w:szCs w:val="24"/>
        </w:rPr>
      </w:pPr>
      <w:r>
        <w:rPr>
          <w:rFonts w:ascii="Times New Roman" w:hAnsi="Times New Roman"/>
          <w:color w:val="222222"/>
          <w:sz w:val="24"/>
          <w:szCs w:val="24"/>
        </w:rPr>
        <w:t>---------------------------------------------------------------------------------------------------------------------</w:t>
      </w:r>
    </w:p>
    <w:p w:rsidR="00C10B09" w:rsidRPr="00262DAF" w:rsidRDefault="00C10B09" w:rsidP="00816BB9">
      <w:pPr>
        <w:spacing w:after="0" w:line="240" w:lineRule="auto"/>
        <w:rPr>
          <w:rFonts w:ascii="Times New Roman" w:hAnsi="Times New Roman"/>
          <w:color w:val="000000"/>
          <w:sz w:val="24"/>
          <w:szCs w:val="24"/>
        </w:rPr>
      </w:pPr>
      <w:r w:rsidRPr="00262DAF">
        <w:rPr>
          <w:rFonts w:ascii="Times New Roman" w:hAnsi="Times New Roman"/>
          <w:b/>
          <w:color w:val="000000"/>
          <w:sz w:val="28"/>
          <w:szCs w:val="24"/>
          <w:u w:val="single"/>
        </w:rPr>
        <w:t>Campus Safety, Health, &amp; Environmental Management Assoc. scholarship</w:t>
      </w:r>
    </w:p>
    <w:p w:rsidR="00C10B09" w:rsidRPr="006F1E6B" w:rsidRDefault="0072573C" w:rsidP="00816BB9">
      <w:pPr>
        <w:spacing w:after="0" w:line="240" w:lineRule="auto"/>
        <w:rPr>
          <w:rFonts w:ascii="Times New Roman" w:hAnsi="Times New Roman"/>
          <w:sz w:val="24"/>
        </w:rPr>
      </w:pPr>
      <w:hyperlink r:id="rId16" w:history="1">
        <w:r w:rsidR="00C10B09" w:rsidRPr="006F1E6B">
          <w:rPr>
            <w:rStyle w:val="Hyperlink"/>
            <w:rFonts w:ascii="Times New Roman" w:hAnsi="Times New Roman"/>
            <w:sz w:val="24"/>
          </w:rPr>
          <w:t>http://www.cshema.org/content.aspx?id=2163</w:t>
        </w:r>
      </w:hyperlink>
    </w:p>
    <w:p w:rsidR="00C10B09" w:rsidRDefault="00C10B09" w:rsidP="00816BB9">
      <w:pPr>
        <w:spacing w:after="0" w:line="240" w:lineRule="auto"/>
        <w:rPr>
          <w:rFonts w:ascii="Times New Roman" w:hAnsi="Times New Roman"/>
          <w:color w:val="000000"/>
          <w:sz w:val="24"/>
          <w:szCs w:val="24"/>
        </w:rPr>
      </w:pPr>
      <w:r>
        <w:rPr>
          <w:rFonts w:ascii="Times New Roman" w:hAnsi="Times New Roman"/>
          <w:color w:val="000000"/>
          <w:sz w:val="24"/>
          <w:szCs w:val="24"/>
          <w:highlight w:val="yellow"/>
        </w:rPr>
        <w:t>Deadline: March 31, 2016</w:t>
      </w:r>
    </w:p>
    <w:p w:rsidR="00C10B09" w:rsidRPr="00262DAF" w:rsidRDefault="00C10B09" w:rsidP="00816BB9">
      <w:pPr>
        <w:spacing w:after="0" w:line="240" w:lineRule="auto"/>
        <w:rPr>
          <w:rFonts w:ascii="Times New Roman" w:hAnsi="Times New Roman"/>
          <w:color w:val="000000"/>
          <w:sz w:val="24"/>
          <w:szCs w:val="24"/>
        </w:rPr>
      </w:pPr>
    </w:p>
    <w:p w:rsidR="00C10B09" w:rsidRPr="00262DAF" w:rsidRDefault="00C10B09" w:rsidP="00262DAF">
      <w:pPr>
        <w:rPr>
          <w:rFonts w:ascii="Times New Roman" w:hAnsi="Times New Roman"/>
          <w:color w:val="000000"/>
          <w:sz w:val="24"/>
          <w:szCs w:val="24"/>
        </w:rPr>
      </w:pPr>
      <w:r w:rsidRPr="00262DAF">
        <w:rPr>
          <w:rFonts w:ascii="Times New Roman" w:hAnsi="Times New Roman"/>
          <w:color w:val="000000"/>
          <w:sz w:val="24"/>
          <w:szCs w:val="24"/>
        </w:rPr>
        <w:t xml:space="preserve">The Campus Safety, Health, and Environmental Management Association offers a $2,000 scholarship (and a waiver to attend the CSHEMA annual conference) to encourage the study of environmental and occupational health, safety, and related disciplines. The program is open to all college undergraduate and graduate students in all majors/disciplines enrolled in 12 credit hours per semester, trimester, or quarter. </w:t>
      </w:r>
    </w:p>
    <w:p w:rsidR="00C10B09" w:rsidRPr="003F7FD7" w:rsidRDefault="00C10B09" w:rsidP="00B47D69">
      <w:pPr>
        <w:spacing w:after="0" w:line="240" w:lineRule="auto"/>
        <w:rPr>
          <w:rFonts w:ascii="Times New Roman" w:hAnsi="Times New Roman"/>
          <w:b/>
          <w:sz w:val="28"/>
          <w:szCs w:val="28"/>
          <w:u w:val="single"/>
        </w:rPr>
      </w:pPr>
      <w:r w:rsidRPr="00262DAF">
        <w:rPr>
          <w:rFonts w:ascii="Times New Roman" w:hAnsi="Times New Roman"/>
          <w:color w:val="000000"/>
          <w:sz w:val="24"/>
          <w:szCs w:val="24"/>
        </w:rPr>
        <w:t>---------------------------------------------------------------------------------------------------------------------</w:t>
      </w:r>
      <w:r>
        <w:rPr>
          <w:rFonts w:ascii="Times New Roman" w:hAnsi="Times New Roman"/>
          <w:b/>
          <w:sz w:val="28"/>
          <w:szCs w:val="28"/>
          <w:u w:val="single"/>
        </w:rPr>
        <w:t xml:space="preserve"> </w:t>
      </w:r>
      <w:r w:rsidRPr="003F7FD7">
        <w:rPr>
          <w:rFonts w:ascii="Times New Roman" w:hAnsi="Times New Roman"/>
          <w:b/>
          <w:sz w:val="28"/>
          <w:szCs w:val="28"/>
          <w:u w:val="single"/>
        </w:rPr>
        <w:t>ACMPE Scholarship Fund</w:t>
      </w:r>
    </w:p>
    <w:p w:rsidR="00C10B09" w:rsidRPr="003F7FD7" w:rsidRDefault="0072573C" w:rsidP="00B47D69">
      <w:pPr>
        <w:spacing w:after="0" w:line="240" w:lineRule="auto"/>
        <w:rPr>
          <w:rFonts w:ascii="Times New Roman" w:hAnsi="Times New Roman"/>
          <w:sz w:val="24"/>
          <w:szCs w:val="24"/>
        </w:rPr>
      </w:pPr>
      <w:hyperlink r:id="rId17" w:tgtFrame="_blank" w:history="1">
        <w:r w:rsidR="00C10B09" w:rsidRPr="003F7FD7">
          <w:rPr>
            <w:rFonts w:ascii="Times New Roman" w:hAnsi="Times New Roman"/>
            <w:color w:val="0000FF"/>
            <w:sz w:val="24"/>
            <w:szCs w:val="24"/>
            <w:u w:val="single"/>
          </w:rPr>
          <w:t>http://www.mgma.com/scholarships/</w:t>
        </w:r>
      </w:hyperlink>
      <w:r w:rsidR="00C10B09" w:rsidRPr="003F7FD7">
        <w:rPr>
          <w:rFonts w:ascii="Times New Roman" w:hAnsi="Times New Roman"/>
          <w:b/>
          <w:sz w:val="24"/>
          <w:szCs w:val="24"/>
        </w:rPr>
        <w:br/>
      </w:r>
      <w:r w:rsidR="00C10B09">
        <w:rPr>
          <w:rFonts w:ascii="Times New Roman" w:hAnsi="Times New Roman"/>
          <w:sz w:val="24"/>
          <w:szCs w:val="24"/>
          <w:highlight w:val="yellow"/>
        </w:rPr>
        <w:t xml:space="preserve">Deadline: </w:t>
      </w:r>
      <w:r w:rsidR="00C10B09" w:rsidRPr="00816BB9">
        <w:rPr>
          <w:rFonts w:ascii="Times New Roman" w:hAnsi="Times New Roman"/>
          <w:sz w:val="24"/>
          <w:szCs w:val="24"/>
          <w:highlight w:val="yellow"/>
        </w:rPr>
        <w:t>May 1, 2016.</w:t>
      </w:r>
    </w:p>
    <w:p w:rsidR="00C10B09" w:rsidRPr="003F7FD7" w:rsidRDefault="00C10B09" w:rsidP="003F7FD7">
      <w:pPr>
        <w:spacing w:before="100" w:beforeAutospacing="1" w:after="100" w:afterAutospacing="1" w:line="240" w:lineRule="auto"/>
        <w:outlineLvl w:val="5"/>
        <w:rPr>
          <w:rFonts w:ascii="Times New Roman" w:hAnsi="Times New Roman"/>
          <w:bCs/>
          <w:sz w:val="24"/>
          <w:szCs w:val="24"/>
        </w:rPr>
      </w:pPr>
      <w:r w:rsidRPr="003F7FD7">
        <w:rPr>
          <w:rFonts w:ascii="Times New Roman" w:hAnsi="Times New Roman"/>
          <w:bCs/>
          <w:sz w:val="24"/>
          <w:szCs w:val="24"/>
        </w:rPr>
        <w:t>The ACMPE Scholarship Fund Inc. supports and promotes healthcare leaders' personal and professional growth toward the advancement of the profession. The program supports individuals who, by virtue of experience, current position and plans demonstrate potential for contributing to the medical practice management profession.</w:t>
      </w:r>
      <w:r w:rsidRPr="003F7FD7">
        <w:rPr>
          <w:rFonts w:ascii="Times New Roman" w:hAnsi="Times New Roman"/>
          <w:bCs/>
          <w:sz w:val="24"/>
          <w:szCs w:val="24"/>
        </w:rPr>
        <w:br/>
      </w:r>
      <w:r w:rsidRPr="003F7FD7">
        <w:rPr>
          <w:rFonts w:ascii="Times New Roman" w:hAnsi="Times New Roman"/>
          <w:bCs/>
          <w:sz w:val="24"/>
          <w:szCs w:val="24"/>
        </w:rPr>
        <w:br/>
        <w:t xml:space="preserve">Applicants must be enrolled in an undergraduate or graduate degree program relevant to medical practice management, including public health, business administration, healthcare administration </w:t>
      </w:r>
      <w:r w:rsidRPr="003F7FD7">
        <w:rPr>
          <w:rFonts w:ascii="Times New Roman" w:hAnsi="Times New Roman"/>
          <w:bCs/>
          <w:sz w:val="24"/>
          <w:szCs w:val="24"/>
        </w:rPr>
        <w:lastRenderedPageBreak/>
        <w:t>and other related areas.</w:t>
      </w:r>
      <w:r>
        <w:rPr>
          <w:rFonts w:ascii="Times New Roman" w:hAnsi="Times New Roman"/>
          <w:bCs/>
          <w:sz w:val="24"/>
          <w:szCs w:val="24"/>
        </w:rPr>
        <w:t xml:space="preserve"> Awards are $1000-$5,000.</w:t>
      </w:r>
      <w:r w:rsidRPr="003F7FD7">
        <w:rPr>
          <w:rFonts w:ascii="Times New Roman" w:hAnsi="Times New Roman"/>
          <w:bCs/>
          <w:sz w:val="24"/>
          <w:szCs w:val="24"/>
        </w:rPr>
        <w:br/>
      </w:r>
      <w:r w:rsidRPr="003F7FD7">
        <w:rPr>
          <w:rFonts w:ascii="Times New Roman" w:hAnsi="Times New Roman"/>
          <w:bCs/>
          <w:sz w:val="24"/>
          <w:szCs w:val="24"/>
        </w:rPr>
        <w:br/>
        <w:t>The scholarships are not intended to support individuals pursuing degrees in:</w:t>
      </w:r>
      <w:r w:rsidRPr="003F7FD7">
        <w:rPr>
          <w:rFonts w:ascii="Times New Roman" w:hAnsi="Times New Roman"/>
          <w:bCs/>
          <w:sz w:val="24"/>
          <w:szCs w:val="24"/>
        </w:rPr>
        <w:br/>
        <w:t>medicine</w:t>
      </w:r>
      <w:r w:rsidRPr="003F7FD7">
        <w:rPr>
          <w:rFonts w:ascii="Times New Roman" w:hAnsi="Times New Roman"/>
          <w:bCs/>
          <w:sz w:val="24"/>
          <w:szCs w:val="24"/>
        </w:rPr>
        <w:br/>
        <w:t>physical therapy</w:t>
      </w:r>
      <w:r w:rsidRPr="003F7FD7">
        <w:rPr>
          <w:rFonts w:ascii="Times New Roman" w:hAnsi="Times New Roman"/>
          <w:bCs/>
          <w:sz w:val="24"/>
          <w:szCs w:val="24"/>
        </w:rPr>
        <w:br/>
        <w:t>nursing or</w:t>
      </w:r>
      <w:r w:rsidRPr="003F7FD7">
        <w:rPr>
          <w:rFonts w:ascii="Times New Roman" w:hAnsi="Times New Roman"/>
          <w:bCs/>
          <w:sz w:val="24"/>
          <w:szCs w:val="24"/>
        </w:rPr>
        <w:br/>
        <w:t>other clinically related professions</w:t>
      </w:r>
    </w:p>
    <w:p w:rsidR="00C10B09" w:rsidRDefault="00C10B09" w:rsidP="00816BB9">
      <w:pPr>
        <w:spacing w:after="0" w:line="240" w:lineRule="auto"/>
        <w:rPr>
          <w:rFonts w:ascii="Times New Roman" w:hAnsi="Times New Roman"/>
          <w:bCs/>
          <w:color w:val="000000"/>
          <w:sz w:val="28"/>
          <w:szCs w:val="28"/>
          <w:u w:val="single"/>
        </w:rPr>
      </w:pPr>
      <w:r w:rsidRPr="003F7FD7">
        <w:rPr>
          <w:rFonts w:ascii="Times New Roman" w:hAnsi="Times New Roman"/>
          <w:sz w:val="24"/>
          <w:szCs w:val="24"/>
        </w:rPr>
        <w:t>---------------------------------------------------------------------------------------------------------------------</w:t>
      </w:r>
      <w:proofErr w:type="spellStart"/>
      <w:r w:rsidRPr="00262DAF">
        <w:rPr>
          <w:rFonts w:ascii="Times New Roman" w:hAnsi="Times New Roman"/>
          <w:b/>
          <w:bCs/>
          <w:color w:val="000000"/>
          <w:sz w:val="28"/>
          <w:szCs w:val="28"/>
          <w:u w:val="single"/>
        </w:rPr>
        <w:t>JustJobs.com’s</w:t>
      </w:r>
      <w:proofErr w:type="spellEnd"/>
      <w:r w:rsidRPr="00262DAF">
        <w:rPr>
          <w:rFonts w:ascii="Times New Roman" w:hAnsi="Times New Roman"/>
          <w:b/>
          <w:bCs/>
          <w:color w:val="000000"/>
          <w:sz w:val="28"/>
          <w:szCs w:val="28"/>
          <w:u w:val="single"/>
        </w:rPr>
        <w:t xml:space="preserve"> scholarship</w:t>
      </w:r>
    </w:p>
    <w:p w:rsidR="00C10B09" w:rsidRPr="00816BB9" w:rsidRDefault="0072573C" w:rsidP="00816BB9">
      <w:pPr>
        <w:spacing w:after="0" w:line="240" w:lineRule="auto"/>
        <w:rPr>
          <w:rFonts w:ascii="Times New Roman" w:hAnsi="Times New Roman"/>
          <w:bCs/>
          <w:color w:val="000000"/>
          <w:sz w:val="28"/>
          <w:szCs w:val="28"/>
          <w:u w:val="single"/>
        </w:rPr>
      </w:pPr>
      <w:hyperlink r:id="rId18" w:history="1">
        <w:r w:rsidR="00C10B09" w:rsidRPr="00953ED1">
          <w:rPr>
            <w:rStyle w:val="Hyperlink"/>
            <w:rFonts w:ascii="Times New Roman" w:hAnsi="Times New Roman"/>
            <w:sz w:val="24"/>
            <w:szCs w:val="24"/>
          </w:rPr>
          <w:t>http://academy.justjobs.com/scholarships/</w:t>
        </w:r>
      </w:hyperlink>
    </w:p>
    <w:p w:rsidR="00C10B09" w:rsidRPr="00880551" w:rsidRDefault="00C10B09" w:rsidP="00816BB9">
      <w:pPr>
        <w:spacing w:after="0" w:line="240" w:lineRule="auto"/>
        <w:contextualSpacing/>
        <w:rPr>
          <w:rFonts w:ascii="Times New Roman" w:hAnsi="Times New Roman"/>
          <w:color w:val="000000"/>
          <w:sz w:val="24"/>
          <w:szCs w:val="24"/>
        </w:rPr>
      </w:pPr>
      <w:r>
        <w:rPr>
          <w:rFonts w:ascii="Times New Roman" w:hAnsi="Times New Roman"/>
          <w:color w:val="000000"/>
          <w:sz w:val="24"/>
          <w:szCs w:val="24"/>
          <w:highlight w:val="yellow"/>
        </w:rPr>
        <w:t>Deadline: April 30, 2016</w:t>
      </w:r>
    </w:p>
    <w:p w:rsidR="00C10B09" w:rsidRDefault="00C10B09" w:rsidP="00262DAF">
      <w:pPr>
        <w:spacing w:before="100" w:beforeAutospacing="1" w:after="100" w:afterAutospacing="1" w:line="240" w:lineRule="auto"/>
        <w:rPr>
          <w:rFonts w:ascii="Times New Roman" w:hAnsi="Times New Roman"/>
          <w:color w:val="000000"/>
          <w:sz w:val="24"/>
          <w:szCs w:val="24"/>
        </w:rPr>
      </w:pPr>
      <w:proofErr w:type="spellStart"/>
      <w:r w:rsidRPr="00262DAF">
        <w:rPr>
          <w:rFonts w:ascii="Times New Roman" w:hAnsi="Times New Roman"/>
          <w:b/>
          <w:bCs/>
          <w:color w:val="000000"/>
          <w:sz w:val="24"/>
          <w:szCs w:val="24"/>
        </w:rPr>
        <w:t>JustJobs.com’s</w:t>
      </w:r>
      <w:proofErr w:type="spellEnd"/>
      <w:r>
        <w:rPr>
          <w:rFonts w:ascii="Times New Roman" w:hAnsi="Times New Roman"/>
          <w:b/>
          <w:bCs/>
          <w:color w:val="000000"/>
          <w:sz w:val="24"/>
          <w:szCs w:val="24"/>
        </w:rPr>
        <w:t xml:space="preserve"> scholarship program awards $3</w:t>
      </w:r>
      <w:r w:rsidRPr="00262DAF">
        <w:rPr>
          <w:rFonts w:ascii="Times New Roman" w:hAnsi="Times New Roman"/>
          <w:b/>
          <w:bCs/>
          <w:color w:val="000000"/>
          <w:sz w:val="24"/>
          <w:szCs w:val="24"/>
        </w:rPr>
        <w:t>,000 three times annually</w:t>
      </w:r>
      <w:r w:rsidRPr="00262DAF">
        <w:rPr>
          <w:rFonts w:ascii="Times New Roman" w:hAnsi="Times New Roman"/>
          <w:color w:val="000000"/>
          <w:sz w:val="24"/>
          <w:szCs w:val="24"/>
        </w:rPr>
        <w:t xml:space="preserve"> to currently enrolled undergrads or graduate students from registered schools in the US. </w:t>
      </w:r>
    </w:p>
    <w:p w:rsidR="00C10B09" w:rsidRPr="00262DAF" w:rsidRDefault="00C10B09" w:rsidP="00262DAF">
      <w:pPr>
        <w:spacing w:before="100" w:beforeAutospacing="1" w:after="100" w:afterAutospacing="1" w:line="240" w:lineRule="auto"/>
        <w:rPr>
          <w:rFonts w:ascii="Times New Roman" w:hAnsi="Times New Roman"/>
          <w:color w:val="000000"/>
          <w:sz w:val="24"/>
          <w:szCs w:val="24"/>
        </w:rPr>
      </w:pPr>
      <w:r w:rsidRPr="00262DAF">
        <w:rPr>
          <w:rFonts w:ascii="Times New Roman" w:hAnsi="Times New Roman"/>
          <w:color w:val="000000"/>
          <w:sz w:val="24"/>
          <w:szCs w:val="24"/>
        </w:rPr>
        <w:t>Students must:</w:t>
      </w:r>
    </w:p>
    <w:p w:rsidR="00C10B09" w:rsidRPr="00262DAF" w:rsidRDefault="00C10B09" w:rsidP="00CA6875">
      <w:pPr>
        <w:numPr>
          <w:ilvl w:val="0"/>
          <w:numId w:val="3"/>
        </w:numPr>
        <w:spacing w:before="100" w:beforeAutospacing="1" w:after="100" w:afterAutospacing="1" w:line="240" w:lineRule="auto"/>
        <w:rPr>
          <w:rFonts w:ascii="Times New Roman" w:hAnsi="Times New Roman"/>
          <w:color w:val="000000"/>
          <w:sz w:val="24"/>
          <w:szCs w:val="24"/>
        </w:rPr>
      </w:pPr>
      <w:r w:rsidRPr="00262DAF">
        <w:rPr>
          <w:rFonts w:ascii="Times New Roman" w:hAnsi="Times New Roman"/>
          <w:color w:val="000000"/>
          <w:sz w:val="24"/>
          <w:szCs w:val="24"/>
        </w:rPr>
        <w:t xml:space="preserve">Be enrolled in a school that has registered for </w:t>
      </w:r>
      <w:proofErr w:type="spellStart"/>
      <w:r w:rsidRPr="00262DAF">
        <w:rPr>
          <w:rFonts w:ascii="Times New Roman" w:hAnsi="Times New Roman"/>
          <w:color w:val="000000"/>
          <w:sz w:val="24"/>
          <w:szCs w:val="24"/>
        </w:rPr>
        <w:t>JustJobs</w:t>
      </w:r>
      <w:proofErr w:type="spellEnd"/>
      <w:r w:rsidRPr="00262DAF">
        <w:rPr>
          <w:rFonts w:ascii="Times New Roman" w:hAnsi="Times New Roman"/>
          <w:color w:val="000000"/>
          <w:sz w:val="24"/>
          <w:szCs w:val="24"/>
        </w:rPr>
        <w:t xml:space="preserve">’ scholarship program. Check our </w:t>
      </w:r>
      <w:hyperlink r:id="rId19" w:history="1">
        <w:r w:rsidRPr="00262DAF">
          <w:rPr>
            <w:rFonts w:ascii="Times New Roman" w:hAnsi="Times New Roman"/>
            <w:color w:val="000000"/>
            <w:sz w:val="24"/>
            <w:szCs w:val="24"/>
            <w:u w:val="single"/>
          </w:rPr>
          <w:t>registered schools list</w:t>
        </w:r>
      </w:hyperlink>
      <w:r w:rsidRPr="00262DAF">
        <w:rPr>
          <w:rFonts w:ascii="Times New Roman" w:hAnsi="Times New Roman"/>
          <w:color w:val="000000"/>
          <w:sz w:val="24"/>
          <w:szCs w:val="24"/>
        </w:rPr>
        <w:t>.</w:t>
      </w:r>
    </w:p>
    <w:p w:rsidR="00C10B09" w:rsidRPr="00262DAF" w:rsidRDefault="00C10B09" w:rsidP="00CA6875">
      <w:pPr>
        <w:numPr>
          <w:ilvl w:val="0"/>
          <w:numId w:val="3"/>
        </w:numPr>
        <w:spacing w:before="100" w:beforeAutospacing="1" w:after="100" w:afterAutospacing="1" w:line="240" w:lineRule="auto"/>
        <w:rPr>
          <w:rFonts w:ascii="Times New Roman" w:hAnsi="Times New Roman"/>
          <w:color w:val="000000"/>
          <w:sz w:val="24"/>
          <w:szCs w:val="24"/>
        </w:rPr>
      </w:pPr>
      <w:r w:rsidRPr="00262DAF">
        <w:rPr>
          <w:rFonts w:ascii="Times New Roman" w:hAnsi="Times New Roman"/>
          <w:color w:val="000000"/>
          <w:sz w:val="24"/>
          <w:szCs w:val="24"/>
        </w:rPr>
        <w:t>Be a full-time student when applying for the scholarship.</w:t>
      </w:r>
    </w:p>
    <w:p w:rsidR="00C10B09" w:rsidRPr="00262DAF" w:rsidRDefault="00C10B09" w:rsidP="00CA6875">
      <w:pPr>
        <w:numPr>
          <w:ilvl w:val="0"/>
          <w:numId w:val="3"/>
        </w:numPr>
        <w:spacing w:before="100" w:beforeAutospacing="1" w:after="100" w:afterAutospacing="1" w:line="240" w:lineRule="auto"/>
        <w:rPr>
          <w:rFonts w:ascii="Times New Roman" w:hAnsi="Times New Roman"/>
          <w:color w:val="000000"/>
          <w:sz w:val="24"/>
          <w:szCs w:val="24"/>
        </w:rPr>
      </w:pPr>
      <w:r w:rsidRPr="00262DAF">
        <w:rPr>
          <w:rFonts w:ascii="Times New Roman" w:hAnsi="Times New Roman"/>
          <w:color w:val="000000"/>
          <w:sz w:val="24"/>
          <w:szCs w:val="24"/>
        </w:rPr>
        <w:t xml:space="preserve">Like us </w:t>
      </w:r>
      <w:hyperlink r:id="rId20" w:tgtFrame="_blank" w:history="1">
        <w:r w:rsidRPr="00262DAF">
          <w:rPr>
            <w:rFonts w:ascii="Times New Roman" w:hAnsi="Times New Roman"/>
            <w:color w:val="000000"/>
            <w:sz w:val="24"/>
            <w:szCs w:val="24"/>
            <w:u w:val="single"/>
          </w:rPr>
          <w:t>on Facebook</w:t>
        </w:r>
      </w:hyperlink>
      <w:r w:rsidRPr="00262DAF">
        <w:rPr>
          <w:rFonts w:ascii="Times New Roman" w:hAnsi="Times New Roman"/>
          <w:color w:val="000000"/>
          <w:sz w:val="24"/>
          <w:szCs w:val="24"/>
        </w:rPr>
        <w:t>.</w:t>
      </w:r>
    </w:p>
    <w:p w:rsidR="00C10B09" w:rsidRPr="00262DAF" w:rsidRDefault="00C10B09" w:rsidP="00CA6875">
      <w:pPr>
        <w:numPr>
          <w:ilvl w:val="0"/>
          <w:numId w:val="3"/>
        </w:numPr>
        <w:spacing w:before="100" w:beforeAutospacing="1" w:after="100" w:afterAutospacing="1" w:line="240" w:lineRule="auto"/>
        <w:rPr>
          <w:rFonts w:ascii="Times New Roman" w:hAnsi="Times New Roman"/>
          <w:color w:val="000000"/>
          <w:sz w:val="24"/>
          <w:szCs w:val="24"/>
        </w:rPr>
      </w:pPr>
      <w:r w:rsidRPr="00262DAF">
        <w:rPr>
          <w:rFonts w:ascii="Times New Roman" w:hAnsi="Times New Roman"/>
          <w:color w:val="000000"/>
          <w:sz w:val="24"/>
          <w:szCs w:val="24"/>
        </w:rPr>
        <w:t xml:space="preserve">Complete the </w:t>
      </w:r>
      <w:hyperlink r:id="rId21" w:tgtFrame="_blank" w:history="1">
        <w:r w:rsidRPr="00262DAF">
          <w:rPr>
            <w:rFonts w:ascii="Times New Roman" w:hAnsi="Times New Roman"/>
            <w:color w:val="000000"/>
            <w:sz w:val="24"/>
            <w:szCs w:val="24"/>
            <w:u w:val="single"/>
          </w:rPr>
          <w:t>scholarship application</w:t>
        </w:r>
      </w:hyperlink>
      <w:r w:rsidRPr="00262DAF">
        <w:rPr>
          <w:rFonts w:ascii="Times New Roman" w:hAnsi="Times New Roman"/>
          <w:color w:val="000000"/>
          <w:sz w:val="24"/>
          <w:szCs w:val="24"/>
        </w:rPr>
        <w:t>.</w:t>
      </w:r>
    </w:p>
    <w:p w:rsidR="00C10B09" w:rsidRPr="00262DAF" w:rsidRDefault="00C10B09" w:rsidP="00CA6875">
      <w:pPr>
        <w:numPr>
          <w:ilvl w:val="0"/>
          <w:numId w:val="3"/>
        </w:numPr>
        <w:spacing w:before="100" w:beforeAutospacing="1" w:after="100" w:afterAutospacing="1" w:line="240" w:lineRule="auto"/>
        <w:rPr>
          <w:rFonts w:ascii="Times New Roman" w:hAnsi="Times New Roman"/>
          <w:color w:val="000000"/>
          <w:sz w:val="24"/>
          <w:szCs w:val="24"/>
        </w:rPr>
      </w:pPr>
      <w:r w:rsidRPr="00262DAF">
        <w:rPr>
          <w:rFonts w:ascii="Times New Roman" w:hAnsi="Times New Roman"/>
          <w:color w:val="000000"/>
          <w:sz w:val="24"/>
          <w:szCs w:val="24"/>
        </w:rPr>
        <w:t>Attend a registered school</w:t>
      </w:r>
    </w:p>
    <w:p w:rsidR="00C10B09" w:rsidRPr="003F7FD7" w:rsidRDefault="00C10B09" w:rsidP="00816BB9">
      <w:pPr>
        <w:spacing w:after="0" w:line="240" w:lineRule="auto"/>
        <w:rPr>
          <w:rFonts w:ascii="Times New Roman" w:hAnsi="Times New Roman"/>
          <w:sz w:val="24"/>
          <w:szCs w:val="24"/>
        </w:rPr>
      </w:pPr>
      <w:r w:rsidRPr="00262DAF">
        <w:rPr>
          <w:rFonts w:ascii="Times New Roman" w:hAnsi="Times New Roman"/>
          <w:sz w:val="24"/>
          <w:szCs w:val="24"/>
        </w:rPr>
        <w:t>---------------------------------------------------------------------------------------------------------------------</w:t>
      </w:r>
    </w:p>
    <w:p w:rsidR="00C10B09" w:rsidRDefault="00C10B09" w:rsidP="00816BB9">
      <w:pPr>
        <w:spacing w:after="0" w:line="240" w:lineRule="auto"/>
        <w:rPr>
          <w:rFonts w:ascii="Arial" w:hAnsi="Arial" w:cs="Arial"/>
          <w:color w:val="333333"/>
          <w:sz w:val="24"/>
          <w:szCs w:val="24"/>
        </w:rPr>
      </w:pPr>
      <w:r>
        <w:rPr>
          <w:rFonts w:ascii="Times New Roman" w:hAnsi="Times New Roman"/>
          <w:b/>
          <w:sz w:val="28"/>
          <w:szCs w:val="28"/>
          <w:u w:val="single"/>
        </w:rPr>
        <w:t>From Failure to Promise Essay Contest:</w:t>
      </w:r>
    </w:p>
    <w:p w:rsidR="00C10B09" w:rsidRDefault="0072573C" w:rsidP="00816BB9">
      <w:pPr>
        <w:spacing w:after="0" w:line="240" w:lineRule="auto"/>
        <w:rPr>
          <w:rFonts w:ascii="Times New Roman" w:hAnsi="Times New Roman"/>
          <w:sz w:val="24"/>
          <w:szCs w:val="24"/>
        </w:rPr>
      </w:pPr>
      <w:hyperlink r:id="rId22" w:history="1">
        <w:r w:rsidR="00C10B09">
          <w:rPr>
            <w:rStyle w:val="Hyperlink"/>
            <w:rFonts w:ascii="Times New Roman" w:hAnsi="Times New Roman"/>
            <w:sz w:val="24"/>
            <w:szCs w:val="24"/>
          </w:rPr>
          <w:t>http://www.fromfailuretopromise.com/Essay-Scholarship-Contest-.html</w:t>
        </w:r>
      </w:hyperlink>
    </w:p>
    <w:p w:rsidR="00C10B09" w:rsidRDefault="00C10B09" w:rsidP="00816BB9">
      <w:pPr>
        <w:spacing w:after="0" w:line="240" w:lineRule="auto"/>
        <w:rPr>
          <w:rFonts w:ascii="Times New Roman" w:hAnsi="Times New Roman"/>
          <w:sz w:val="24"/>
          <w:szCs w:val="24"/>
        </w:rPr>
      </w:pPr>
      <w:r>
        <w:rPr>
          <w:rFonts w:ascii="Times New Roman" w:hAnsi="Times New Roman"/>
          <w:sz w:val="24"/>
          <w:szCs w:val="24"/>
          <w:highlight w:val="yellow"/>
        </w:rPr>
        <w:t>Deadline: July 31, 2016</w:t>
      </w:r>
    </w:p>
    <w:p w:rsidR="00C10B09" w:rsidRDefault="00C10B09" w:rsidP="006F1E6B">
      <w:pPr>
        <w:spacing w:before="100" w:beforeAutospacing="1" w:after="100" w:afterAutospacing="1"/>
        <w:rPr>
          <w:rFonts w:ascii="Times New Roman" w:hAnsi="Times New Roman"/>
          <w:sz w:val="24"/>
          <w:szCs w:val="24"/>
        </w:rPr>
      </w:pPr>
      <w:r>
        <w:rPr>
          <w:rFonts w:ascii="Times New Roman" w:hAnsi="Times New Roman"/>
          <w:sz w:val="24"/>
          <w:szCs w:val="24"/>
        </w:rPr>
        <w:t>Winning essay: $10,000</w:t>
      </w:r>
    </w:p>
    <w:p w:rsidR="00C10B09" w:rsidRDefault="00C10B09" w:rsidP="006F1E6B">
      <w:pPr>
        <w:spacing w:before="100" w:beforeAutospacing="1" w:after="100" w:afterAutospacing="1"/>
        <w:rPr>
          <w:rFonts w:ascii="Times New Roman" w:hAnsi="Times New Roman"/>
          <w:sz w:val="24"/>
          <w:szCs w:val="24"/>
        </w:rPr>
      </w:pPr>
      <w:r>
        <w:rPr>
          <w:rFonts w:ascii="Times New Roman" w:hAnsi="Times New Roman"/>
          <w:sz w:val="24"/>
          <w:szCs w:val="24"/>
        </w:rPr>
        <w:t>3 honorable mentions: $500</w:t>
      </w:r>
    </w:p>
    <w:p w:rsidR="00C10B09" w:rsidRDefault="00C10B09" w:rsidP="006F1E6B">
      <w:pPr>
        <w:spacing w:before="100" w:beforeAutospacing="1" w:after="100" w:afterAutospacing="1"/>
        <w:rPr>
          <w:rFonts w:ascii="Times New Roman" w:hAnsi="Times New Roman"/>
          <w:sz w:val="24"/>
          <w:szCs w:val="24"/>
        </w:rPr>
      </w:pPr>
      <w:r>
        <w:rPr>
          <w:rFonts w:ascii="Times New Roman" w:hAnsi="Times New Roman"/>
          <w:sz w:val="24"/>
          <w:szCs w:val="24"/>
        </w:rPr>
        <w:t>The "From Failure to Promise" Essay Contest is open to high school seniors, undergraduate, and graduate students. Selection will be based on originality, quality of research, and effectiveness of presentation.</w:t>
      </w:r>
    </w:p>
    <w:p w:rsidR="00C10B09" w:rsidRPr="00816BB9" w:rsidRDefault="00C10B09" w:rsidP="00A82ADF">
      <w:pPr>
        <w:spacing w:after="0" w:line="240" w:lineRule="auto"/>
        <w:rPr>
          <w:rFonts w:ascii="Times New Roman" w:hAnsi="Times New Roman"/>
          <w:sz w:val="24"/>
          <w:szCs w:val="24"/>
        </w:rPr>
      </w:pPr>
      <w:r w:rsidRPr="00996748">
        <w:rPr>
          <w:rFonts w:ascii="Times New Roman" w:hAnsi="Times New Roman"/>
          <w:sz w:val="24"/>
          <w:szCs w:val="24"/>
        </w:rPr>
        <w:t>---------------------------------------------------------------------------------------------------------------------</w:t>
      </w:r>
      <w:r w:rsidRPr="00816BB9">
        <w:rPr>
          <w:rFonts w:ascii="Times New Roman" w:hAnsi="Times New Roman"/>
          <w:b/>
          <w:sz w:val="28"/>
          <w:u w:val="single"/>
        </w:rPr>
        <w:t>Foundation of the National Student Nurses’ Association, Inc.</w:t>
      </w:r>
    </w:p>
    <w:p w:rsidR="00C10B09" w:rsidRDefault="0072573C" w:rsidP="00A82ADF">
      <w:pPr>
        <w:spacing w:after="0" w:line="240" w:lineRule="auto"/>
        <w:rPr>
          <w:rFonts w:ascii="Times New Roman" w:hAnsi="Times New Roman"/>
          <w:sz w:val="24"/>
        </w:rPr>
      </w:pPr>
      <w:hyperlink r:id="rId23" w:history="1">
        <w:r w:rsidR="00C10B09" w:rsidRPr="00964F44">
          <w:rPr>
            <w:rStyle w:val="Hyperlink"/>
            <w:rFonts w:ascii="Times New Roman" w:hAnsi="Times New Roman"/>
            <w:sz w:val="24"/>
          </w:rPr>
          <w:t>http://www.forevernursing.org/fact-sheet.html</w:t>
        </w:r>
      </w:hyperlink>
    </w:p>
    <w:p w:rsidR="00C10B09" w:rsidRPr="003A665E" w:rsidRDefault="00C10B09" w:rsidP="003A665E">
      <w:pPr>
        <w:pStyle w:val="Heading2"/>
        <w:rPr>
          <w:rFonts w:ascii="Times New Roman" w:hAnsi="Times New Roman"/>
          <w:color w:val="000000"/>
          <w:sz w:val="24"/>
          <w:szCs w:val="24"/>
        </w:rPr>
      </w:pPr>
      <w:r w:rsidRPr="003A665E">
        <w:rPr>
          <w:rFonts w:ascii="Times New Roman" w:hAnsi="Times New Roman"/>
          <w:bCs/>
          <w:color w:val="000000"/>
          <w:sz w:val="24"/>
          <w:szCs w:val="24"/>
          <w:highlight w:val="yellow"/>
        </w:rPr>
        <w:t xml:space="preserve">Deadline: </w:t>
      </w:r>
      <w:r w:rsidRPr="003A665E">
        <w:rPr>
          <w:rStyle w:val="Strong"/>
          <w:rFonts w:ascii="Times New Roman" w:hAnsi="Times New Roman"/>
          <w:b w:val="0"/>
          <w:bCs w:val="0"/>
          <w:color w:val="000000"/>
          <w:sz w:val="24"/>
          <w:szCs w:val="24"/>
          <w:highlight w:val="yellow"/>
        </w:rPr>
        <w:t xml:space="preserve">The 2017-2018 scholarship application is available from September 2016 until January 2017 </w:t>
      </w:r>
    </w:p>
    <w:p w:rsidR="00C10B09" w:rsidRDefault="00C10B09" w:rsidP="00A82ADF">
      <w:pPr>
        <w:spacing w:after="0" w:line="240" w:lineRule="auto"/>
        <w:rPr>
          <w:rFonts w:ascii="Times New Roman" w:hAnsi="Times New Roman"/>
          <w:bCs/>
          <w:sz w:val="24"/>
          <w:szCs w:val="24"/>
        </w:rPr>
      </w:pPr>
    </w:p>
    <w:p w:rsidR="00C10B09" w:rsidRDefault="00C10B09" w:rsidP="006F1E6B">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lastRenderedPageBreak/>
        <w:t xml:space="preserve">WHO IS ELIGIBLE? </w:t>
      </w:r>
    </w:p>
    <w:p w:rsidR="00C10B09" w:rsidRDefault="00C10B09" w:rsidP="006F1E6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U.S. citizens and students with an Alien Registration number currently enrolled in state-approved schools of nursing or pre-nursing in associate degree, baccalaureate, diploma, generic doctorate, and generic master's programs. Funds are not available for graduate study unless it is for a first degree in nursing. </w:t>
      </w:r>
    </w:p>
    <w:p w:rsidR="00C10B09" w:rsidRDefault="00C10B09" w:rsidP="006F1E6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 xml:space="preserve">HOW MUCH MONEY IS AVAILABLE? </w:t>
      </w:r>
    </w:p>
    <w:p w:rsidR="00C10B09" w:rsidRDefault="00C10B09" w:rsidP="006F1E6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The NSNA Foundation awards over $345,000 annually in the general scholarship and promise of nursing programs. Scholarships range from $1,000 to $2,500. </w:t>
      </w:r>
    </w:p>
    <w:p w:rsidR="00C10B09" w:rsidRDefault="00C10B09" w:rsidP="006F1E6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Promise of Nursing Scholarships</w:t>
      </w:r>
      <w:r>
        <w:rPr>
          <w:rFonts w:ascii="Times New Roman" w:hAnsi="Times New Roman"/>
          <w:sz w:val="24"/>
          <w:szCs w:val="24"/>
        </w:rPr>
        <w:t xml:space="preserve"> are available in selected regions of the US.  Your school/college of nursing’s zip code determines eligibility for this new scholarship program which is supported by fund-raising events sponsored by Johnson &amp; Johnson. Funds for this scholarship are supported by contributors in selected regions.</w:t>
      </w:r>
    </w:p>
    <w:p w:rsidR="00C10B09" w:rsidRDefault="00C10B09" w:rsidP="006F1E6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 xml:space="preserve">WHAT CRITERIA ARE USED FOR SELECTION? </w:t>
      </w:r>
    </w:p>
    <w:p w:rsidR="00C10B09" w:rsidRDefault="00C10B09" w:rsidP="00530972">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The scholarships are based on academic achievement, financial need, and involvement in nursing student organizations and community activities related to health care. Additional criteria may be required by some sponsors.  </w:t>
      </w:r>
    </w:p>
    <w:p w:rsidR="00C10B09" w:rsidRDefault="00C10B09" w:rsidP="006F1E6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 xml:space="preserve">WHO CHOOSES THE RECIPIENTS? </w:t>
      </w:r>
    </w:p>
    <w:p w:rsidR="00C10B09" w:rsidRDefault="00C10B09" w:rsidP="00530972">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A committee of faculty and students is appointed by the NSNA Foundation to select recipients.  </w:t>
      </w:r>
    </w:p>
    <w:p w:rsidR="00C10B09" w:rsidRDefault="00C10B09" w:rsidP="006F1E6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ARE THERE ANY FEES INVOLVED?</w:t>
      </w:r>
    </w:p>
    <w:p w:rsidR="00C10B09" w:rsidRDefault="00C10B09" w:rsidP="006F1E6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The completed application must be accompanied by a $10 processing fee.</w:t>
      </w:r>
    </w:p>
    <w:p w:rsidR="00C10B09" w:rsidRDefault="00C10B09" w:rsidP="006F1E6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 xml:space="preserve">WHAT DOCUMENTS ARE REQUIRED WITH THE APPLICATION? </w:t>
      </w:r>
    </w:p>
    <w:p w:rsidR="00C10B09" w:rsidRDefault="00C10B09" w:rsidP="006F1E6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All applicants must submit a copy of their recent nursing school and college transcripts, or grade report. NSNA members must submit proof of their membership. Registered nurses in baccalaureate programs and licensed practical/vocational nurses in programs leading to registered nurse licensure must submit a copy of their license to be considered for the Career Mobility Scholarships.  Complete details are on the application. </w:t>
      </w:r>
    </w:p>
    <w:p w:rsidR="00C10B09" w:rsidRPr="00530972" w:rsidRDefault="00C10B09" w:rsidP="00B47D69">
      <w:pPr>
        <w:spacing w:after="0" w:line="240" w:lineRule="auto"/>
        <w:rPr>
          <w:rFonts w:ascii="Times New Roman" w:hAnsi="Times New Roman"/>
          <w:sz w:val="24"/>
          <w:szCs w:val="24"/>
        </w:rPr>
      </w:pPr>
      <w:r>
        <w:rPr>
          <w:rFonts w:ascii="Times New Roman" w:hAnsi="Times New Roman"/>
          <w:sz w:val="24"/>
          <w:szCs w:val="24"/>
        </w:rPr>
        <w:t>---------------------------------------------------------------------------------------------------------------------</w:t>
      </w:r>
      <w:r w:rsidRPr="008E7320">
        <w:rPr>
          <w:rFonts w:ascii="Times New Roman" w:hAnsi="Times New Roman"/>
          <w:b/>
          <w:sz w:val="28"/>
          <w:szCs w:val="24"/>
          <w:u w:val="single"/>
        </w:rPr>
        <w:t>Atlas Shrugged Essay Contest Information</w:t>
      </w:r>
    </w:p>
    <w:p w:rsidR="00C10B09" w:rsidRPr="00347325" w:rsidRDefault="0072573C" w:rsidP="00B47D69">
      <w:pPr>
        <w:spacing w:after="0" w:line="240" w:lineRule="auto"/>
        <w:rPr>
          <w:rFonts w:ascii="Times New Roman" w:hAnsi="Times New Roman"/>
          <w:sz w:val="24"/>
          <w:szCs w:val="24"/>
        </w:rPr>
      </w:pPr>
      <w:hyperlink r:id="rId24" w:anchor="atlasshrugged-1" w:history="1">
        <w:r w:rsidR="00C10B09" w:rsidRPr="00347325">
          <w:rPr>
            <w:rStyle w:val="Hyperlink"/>
            <w:rFonts w:ascii="Times New Roman" w:hAnsi="Times New Roman"/>
            <w:sz w:val="24"/>
            <w:szCs w:val="24"/>
          </w:rPr>
          <w:t>https://www.aynrand.org/students/essay-contests#atlasshrugged-1</w:t>
        </w:r>
      </w:hyperlink>
    </w:p>
    <w:p w:rsidR="00C10B09" w:rsidRPr="008E7320" w:rsidRDefault="00C10B09" w:rsidP="00B47D69">
      <w:pPr>
        <w:spacing w:after="0" w:line="240" w:lineRule="auto"/>
        <w:rPr>
          <w:rFonts w:ascii="Times New Roman" w:hAnsi="Times New Roman"/>
          <w:sz w:val="24"/>
          <w:szCs w:val="24"/>
        </w:rPr>
      </w:pPr>
      <w:r w:rsidRPr="008E7320">
        <w:rPr>
          <w:rFonts w:ascii="Times New Roman" w:hAnsi="Times New Roman"/>
          <w:sz w:val="24"/>
          <w:szCs w:val="24"/>
        </w:rPr>
        <w:t>Eligibility: 12th Graders, College Undergraduates, and Graduate Students</w:t>
      </w:r>
    </w:p>
    <w:p w:rsidR="00C10B09" w:rsidRPr="003A665E" w:rsidRDefault="00C10B09" w:rsidP="003A665E">
      <w:pPr>
        <w:pStyle w:val="Heading3"/>
        <w:rPr>
          <w:rFonts w:ascii="Times New Roman" w:hAnsi="Times New Roman"/>
          <w:color w:val="auto"/>
        </w:rPr>
      </w:pPr>
      <w:r w:rsidRPr="003A665E">
        <w:rPr>
          <w:rFonts w:ascii="Times New Roman" w:hAnsi="Times New Roman"/>
          <w:color w:val="auto"/>
          <w:highlight w:val="yellow"/>
        </w:rPr>
        <w:t>Deadline: April 28th, 2017</w:t>
      </w:r>
    </w:p>
    <w:p w:rsidR="00C10B09" w:rsidRPr="008E7320" w:rsidRDefault="00C10B09" w:rsidP="00B47D69">
      <w:pPr>
        <w:spacing w:after="0" w:line="240" w:lineRule="auto"/>
        <w:rPr>
          <w:rFonts w:ascii="Times New Roman" w:hAnsi="Times New Roman"/>
          <w:sz w:val="24"/>
          <w:szCs w:val="24"/>
        </w:rPr>
      </w:pPr>
    </w:p>
    <w:p w:rsidR="00C10B09" w:rsidRPr="008E7320" w:rsidRDefault="00C10B09" w:rsidP="008E7320">
      <w:pPr>
        <w:spacing w:before="100" w:beforeAutospacing="1" w:after="100" w:afterAutospacing="1"/>
        <w:rPr>
          <w:rFonts w:ascii="Times New Roman" w:hAnsi="Times New Roman"/>
          <w:sz w:val="24"/>
          <w:szCs w:val="24"/>
        </w:rPr>
      </w:pPr>
      <w:r w:rsidRPr="008E7320">
        <w:rPr>
          <w:rFonts w:ascii="Times New Roman" w:hAnsi="Times New Roman"/>
          <w:sz w:val="24"/>
          <w:szCs w:val="24"/>
        </w:rPr>
        <w:lastRenderedPageBreak/>
        <w:t>FIRST PRIZE: $10,000</w:t>
      </w:r>
    </w:p>
    <w:p w:rsidR="00C10B09" w:rsidRPr="008E7320" w:rsidRDefault="00C10B09" w:rsidP="008E7320">
      <w:pPr>
        <w:spacing w:before="100" w:beforeAutospacing="1" w:after="100" w:afterAutospacing="1"/>
        <w:rPr>
          <w:rFonts w:ascii="Times New Roman" w:hAnsi="Times New Roman"/>
          <w:sz w:val="24"/>
          <w:szCs w:val="24"/>
        </w:rPr>
      </w:pPr>
      <w:r w:rsidRPr="008E7320">
        <w:rPr>
          <w:rFonts w:ascii="Times New Roman" w:hAnsi="Times New Roman"/>
          <w:sz w:val="24"/>
          <w:szCs w:val="24"/>
        </w:rPr>
        <w:t>3 SECOND PRIZES: $2,000</w:t>
      </w:r>
    </w:p>
    <w:p w:rsidR="00C10B09" w:rsidRPr="008E7320" w:rsidRDefault="00C10B09" w:rsidP="008E7320">
      <w:pPr>
        <w:spacing w:before="100" w:beforeAutospacing="1" w:after="100" w:afterAutospacing="1"/>
        <w:rPr>
          <w:rFonts w:ascii="Times New Roman" w:hAnsi="Times New Roman"/>
          <w:sz w:val="24"/>
          <w:szCs w:val="24"/>
        </w:rPr>
      </w:pPr>
      <w:r w:rsidRPr="008E7320">
        <w:rPr>
          <w:rFonts w:ascii="Times New Roman" w:hAnsi="Times New Roman"/>
          <w:sz w:val="24"/>
          <w:szCs w:val="24"/>
        </w:rPr>
        <w:t>5 THIRD PRIZES: $1,000</w:t>
      </w:r>
    </w:p>
    <w:p w:rsidR="00C10B09" w:rsidRPr="008E7320" w:rsidRDefault="00C10B09" w:rsidP="008E7320">
      <w:pPr>
        <w:spacing w:before="100" w:beforeAutospacing="1" w:after="100" w:afterAutospacing="1"/>
        <w:rPr>
          <w:rFonts w:ascii="Times New Roman" w:hAnsi="Times New Roman"/>
          <w:sz w:val="24"/>
          <w:szCs w:val="24"/>
        </w:rPr>
      </w:pPr>
      <w:r w:rsidRPr="008E7320">
        <w:rPr>
          <w:rFonts w:ascii="Times New Roman" w:hAnsi="Times New Roman"/>
          <w:sz w:val="24"/>
          <w:szCs w:val="24"/>
        </w:rPr>
        <w:t>25 FINALISTS: $100</w:t>
      </w:r>
    </w:p>
    <w:p w:rsidR="00C10B09" w:rsidRPr="008E7320" w:rsidRDefault="00C10B09" w:rsidP="008E7320">
      <w:pPr>
        <w:spacing w:before="100" w:beforeAutospacing="1" w:after="100" w:afterAutospacing="1"/>
        <w:rPr>
          <w:rFonts w:ascii="Times New Roman" w:hAnsi="Times New Roman"/>
          <w:sz w:val="24"/>
          <w:szCs w:val="24"/>
        </w:rPr>
      </w:pPr>
      <w:r>
        <w:rPr>
          <w:rFonts w:ascii="Times New Roman" w:hAnsi="Times New Roman"/>
          <w:sz w:val="24"/>
          <w:szCs w:val="24"/>
        </w:rPr>
        <w:t>50 SEMIFINALISTS: $50</w:t>
      </w:r>
    </w:p>
    <w:p w:rsidR="00C10B09" w:rsidRPr="008E7320" w:rsidRDefault="00C10B09" w:rsidP="008E7320">
      <w:pPr>
        <w:spacing w:before="100" w:beforeAutospacing="1" w:after="100" w:afterAutospacing="1"/>
        <w:rPr>
          <w:rFonts w:ascii="Times New Roman" w:hAnsi="Times New Roman"/>
          <w:sz w:val="24"/>
          <w:szCs w:val="24"/>
        </w:rPr>
      </w:pPr>
      <w:r w:rsidRPr="008E7320">
        <w:rPr>
          <w:rFonts w:ascii="Times New Roman" w:hAnsi="Times New Roman"/>
          <w:sz w:val="24"/>
          <w:szCs w:val="24"/>
        </w:rPr>
        <w:t>The winning applicant will be judged on both style and content. Judges will look for writing that is clear, articulate and logically organized. Winning essays must demonstrate an outstanding grasp of the philosophic meaning of Atlas Shrugged. Essay submissions are evaluated in a fair and unbiased four-round judging process. Judges are individually selected by the Ayn Rand Institute based on a demonstrated knowledge and understanding of Ayn Rand’s works. To ensure the anonymity of our participants, essay cover sheets are removed after the first round. Winners’ names are unknown to judges until after essays have been ranked and the contest results finalized. The Ayn Rand Institute checks essays with plagiarism detection software.</w:t>
      </w:r>
    </w:p>
    <w:p w:rsidR="00C10B09" w:rsidRPr="008E7320" w:rsidRDefault="00C10B09" w:rsidP="008E7320">
      <w:pPr>
        <w:spacing w:before="100" w:beforeAutospacing="1" w:after="100" w:afterAutospacing="1"/>
        <w:rPr>
          <w:rFonts w:ascii="Times New Roman" w:hAnsi="Times New Roman"/>
          <w:sz w:val="24"/>
          <w:szCs w:val="24"/>
        </w:rPr>
      </w:pPr>
      <w:r w:rsidRPr="008E7320">
        <w:rPr>
          <w:rFonts w:ascii="Times New Roman" w:hAnsi="Times New Roman"/>
          <w:sz w:val="24"/>
          <w:szCs w:val="24"/>
        </w:rPr>
        <w:t>Rules:</w:t>
      </w:r>
    </w:p>
    <w:p w:rsidR="00C10B09" w:rsidRPr="008E7320" w:rsidRDefault="00C10B09" w:rsidP="008E7320">
      <w:pPr>
        <w:spacing w:before="100" w:beforeAutospacing="1" w:after="100" w:afterAutospacing="1"/>
        <w:rPr>
          <w:rFonts w:ascii="Times New Roman" w:hAnsi="Times New Roman"/>
          <w:sz w:val="24"/>
          <w:szCs w:val="24"/>
        </w:rPr>
      </w:pPr>
      <w:r w:rsidRPr="008E7320">
        <w:rPr>
          <w:rFonts w:ascii="Times New Roman" w:hAnsi="Times New Roman"/>
          <w:sz w:val="24"/>
          <w:szCs w:val="24"/>
        </w:rPr>
        <w:t>No application is required. The Contest is open to students worldwide, except where void or prohibited by law.</w:t>
      </w:r>
    </w:p>
    <w:p w:rsidR="00C10B09" w:rsidRPr="008E7320" w:rsidRDefault="00C10B09" w:rsidP="008E7320">
      <w:pPr>
        <w:spacing w:before="100" w:beforeAutospacing="1" w:after="100" w:afterAutospacing="1"/>
        <w:rPr>
          <w:rFonts w:ascii="Times New Roman" w:hAnsi="Times New Roman"/>
          <w:sz w:val="24"/>
          <w:szCs w:val="24"/>
        </w:rPr>
      </w:pPr>
      <w:r w:rsidRPr="008E7320">
        <w:rPr>
          <w:rFonts w:ascii="Times New Roman" w:hAnsi="Times New Roman"/>
          <w:sz w:val="24"/>
          <w:szCs w:val="24"/>
        </w:rPr>
        <w:t>Entrant must be a 12th Grader, College Undergraduate, or Graduate Student. To avoid disqualification, mailed in essays must include a stapled cover sheet with the following information:</w:t>
      </w:r>
    </w:p>
    <w:p w:rsidR="00C10B09" w:rsidRPr="008E7320" w:rsidRDefault="00C10B09" w:rsidP="00CA6875">
      <w:pPr>
        <w:numPr>
          <w:ilvl w:val="0"/>
          <w:numId w:val="4"/>
        </w:numPr>
        <w:spacing w:before="100" w:beforeAutospacing="1" w:after="100" w:afterAutospacing="1"/>
        <w:contextualSpacing/>
        <w:rPr>
          <w:rFonts w:ascii="Times New Roman" w:hAnsi="Times New Roman"/>
          <w:sz w:val="24"/>
          <w:szCs w:val="24"/>
        </w:rPr>
      </w:pPr>
      <w:r w:rsidRPr="008E7320">
        <w:rPr>
          <w:rFonts w:ascii="Times New Roman" w:hAnsi="Times New Roman"/>
          <w:sz w:val="24"/>
          <w:szCs w:val="24"/>
        </w:rPr>
        <w:t>Your Name And Address;</w:t>
      </w:r>
    </w:p>
    <w:p w:rsidR="00C10B09" w:rsidRPr="008E7320" w:rsidRDefault="00C10B09" w:rsidP="00CA6875">
      <w:pPr>
        <w:numPr>
          <w:ilvl w:val="0"/>
          <w:numId w:val="4"/>
        </w:numPr>
        <w:spacing w:before="100" w:beforeAutospacing="1" w:after="100" w:afterAutospacing="1"/>
        <w:contextualSpacing/>
        <w:rPr>
          <w:rFonts w:ascii="Times New Roman" w:hAnsi="Times New Roman"/>
          <w:sz w:val="24"/>
          <w:szCs w:val="24"/>
        </w:rPr>
      </w:pPr>
      <w:r w:rsidRPr="008E7320">
        <w:rPr>
          <w:rFonts w:ascii="Times New Roman" w:hAnsi="Times New Roman"/>
          <w:sz w:val="24"/>
          <w:szCs w:val="24"/>
        </w:rPr>
        <w:t>Your E-Mail Address (If Available);</w:t>
      </w:r>
    </w:p>
    <w:p w:rsidR="00C10B09" w:rsidRPr="008E7320" w:rsidRDefault="00C10B09" w:rsidP="00CA6875">
      <w:pPr>
        <w:numPr>
          <w:ilvl w:val="0"/>
          <w:numId w:val="4"/>
        </w:numPr>
        <w:spacing w:before="100" w:beforeAutospacing="1" w:after="100" w:afterAutospacing="1"/>
        <w:contextualSpacing/>
        <w:rPr>
          <w:rFonts w:ascii="Times New Roman" w:hAnsi="Times New Roman"/>
          <w:sz w:val="24"/>
          <w:szCs w:val="24"/>
        </w:rPr>
      </w:pPr>
      <w:r w:rsidRPr="008E7320">
        <w:rPr>
          <w:rFonts w:ascii="Times New Roman" w:hAnsi="Times New Roman"/>
          <w:sz w:val="24"/>
          <w:szCs w:val="24"/>
        </w:rPr>
        <w:t>The Name And Address Of Your School;</w:t>
      </w:r>
    </w:p>
    <w:p w:rsidR="00C10B09" w:rsidRPr="008E7320" w:rsidRDefault="00C10B09" w:rsidP="00CA6875">
      <w:pPr>
        <w:numPr>
          <w:ilvl w:val="0"/>
          <w:numId w:val="4"/>
        </w:numPr>
        <w:spacing w:before="100" w:beforeAutospacing="1" w:after="100" w:afterAutospacing="1"/>
        <w:contextualSpacing/>
        <w:rPr>
          <w:rFonts w:ascii="Times New Roman" w:hAnsi="Times New Roman"/>
          <w:sz w:val="24"/>
          <w:szCs w:val="24"/>
        </w:rPr>
      </w:pPr>
      <w:r w:rsidRPr="008E7320">
        <w:rPr>
          <w:rFonts w:ascii="Times New Roman" w:hAnsi="Times New Roman"/>
          <w:sz w:val="24"/>
          <w:szCs w:val="24"/>
        </w:rPr>
        <w:t>Topic Selected (#1, 2 Or 3 From List Above);</w:t>
      </w:r>
    </w:p>
    <w:p w:rsidR="00C10B09" w:rsidRPr="008E7320" w:rsidRDefault="00C10B09" w:rsidP="00CA6875">
      <w:pPr>
        <w:numPr>
          <w:ilvl w:val="0"/>
          <w:numId w:val="4"/>
        </w:numPr>
        <w:spacing w:before="100" w:beforeAutospacing="1" w:after="100" w:afterAutospacing="1"/>
        <w:contextualSpacing/>
        <w:rPr>
          <w:rFonts w:ascii="Times New Roman" w:hAnsi="Times New Roman"/>
          <w:sz w:val="24"/>
          <w:szCs w:val="24"/>
        </w:rPr>
      </w:pPr>
      <w:r w:rsidRPr="008E7320">
        <w:rPr>
          <w:rFonts w:ascii="Times New Roman" w:hAnsi="Times New Roman"/>
          <w:sz w:val="24"/>
          <w:szCs w:val="24"/>
        </w:rPr>
        <w:t>Your Current Grade Level; And</w:t>
      </w:r>
    </w:p>
    <w:p w:rsidR="00C10B09" w:rsidRPr="008E7320" w:rsidRDefault="00C10B09" w:rsidP="00CA6875">
      <w:pPr>
        <w:numPr>
          <w:ilvl w:val="0"/>
          <w:numId w:val="4"/>
        </w:numPr>
        <w:spacing w:before="100" w:beforeAutospacing="1" w:after="100" w:afterAutospacing="1"/>
        <w:contextualSpacing/>
        <w:rPr>
          <w:rFonts w:ascii="Times New Roman" w:hAnsi="Times New Roman"/>
          <w:sz w:val="24"/>
          <w:szCs w:val="24"/>
        </w:rPr>
      </w:pPr>
      <w:r w:rsidRPr="008E7320">
        <w:rPr>
          <w:rFonts w:ascii="Times New Roman" w:hAnsi="Times New Roman"/>
          <w:sz w:val="24"/>
          <w:szCs w:val="24"/>
        </w:rPr>
        <w:t>(Optional) The Name Of The Teacher Who Assigned The Essay, If You Are Completing It For Classroom Credit.</w:t>
      </w:r>
    </w:p>
    <w:p w:rsidR="00C10B09" w:rsidRDefault="00C10B09" w:rsidP="00CA6875">
      <w:pPr>
        <w:numPr>
          <w:ilvl w:val="0"/>
          <w:numId w:val="4"/>
        </w:numPr>
        <w:spacing w:before="100" w:beforeAutospacing="1" w:after="100" w:afterAutospacing="1"/>
        <w:contextualSpacing/>
        <w:rPr>
          <w:rFonts w:ascii="Times New Roman" w:hAnsi="Times New Roman"/>
          <w:sz w:val="24"/>
          <w:szCs w:val="24"/>
        </w:rPr>
      </w:pPr>
      <w:r w:rsidRPr="008E7320">
        <w:rPr>
          <w:rFonts w:ascii="Times New Roman" w:hAnsi="Times New Roman"/>
          <w:sz w:val="24"/>
          <w:szCs w:val="24"/>
        </w:rPr>
        <w:t>Essay Must Be No Fewer Than 800 And No More Than 1,600 Words In Length, And Double-Spaced.</w:t>
      </w:r>
    </w:p>
    <w:p w:rsidR="00C10B09" w:rsidRPr="008E7320" w:rsidRDefault="00C10B09" w:rsidP="00530972">
      <w:pPr>
        <w:spacing w:before="100" w:beforeAutospacing="1" w:after="100" w:afterAutospacing="1"/>
        <w:ind w:left="720"/>
        <w:contextualSpacing/>
        <w:rPr>
          <w:rFonts w:ascii="Times New Roman" w:hAnsi="Times New Roman"/>
          <w:sz w:val="24"/>
          <w:szCs w:val="24"/>
        </w:rPr>
      </w:pPr>
    </w:p>
    <w:p w:rsidR="00C10B09" w:rsidRPr="008E7320" w:rsidRDefault="00C10B09" w:rsidP="008E7320">
      <w:pPr>
        <w:spacing w:before="100" w:beforeAutospacing="1" w:after="100" w:afterAutospacing="1"/>
        <w:rPr>
          <w:rFonts w:ascii="Times New Roman" w:hAnsi="Times New Roman"/>
          <w:sz w:val="24"/>
          <w:szCs w:val="24"/>
        </w:rPr>
      </w:pPr>
      <w:r w:rsidRPr="008E7320">
        <w:rPr>
          <w:rFonts w:ascii="Times New Roman" w:hAnsi="Times New Roman"/>
          <w:sz w:val="24"/>
          <w:szCs w:val="24"/>
        </w:rPr>
        <w:t xml:space="preserve">Essay must be solely the work of the entrant. Plagiarism will result in disqualification. Essays must not infringe on any third party rights or intellectual property of any person, company, or organization. By submitting an essay to this Contest, the entrant agrees to indemnify the Ayn </w:t>
      </w:r>
      <w:r w:rsidRPr="008E7320">
        <w:rPr>
          <w:rFonts w:ascii="Times New Roman" w:hAnsi="Times New Roman"/>
          <w:sz w:val="24"/>
          <w:szCs w:val="24"/>
        </w:rPr>
        <w:lastRenderedPageBreak/>
        <w:t>Rand Institute for any claim, demand, judgment, or other allegation arising from possible violation of someone’s trademark, copyright, or other legally protected interest in any way in the entrant’s essay.</w:t>
      </w:r>
    </w:p>
    <w:p w:rsidR="00C10B09" w:rsidRPr="008E7320" w:rsidRDefault="00C10B09" w:rsidP="008E7320">
      <w:pPr>
        <w:spacing w:before="100" w:beforeAutospacing="1" w:after="100" w:afterAutospacing="1"/>
        <w:rPr>
          <w:rFonts w:ascii="Times New Roman" w:hAnsi="Times New Roman"/>
          <w:sz w:val="24"/>
          <w:szCs w:val="24"/>
        </w:rPr>
      </w:pPr>
      <w:r w:rsidRPr="008E7320">
        <w:rPr>
          <w:rFonts w:ascii="Times New Roman" w:hAnsi="Times New Roman"/>
          <w:sz w:val="24"/>
          <w:szCs w:val="24"/>
        </w:rPr>
        <w:t xml:space="preserve">Winners are responsible to provide their mailing addresses and other necessary information under the law in order to receive any prizes. Contest winners agree to allow the Ayn Rand Institute to post their names on any of ARI’s affiliated websites. The winning first place essay may be posted in its entirety on any of these websites with full credit given to the author. </w:t>
      </w:r>
    </w:p>
    <w:p w:rsidR="00C10B09" w:rsidRDefault="00C10B09" w:rsidP="00530972">
      <w:pPr>
        <w:spacing w:after="0" w:line="240" w:lineRule="auto"/>
        <w:rPr>
          <w:rFonts w:ascii="Times New Roman" w:hAnsi="Times New Roman"/>
          <w:b/>
          <w:sz w:val="28"/>
          <w:szCs w:val="28"/>
          <w:u w:val="single"/>
        </w:rPr>
      </w:pPr>
      <w:r w:rsidRPr="008E7320">
        <w:rPr>
          <w:rFonts w:ascii="Times New Roman" w:hAnsi="Times New Roman"/>
          <w:sz w:val="24"/>
          <w:szCs w:val="24"/>
        </w:rPr>
        <w:t>---------------------------------------------------------------------------------------------------------------------</w:t>
      </w:r>
      <w:r w:rsidRPr="008A280A">
        <w:rPr>
          <w:rFonts w:ascii="Times New Roman" w:hAnsi="Times New Roman"/>
          <w:b/>
          <w:sz w:val="28"/>
          <w:szCs w:val="28"/>
          <w:u w:val="single"/>
        </w:rPr>
        <w:t xml:space="preserve"> </w:t>
      </w:r>
    </w:p>
    <w:p w:rsidR="00C10B09" w:rsidRDefault="00C10B09" w:rsidP="00530972">
      <w:pPr>
        <w:spacing w:after="0" w:line="240" w:lineRule="auto"/>
        <w:rPr>
          <w:rFonts w:ascii="Times New Roman" w:hAnsi="Times New Roman"/>
          <w:sz w:val="28"/>
          <w:szCs w:val="24"/>
        </w:rPr>
      </w:pPr>
      <w:r>
        <w:rPr>
          <w:rFonts w:ascii="Times New Roman" w:hAnsi="Times New Roman"/>
          <w:b/>
          <w:bCs/>
          <w:sz w:val="28"/>
          <w:szCs w:val="28"/>
          <w:u w:val="single"/>
        </w:rPr>
        <w:t xml:space="preserve">Horizons Scholarship </w:t>
      </w:r>
    </w:p>
    <w:p w:rsidR="00C10B09" w:rsidRDefault="0072573C" w:rsidP="00530972">
      <w:pPr>
        <w:spacing w:after="0" w:line="240" w:lineRule="auto"/>
        <w:rPr>
          <w:rFonts w:ascii="Times New Roman" w:hAnsi="Times New Roman"/>
          <w:sz w:val="24"/>
          <w:szCs w:val="24"/>
        </w:rPr>
      </w:pPr>
      <w:hyperlink r:id="rId25" w:history="1">
        <w:r w:rsidR="00C10B09">
          <w:rPr>
            <w:rStyle w:val="Hyperlink"/>
            <w:rFonts w:ascii="Times New Roman" w:hAnsi="Times New Roman"/>
            <w:sz w:val="24"/>
            <w:szCs w:val="24"/>
          </w:rPr>
          <w:t>http://wid.ndia.org/horizon/Pages/default.aspx</w:t>
        </w:r>
      </w:hyperlink>
    </w:p>
    <w:p w:rsidR="00C10B09" w:rsidRDefault="00C10B09" w:rsidP="00530972">
      <w:pPr>
        <w:spacing w:after="0" w:line="240" w:lineRule="auto"/>
        <w:rPr>
          <w:rFonts w:ascii="Times New Roman" w:hAnsi="Times New Roman"/>
          <w:b/>
          <w:bCs/>
          <w:sz w:val="24"/>
          <w:szCs w:val="24"/>
        </w:rPr>
      </w:pPr>
      <w:r>
        <w:rPr>
          <w:rFonts w:ascii="Times New Roman" w:hAnsi="Times New Roman"/>
          <w:bCs/>
          <w:sz w:val="24"/>
          <w:szCs w:val="24"/>
          <w:highlight w:val="yellow"/>
        </w:rPr>
        <w:t>Deadline: July 15, 2016</w:t>
      </w:r>
    </w:p>
    <w:p w:rsidR="00C10B09" w:rsidRDefault="00C10B09" w:rsidP="006F1E6B">
      <w:pPr>
        <w:spacing w:before="100" w:beforeAutospacing="1" w:after="100" w:afterAutospacing="1"/>
        <w:rPr>
          <w:rFonts w:ascii="Times New Roman" w:hAnsi="Times New Roman"/>
          <w:sz w:val="24"/>
          <w:szCs w:val="24"/>
        </w:rPr>
      </w:pPr>
      <w:r>
        <w:rPr>
          <w:rFonts w:ascii="Times New Roman" w:hAnsi="Times New Roman"/>
          <w:sz w:val="24"/>
          <w:szCs w:val="24"/>
        </w:rPr>
        <w:t xml:space="preserve">Through the HORIZONS Scholarship, established in 1988, Women in Defense encourages women to pursue careers related to the national security and defense interests of the United States and to provide development opportunities to women already working in national security and defense fields. </w:t>
      </w:r>
    </w:p>
    <w:p w:rsidR="00C10B09" w:rsidRDefault="00C10B09" w:rsidP="006F1E6B">
      <w:pPr>
        <w:spacing w:before="100" w:beforeAutospacing="1" w:after="100" w:afterAutospacing="1"/>
        <w:rPr>
          <w:rFonts w:ascii="Times New Roman" w:hAnsi="Times New Roman"/>
          <w:color w:val="000000"/>
          <w:sz w:val="24"/>
          <w:szCs w:val="24"/>
        </w:rPr>
      </w:pPr>
      <w:r>
        <w:rPr>
          <w:rFonts w:ascii="Times New Roman" w:hAnsi="Times New Roman"/>
          <w:color w:val="000000"/>
          <w:sz w:val="24"/>
          <w:szCs w:val="24"/>
        </w:rPr>
        <w:t xml:space="preserve">Focus of the scholarship is on the following preferred fields of study: </w:t>
      </w:r>
    </w:p>
    <w:p w:rsidR="00C10B09" w:rsidRDefault="00C10B09" w:rsidP="006F1E6B">
      <w:pPr>
        <w:spacing w:before="100" w:beforeAutospacing="1" w:after="100" w:afterAutospacing="1"/>
        <w:rPr>
          <w:rFonts w:ascii="Times New Roman" w:hAnsi="Times New Roman"/>
          <w:sz w:val="24"/>
          <w:szCs w:val="24"/>
        </w:rPr>
      </w:pPr>
      <w:r>
        <w:rPr>
          <w:rFonts w:ascii="Times New Roman" w:hAnsi="Times New Roman"/>
          <w:color w:val="000000"/>
          <w:sz w:val="24"/>
          <w:szCs w:val="24"/>
        </w:rPr>
        <w:t>Security studies, military history, government relations, engineering, computer science, physics, mathematics, business (as it relates to national security or defense), law (as it relates to national security or defense), international relations, political science, and economics. Others will be considered if the applicant can successfully demonstrate relevance to a career in the areas of national security or defense.</w:t>
      </w:r>
    </w:p>
    <w:p w:rsidR="00C10B09" w:rsidRDefault="00C10B09" w:rsidP="006F1E6B">
      <w:pPr>
        <w:numPr>
          <w:ilvl w:val="0"/>
          <w:numId w:val="34"/>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Be currently enrolled at an accredited university or college, either full-time or part- time. </w:t>
      </w:r>
    </w:p>
    <w:p w:rsidR="00C10B09" w:rsidRDefault="00C10B09" w:rsidP="006F1E6B">
      <w:pPr>
        <w:numPr>
          <w:ilvl w:val="0"/>
          <w:numId w:val="34"/>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Undergraduate and graduate students are eligible; undergraduates must have attained at </w:t>
      </w:r>
      <w:r>
        <w:rPr>
          <w:rFonts w:ascii="Times New Roman" w:hAnsi="Times New Roman"/>
          <w:b/>
          <w:bCs/>
          <w:sz w:val="24"/>
          <w:szCs w:val="24"/>
        </w:rPr>
        <w:t>least junior level status (60 credits)</w:t>
      </w:r>
      <w:r>
        <w:rPr>
          <w:rFonts w:ascii="Times New Roman" w:hAnsi="Times New Roman"/>
          <w:sz w:val="24"/>
          <w:szCs w:val="24"/>
        </w:rPr>
        <w:t xml:space="preserve">. </w:t>
      </w:r>
    </w:p>
    <w:p w:rsidR="00C10B09" w:rsidRDefault="00C10B09" w:rsidP="006F1E6B">
      <w:pPr>
        <w:numPr>
          <w:ilvl w:val="0"/>
          <w:numId w:val="34"/>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Demonstrate interest in pursuing a career related to national security or defense. </w:t>
      </w:r>
    </w:p>
    <w:p w:rsidR="00C10B09" w:rsidRDefault="00C10B09" w:rsidP="006F1E6B">
      <w:pPr>
        <w:numPr>
          <w:ilvl w:val="0"/>
          <w:numId w:val="34"/>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Demonstrate financial need. </w:t>
      </w:r>
    </w:p>
    <w:p w:rsidR="00C10B09" w:rsidRDefault="00C10B09" w:rsidP="006F1E6B">
      <w:pPr>
        <w:numPr>
          <w:ilvl w:val="0"/>
          <w:numId w:val="34"/>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Have a minimum grade point average of 3.25. </w:t>
      </w:r>
    </w:p>
    <w:p w:rsidR="00C10B09" w:rsidRDefault="00C10B09" w:rsidP="006F1E6B">
      <w:pPr>
        <w:numPr>
          <w:ilvl w:val="0"/>
          <w:numId w:val="34"/>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Be a woman. </w:t>
      </w:r>
    </w:p>
    <w:p w:rsidR="00C10B09" w:rsidRDefault="00C10B09" w:rsidP="006F1E6B">
      <w:pPr>
        <w:numPr>
          <w:ilvl w:val="0"/>
          <w:numId w:val="34"/>
        </w:numPr>
        <w:spacing w:before="100" w:beforeAutospacing="1" w:after="100" w:afterAutospacing="1" w:line="240" w:lineRule="auto"/>
        <w:rPr>
          <w:rFonts w:ascii="Times New Roman" w:hAnsi="Times New Roman"/>
          <w:b/>
          <w:sz w:val="24"/>
          <w:szCs w:val="24"/>
        </w:rPr>
      </w:pPr>
      <w:r>
        <w:rPr>
          <w:rFonts w:ascii="Times New Roman" w:hAnsi="Times New Roman"/>
          <w:sz w:val="24"/>
          <w:szCs w:val="24"/>
        </w:rPr>
        <w:t xml:space="preserve">Be a citizen of the United States. </w:t>
      </w:r>
    </w:p>
    <w:p w:rsidR="00C10B09" w:rsidRPr="006F1E6B" w:rsidRDefault="00C10B09" w:rsidP="00530972">
      <w:pPr>
        <w:spacing w:after="0" w:line="240" w:lineRule="auto"/>
        <w:rPr>
          <w:rFonts w:ascii="Times New Roman" w:hAnsi="Times New Roman"/>
          <w:b/>
          <w:sz w:val="28"/>
          <w:szCs w:val="28"/>
          <w:u w:val="single"/>
        </w:rPr>
      </w:pPr>
      <w:r>
        <w:rPr>
          <w:rFonts w:ascii="Times New Roman" w:hAnsi="Times New Roman"/>
          <w:b/>
          <w:sz w:val="24"/>
          <w:szCs w:val="24"/>
        </w:rPr>
        <w:t>---------------------------------------------------------------------------------------------------------------------</w:t>
      </w:r>
      <w:proofErr w:type="spellStart"/>
      <w:r w:rsidRPr="00CA6875">
        <w:rPr>
          <w:rFonts w:ascii="Times New Roman" w:hAnsi="Times New Roman"/>
          <w:b/>
          <w:bCs/>
          <w:sz w:val="28"/>
          <w:szCs w:val="32"/>
          <w:u w:val="single"/>
        </w:rPr>
        <w:t>Cashstore</w:t>
      </w:r>
      <w:proofErr w:type="spellEnd"/>
      <w:r w:rsidRPr="00CA6875">
        <w:rPr>
          <w:rFonts w:ascii="Times New Roman" w:hAnsi="Times New Roman"/>
          <w:b/>
          <w:bCs/>
          <w:sz w:val="28"/>
          <w:szCs w:val="32"/>
          <w:u w:val="single"/>
        </w:rPr>
        <w:t xml:space="preserve"> Scholarship</w:t>
      </w:r>
    </w:p>
    <w:p w:rsidR="00C10B09" w:rsidRDefault="0072573C" w:rsidP="00530972">
      <w:pPr>
        <w:spacing w:after="0" w:line="240" w:lineRule="auto"/>
        <w:rPr>
          <w:rFonts w:ascii="Times New Roman" w:hAnsi="Times New Roman"/>
          <w:bCs/>
          <w:sz w:val="24"/>
          <w:szCs w:val="32"/>
        </w:rPr>
      </w:pPr>
      <w:hyperlink r:id="rId26" w:history="1">
        <w:r w:rsidR="00C10B09" w:rsidRPr="00964F44">
          <w:rPr>
            <w:rStyle w:val="Hyperlink"/>
            <w:rFonts w:ascii="Times New Roman" w:hAnsi="Times New Roman"/>
            <w:bCs/>
            <w:sz w:val="24"/>
            <w:szCs w:val="32"/>
          </w:rPr>
          <w:t>https://www.cashstore.com/scholarship</w:t>
        </w:r>
      </w:hyperlink>
    </w:p>
    <w:p w:rsidR="00C10B09" w:rsidRPr="004F4919" w:rsidRDefault="00C10B09" w:rsidP="004F4919">
      <w:pPr>
        <w:pStyle w:val="Heading3"/>
        <w:rPr>
          <w:rFonts w:ascii="Times New Roman" w:hAnsi="Times New Roman"/>
          <w:color w:val="auto"/>
        </w:rPr>
      </w:pPr>
      <w:r w:rsidRPr="004F4919">
        <w:rPr>
          <w:rFonts w:ascii="Times New Roman" w:hAnsi="Times New Roman"/>
          <w:bCs/>
          <w:color w:val="auto"/>
          <w:highlight w:val="yellow"/>
        </w:rPr>
        <w:t xml:space="preserve">Deadline: </w:t>
      </w:r>
      <w:r w:rsidRPr="004F4919">
        <w:rPr>
          <w:rFonts w:ascii="Times New Roman" w:hAnsi="Times New Roman"/>
          <w:color w:val="auto"/>
          <w:highlight w:val="yellow"/>
        </w:rPr>
        <w:t>We will begin accepting applications for our scholarship on May 10th, 2016</w:t>
      </w:r>
    </w:p>
    <w:p w:rsidR="00C10B09" w:rsidRPr="004F4919" w:rsidRDefault="00C10B09" w:rsidP="00530972">
      <w:pPr>
        <w:spacing w:after="0" w:line="240" w:lineRule="auto"/>
        <w:rPr>
          <w:rFonts w:ascii="Times New Roman" w:hAnsi="Times New Roman"/>
          <w:bCs/>
          <w:sz w:val="24"/>
          <w:szCs w:val="24"/>
        </w:rPr>
      </w:pPr>
    </w:p>
    <w:p w:rsidR="00C10B09" w:rsidRPr="004F4919" w:rsidRDefault="00C10B09" w:rsidP="00CA6875">
      <w:pPr>
        <w:spacing w:after="0" w:line="480" w:lineRule="auto"/>
        <w:rPr>
          <w:rFonts w:ascii="Times New Roman" w:hAnsi="Times New Roman"/>
          <w:bCs/>
          <w:sz w:val="24"/>
          <w:szCs w:val="24"/>
        </w:rPr>
      </w:pPr>
      <w:r w:rsidRPr="004F4919">
        <w:rPr>
          <w:rFonts w:ascii="Times New Roman" w:hAnsi="Times New Roman"/>
          <w:bCs/>
          <w:sz w:val="24"/>
          <w:szCs w:val="24"/>
        </w:rPr>
        <w:t>Scholarship Amount and Application Timeline</w:t>
      </w:r>
    </w:p>
    <w:p w:rsidR="00C10B09" w:rsidRPr="004F4919" w:rsidRDefault="00C10B09" w:rsidP="00CA6875">
      <w:pPr>
        <w:numPr>
          <w:ilvl w:val="0"/>
          <w:numId w:val="32"/>
        </w:numPr>
        <w:spacing w:after="0" w:line="480" w:lineRule="auto"/>
        <w:rPr>
          <w:rFonts w:ascii="Times New Roman" w:hAnsi="Times New Roman"/>
          <w:sz w:val="24"/>
          <w:szCs w:val="24"/>
        </w:rPr>
      </w:pPr>
      <w:r w:rsidRPr="004F4919">
        <w:rPr>
          <w:rFonts w:ascii="Times New Roman" w:hAnsi="Times New Roman"/>
          <w:sz w:val="24"/>
          <w:szCs w:val="24"/>
        </w:rPr>
        <w:lastRenderedPageBreak/>
        <w:t>The Cash Store, in partnership with </w:t>
      </w:r>
      <w:hyperlink r:id="rId27" w:history="1">
        <w:r w:rsidRPr="004F4919">
          <w:rPr>
            <w:rFonts w:ascii="Times New Roman" w:hAnsi="Times New Roman"/>
            <w:color w:val="0000FF"/>
            <w:sz w:val="24"/>
            <w:szCs w:val="24"/>
            <w:u w:val="single"/>
          </w:rPr>
          <w:t>Scholarship America</w:t>
        </w:r>
      </w:hyperlink>
      <w:r w:rsidRPr="004F4919">
        <w:rPr>
          <w:rFonts w:ascii="Times New Roman" w:hAnsi="Times New Roman"/>
          <w:sz w:val="24"/>
          <w:szCs w:val="24"/>
        </w:rPr>
        <w:t>, will be offering five individual </w:t>
      </w:r>
      <w:r w:rsidRPr="004F4919">
        <w:rPr>
          <w:rFonts w:ascii="Times New Roman" w:hAnsi="Times New Roman"/>
          <w:bCs/>
          <w:sz w:val="24"/>
          <w:szCs w:val="24"/>
        </w:rPr>
        <w:t>$1,000 scholarships</w:t>
      </w:r>
      <w:r w:rsidRPr="004F4919">
        <w:rPr>
          <w:rFonts w:ascii="Times New Roman" w:hAnsi="Times New Roman"/>
          <w:sz w:val="24"/>
          <w:szCs w:val="24"/>
        </w:rPr>
        <w:t> for people who are continuing their college education. We encourage everyone who is furthering their college education to apply for our scholarships.</w:t>
      </w:r>
    </w:p>
    <w:p w:rsidR="00C10B09" w:rsidRPr="004F4919" w:rsidRDefault="00C10B09" w:rsidP="00CA6875">
      <w:pPr>
        <w:spacing w:after="0" w:line="480" w:lineRule="auto"/>
        <w:rPr>
          <w:rFonts w:ascii="Times New Roman" w:hAnsi="Times New Roman"/>
          <w:bCs/>
          <w:sz w:val="24"/>
          <w:szCs w:val="24"/>
        </w:rPr>
      </w:pPr>
      <w:r w:rsidRPr="004F4919">
        <w:rPr>
          <w:rFonts w:ascii="Times New Roman" w:hAnsi="Times New Roman"/>
          <w:bCs/>
          <w:sz w:val="24"/>
          <w:szCs w:val="24"/>
        </w:rPr>
        <w:t>Who is eligible for the Scholarships</w:t>
      </w:r>
    </w:p>
    <w:p w:rsidR="00C10B09" w:rsidRPr="004F4919" w:rsidRDefault="00C10B09" w:rsidP="00CA6875">
      <w:pPr>
        <w:spacing w:after="0" w:line="480" w:lineRule="auto"/>
        <w:rPr>
          <w:rFonts w:ascii="Times New Roman" w:hAnsi="Times New Roman"/>
          <w:sz w:val="24"/>
          <w:szCs w:val="24"/>
        </w:rPr>
      </w:pPr>
      <w:r w:rsidRPr="004F4919">
        <w:rPr>
          <w:rFonts w:ascii="Times New Roman" w:hAnsi="Times New Roman"/>
          <w:sz w:val="24"/>
          <w:szCs w:val="24"/>
        </w:rPr>
        <w:t>All applicants must meet the following criteria:</w:t>
      </w:r>
    </w:p>
    <w:p w:rsidR="00C10B09" w:rsidRPr="004F4919" w:rsidRDefault="00C10B09" w:rsidP="00CA6875">
      <w:pPr>
        <w:numPr>
          <w:ilvl w:val="0"/>
          <w:numId w:val="33"/>
        </w:numPr>
        <w:spacing w:after="0" w:line="480" w:lineRule="auto"/>
        <w:rPr>
          <w:rFonts w:ascii="Times New Roman" w:hAnsi="Times New Roman"/>
          <w:sz w:val="24"/>
          <w:szCs w:val="24"/>
        </w:rPr>
      </w:pPr>
      <w:r w:rsidRPr="004F4919">
        <w:rPr>
          <w:rFonts w:ascii="Times New Roman" w:hAnsi="Times New Roman"/>
          <w:sz w:val="24"/>
          <w:szCs w:val="24"/>
        </w:rPr>
        <w:t>Be a high school graduate at the time of application.</w:t>
      </w:r>
    </w:p>
    <w:p w:rsidR="00C10B09" w:rsidRPr="004F4919" w:rsidRDefault="00C10B09" w:rsidP="00CA6875">
      <w:pPr>
        <w:numPr>
          <w:ilvl w:val="0"/>
          <w:numId w:val="33"/>
        </w:numPr>
        <w:spacing w:after="0" w:line="480" w:lineRule="auto"/>
        <w:rPr>
          <w:rFonts w:ascii="Times New Roman" w:hAnsi="Times New Roman"/>
          <w:sz w:val="24"/>
          <w:szCs w:val="24"/>
        </w:rPr>
      </w:pPr>
      <w:r w:rsidRPr="004F4919">
        <w:rPr>
          <w:rFonts w:ascii="Times New Roman" w:hAnsi="Times New Roman"/>
          <w:sz w:val="24"/>
          <w:szCs w:val="24"/>
        </w:rPr>
        <w:t>Reside in the United States, Washington D.C., Puerto Rico, or the U.S. Virgin Islands.</w:t>
      </w:r>
    </w:p>
    <w:p w:rsidR="00C10B09" w:rsidRPr="004F4919" w:rsidRDefault="00C10B09" w:rsidP="00CA6875">
      <w:pPr>
        <w:numPr>
          <w:ilvl w:val="0"/>
          <w:numId w:val="33"/>
        </w:numPr>
        <w:spacing w:after="0" w:line="480" w:lineRule="auto"/>
        <w:rPr>
          <w:rFonts w:ascii="Times New Roman" w:hAnsi="Times New Roman"/>
          <w:sz w:val="24"/>
          <w:szCs w:val="24"/>
        </w:rPr>
      </w:pPr>
      <w:r w:rsidRPr="004F4919">
        <w:rPr>
          <w:rFonts w:ascii="Times New Roman" w:hAnsi="Times New Roman"/>
          <w:sz w:val="24"/>
          <w:szCs w:val="24"/>
        </w:rPr>
        <w:t>Be 25 years of age or older at the time of application.</w:t>
      </w:r>
    </w:p>
    <w:p w:rsidR="00C10B09" w:rsidRPr="004F4919" w:rsidRDefault="00C10B09" w:rsidP="00CA6875">
      <w:pPr>
        <w:numPr>
          <w:ilvl w:val="0"/>
          <w:numId w:val="33"/>
        </w:numPr>
        <w:spacing w:after="0" w:line="480" w:lineRule="auto"/>
        <w:rPr>
          <w:rFonts w:ascii="Times New Roman" w:hAnsi="Times New Roman"/>
          <w:sz w:val="24"/>
          <w:szCs w:val="24"/>
        </w:rPr>
      </w:pPr>
      <w:r w:rsidRPr="004F4919">
        <w:rPr>
          <w:rFonts w:ascii="Times New Roman" w:hAnsi="Times New Roman"/>
          <w:sz w:val="24"/>
          <w:szCs w:val="24"/>
        </w:rPr>
        <w:t>Be enrolled in full-time undergraduate or graduate study at an accredited two year or four year college, university, or vocational/technical school for the entire academic year at the time of application.</w:t>
      </w:r>
    </w:p>
    <w:p w:rsidR="00C10B09" w:rsidRPr="00CA6875" w:rsidRDefault="00C10B09" w:rsidP="00CA6875">
      <w:pPr>
        <w:numPr>
          <w:ilvl w:val="0"/>
          <w:numId w:val="33"/>
        </w:numPr>
        <w:spacing w:after="0" w:line="480" w:lineRule="auto"/>
        <w:rPr>
          <w:rFonts w:ascii="Times New Roman" w:hAnsi="Times New Roman"/>
          <w:sz w:val="24"/>
          <w:szCs w:val="32"/>
        </w:rPr>
      </w:pPr>
      <w:r w:rsidRPr="00CA6875">
        <w:rPr>
          <w:rFonts w:ascii="Times New Roman" w:hAnsi="Times New Roman"/>
          <w:sz w:val="24"/>
          <w:szCs w:val="32"/>
        </w:rPr>
        <w:t>Have a minimum grade point average of 2.75 on a 4.00 scale of its equivalent at the time of application.</w:t>
      </w:r>
    </w:p>
    <w:p w:rsidR="00C10B09" w:rsidRDefault="00C10B09" w:rsidP="007644C7">
      <w:pPr>
        <w:spacing w:after="0" w:line="240" w:lineRule="auto"/>
        <w:rPr>
          <w:rFonts w:ascii="Times New Roman" w:hAnsi="Times New Roman"/>
          <w:b/>
          <w:bCs/>
          <w:kern w:val="36"/>
          <w:sz w:val="28"/>
          <w:szCs w:val="24"/>
          <w:u w:val="single"/>
        </w:rPr>
      </w:pPr>
      <w:r w:rsidRPr="00CA6875">
        <w:rPr>
          <w:rFonts w:ascii="Times New Roman" w:hAnsi="Times New Roman"/>
          <w:bCs/>
          <w:sz w:val="24"/>
          <w:szCs w:val="32"/>
        </w:rPr>
        <w:t>---------------------------------------------------------------------------------------------------------------------</w:t>
      </w:r>
    </w:p>
    <w:p w:rsidR="00C10B09" w:rsidRDefault="00C10B09" w:rsidP="004F4919">
      <w:pPr>
        <w:pStyle w:val="Heading2"/>
        <w:rPr>
          <w:rFonts w:ascii="Times New Roman" w:hAnsi="Times New Roman"/>
          <w:b/>
          <w:color w:val="auto"/>
          <w:sz w:val="28"/>
          <w:szCs w:val="28"/>
          <w:u w:val="single"/>
        </w:rPr>
      </w:pPr>
      <w:r w:rsidRPr="004F4919">
        <w:rPr>
          <w:rFonts w:ascii="Times New Roman" w:hAnsi="Times New Roman"/>
          <w:b/>
          <w:color w:val="auto"/>
          <w:sz w:val="28"/>
          <w:szCs w:val="28"/>
          <w:u w:val="single"/>
        </w:rPr>
        <w:t>Eve’s Addiction Shine Bright Scholarship</w:t>
      </w:r>
    </w:p>
    <w:p w:rsidR="00C10B09" w:rsidRDefault="0072573C" w:rsidP="004F4919">
      <w:pPr>
        <w:rPr>
          <w:rFonts w:ascii="Times New Roman" w:hAnsi="Times New Roman"/>
          <w:sz w:val="24"/>
          <w:szCs w:val="24"/>
        </w:rPr>
      </w:pPr>
      <w:hyperlink r:id="rId28" w:history="1">
        <w:r w:rsidR="00C10B09" w:rsidRPr="004F4919">
          <w:rPr>
            <w:rStyle w:val="Hyperlink"/>
            <w:rFonts w:ascii="Times New Roman" w:hAnsi="Times New Roman"/>
            <w:sz w:val="24"/>
            <w:szCs w:val="24"/>
          </w:rPr>
          <w:t>http://www.evesaddiction.com/scholarship.html</w:t>
        </w:r>
      </w:hyperlink>
    </w:p>
    <w:p w:rsidR="00C10B09" w:rsidRPr="004F4919" w:rsidRDefault="00C10B09" w:rsidP="004F4919">
      <w:pPr>
        <w:rPr>
          <w:rFonts w:ascii="Times New Roman" w:hAnsi="Times New Roman"/>
          <w:sz w:val="24"/>
          <w:szCs w:val="24"/>
        </w:rPr>
      </w:pPr>
      <w:r>
        <w:rPr>
          <w:rFonts w:ascii="Times New Roman" w:hAnsi="Times New Roman"/>
          <w:sz w:val="24"/>
          <w:szCs w:val="24"/>
          <w:highlight w:val="yellow"/>
        </w:rPr>
        <w:t>Deadline: currently closed. Last s</w:t>
      </w:r>
      <w:r w:rsidRPr="004F4919">
        <w:rPr>
          <w:rFonts w:ascii="Times New Roman" w:hAnsi="Times New Roman"/>
          <w:sz w:val="24"/>
          <w:szCs w:val="24"/>
          <w:highlight w:val="yellow"/>
        </w:rPr>
        <w:t>ubmissi</w:t>
      </w:r>
      <w:r>
        <w:rPr>
          <w:rFonts w:ascii="Times New Roman" w:hAnsi="Times New Roman"/>
          <w:sz w:val="24"/>
          <w:szCs w:val="24"/>
          <w:highlight w:val="yellow"/>
        </w:rPr>
        <w:t>on deadline is January 15, 2016</w:t>
      </w:r>
    </w:p>
    <w:p w:rsidR="00C10B09" w:rsidRDefault="00C10B09" w:rsidP="004F4919">
      <w:pPr>
        <w:pStyle w:val="NormalWeb"/>
      </w:pPr>
      <w:r>
        <w:rPr>
          <w:b/>
          <w:bCs/>
        </w:rPr>
        <w:t xml:space="preserve">Eligibility Requirements: </w:t>
      </w:r>
    </w:p>
    <w:p w:rsidR="00C10B09" w:rsidRDefault="00C10B09" w:rsidP="004F4919">
      <w:pPr>
        <w:pStyle w:val="NormalWeb"/>
      </w:pPr>
      <w:r>
        <w:t>The Eve's Addiction Shine Bright Scholarship is open to high school seniors and any student enrolled in an undergraduate or graduate degree program in Fall 2015 or Spring 2016 at any accredited U.S. college or university. One student will be awarded a $1,000 scholarship. Applicants must complete a 500-word essay on the topic below.</w:t>
      </w:r>
    </w:p>
    <w:p w:rsidR="00C10B09" w:rsidRDefault="00C10B09" w:rsidP="004F4919">
      <w:pPr>
        <w:pStyle w:val="NormalWeb"/>
      </w:pPr>
      <w:r>
        <w:rPr>
          <w:b/>
          <w:bCs/>
        </w:rPr>
        <w:t xml:space="preserve">Essay Requirements: </w:t>
      </w:r>
    </w:p>
    <w:p w:rsidR="00C10B09" w:rsidRDefault="00C10B09" w:rsidP="004F4919">
      <w:pPr>
        <w:pStyle w:val="NormalWeb"/>
      </w:pPr>
      <w:r>
        <w:t>Please complete a 500-word essay on the following topic and one applicant will be chosen as the recipient of a the Shine Bright $1,000 scholarship. Submit your essay to scholarship@evesaddiction.com.</w:t>
      </w:r>
    </w:p>
    <w:p w:rsidR="00C10B09" w:rsidRPr="004F4919" w:rsidRDefault="00C10B09" w:rsidP="004F4919">
      <w:pPr>
        <w:pStyle w:val="NormalWeb"/>
      </w:pPr>
      <w:r w:rsidRPr="004F4919">
        <w:rPr>
          <w:bCs/>
        </w:rPr>
        <w:lastRenderedPageBreak/>
        <w:t xml:space="preserve">Question: How can the Web give a company a competitive advantage? </w:t>
      </w:r>
    </w:p>
    <w:p w:rsidR="00C10B09" w:rsidRDefault="00C10B09" w:rsidP="004F4919">
      <w:pPr>
        <w:pStyle w:val="Heading2"/>
        <w:rPr>
          <w:rFonts w:ascii="Times New Roman" w:hAnsi="Times New Roman"/>
          <w:b/>
          <w:color w:val="auto"/>
          <w:sz w:val="28"/>
          <w:szCs w:val="28"/>
          <w:u w:val="single"/>
        </w:rPr>
      </w:pPr>
      <w:r w:rsidRPr="004F4919">
        <w:rPr>
          <w:rFonts w:ascii="Times New Roman" w:hAnsi="Times New Roman"/>
          <w:b/>
          <w:color w:val="auto"/>
          <w:sz w:val="28"/>
          <w:szCs w:val="28"/>
          <w:u w:val="single"/>
        </w:rPr>
        <w:t>Eve’s Addiction Just For Moms Scholarship</w:t>
      </w:r>
    </w:p>
    <w:p w:rsidR="00C10B09" w:rsidRDefault="0072573C" w:rsidP="004F4919">
      <w:pPr>
        <w:rPr>
          <w:rFonts w:ascii="Times New Roman" w:hAnsi="Times New Roman"/>
          <w:sz w:val="24"/>
          <w:szCs w:val="24"/>
        </w:rPr>
      </w:pPr>
      <w:hyperlink r:id="rId29" w:history="1">
        <w:r w:rsidR="00C10B09" w:rsidRPr="004F4919">
          <w:rPr>
            <w:rStyle w:val="Hyperlink"/>
            <w:rFonts w:ascii="Times New Roman" w:hAnsi="Times New Roman"/>
            <w:sz w:val="24"/>
            <w:szCs w:val="24"/>
          </w:rPr>
          <w:t>http://www.evesaddiction.com/scholarship.html</w:t>
        </w:r>
      </w:hyperlink>
    </w:p>
    <w:p w:rsidR="00C10B09" w:rsidRPr="004F4919" w:rsidRDefault="00C10B09" w:rsidP="004F4919">
      <w:pPr>
        <w:rPr>
          <w:rFonts w:ascii="Times New Roman" w:hAnsi="Times New Roman"/>
          <w:sz w:val="24"/>
          <w:szCs w:val="24"/>
        </w:rPr>
      </w:pPr>
      <w:r>
        <w:rPr>
          <w:rFonts w:ascii="Times New Roman" w:hAnsi="Times New Roman"/>
          <w:sz w:val="24"/>
          <w:szCs w:val="24"/>
          <w:highlight w:val="yellow"/>
        </w:rPr>
        <w:t>Deadline: currently closed. Last s</w:t>
      </w:r>
      <w:r w:rsidRPr="004F4919">
        <w:rPr>
          <w:rFonts w:ascii="Times New Roman" w:hAnsi="Times New Roman"/>
          <w:sz w:val="24"/>
          <w:szCs w:val="24"/>
          <w:highlight w:val="yellow"/>
        </w:rPr>
        <w:t>ubmissi</w:t>
      </w:r>
      <w:r>
        <w:rPr>
          <w:rFonts w:ascii="Times New Roman" w:hAnsi="Times New Roman"/>
          <w:sz w:val="24"/>
          <w:szCs w:val="24"/>
          <w:highlight w:val="yellow"/>
        </w:rPr>
        <w:t>on deadline is January 15, 2016</w:t>
      </w:r>
    </w:p>
    <w:p w:rsidR="00C10B09" w:rsidRDefault="00C10B09" w:rsidP="004F4919">
      <w:pPr>
        <w:pStyle w:val="NormalWeb"/>
      </w:pPr>
      <w:r>
        <w:rPr>
          <w:b/>
          <w:bCs/>
        </w:rPr>
        <w:t xml:space="preserve">Eligibility Requirements: </w:t>
      </w:r>
    </w:p>
    <w:p w:rsidR="00C10B09" w:rsidRDefault="00C10B09" w:rsidP="004F4919">
      <w:pPr>
        <w:pStyle w:val="NormalWeb"/>
      </w:pPr>
      <w:r>
        <w:t xml:space="preserve">The Eve’s Addiction Just For Mom’s scholarship is open to any mother who is enrolled in an undergraduate or master degree program in Fall 2015 or Spring 2016 at any accredited U.S. college or university. The applicant must be a mother who has legal custody of at least one child under the age of 18. One applicant will be awarded a $1,000 scholarship. Applicants must complete a 500-word essay on the topic below. </w:t>
      </w:r>
    </w:p>
    <w:p w:rsidR="00C10B09" w:rsidRDefault="00C10B09" w:rsidP="004F4919">
      <w:pPr>
        <w:pStyle w:val="NormalWeb"/>
      </w:pPr>
      <w:r>
        <w:rPr>
          <w:b/>
          <w:bCs/>
        </w:rPr>
        <w:t xml:space="preserve">Essay Requirements: </w:t>
      </w:r>
    </w:p>
    <w:p w:rsidR="00C10B09" w:rsidRDefault="00C10B09" w:rsidP="004F4919">
      <w:pPr>
        <w:pStyle w:val="NormalWeb"/>
      </w:pPr>
      <w:r>
        <w:t>Please complete a 500-word essay on the following topic and one applicant will be chosen as the recipient o</w:t>
      </w:r>
      <w:bookmarkStart w:id="2" w:name="_GoBack"/>
      <w:bookmarkEnd w:id="2"/>
      <w:r>
        <w:t xml:space="preserve">f the Just for Moms $1,000 scholarship. Submit your essay to scholarship@evesaddiction.com. </w:t>
      </w:r>
    </w:p>
    <w:p w:rsidR="00C10B09" w:rsidRDefault="00C10B09" w:rsidP="004F4919">
      <w:pPr>
        <w:pStyle w:val="NormalWeb"/>
      </w:pPr>
      <w:r>
        <w:t xml:space="preserve">Question: How has motherhood shaped your career goals? </w:t>
      </w:r>
    </w:p>
    <w:p w:rsidR="00C10B09" w:rsidRDefault="00C10B09" w:rsidP="004F4919">
      <w:pPr>
        <w:pStyle w:val="NormalWeb"/>
        <w:spacing w:before="0" w:beforeAutospacing="0" w:after="0" w:afterAutospacing="0"/>
        <w:rPr>
          <w:kern w:val="36"/>
        </w:rPr>
      </w:pPr>
      <w:r w:rsidRPr="004F4919">
        <w:rPr>
          <w:kern w:val="36"/>
        </w:rPr>
        <w:t>----------------------------------------------------------------------------------------------------</w:t>
      </w:r>
    </w:p>
    <w:p w:rsidR="00C10B09" w:rsidRPr="004F4919" w:rsidRDefault="00C10B09" w:rsidP="004F4919">
      <w:pPr>
        <w:pStyle w:val="NormalWeb"/>
        <w:spacing w:before="0" w:beforeAutospacing="0" w:after="0" w:afterAutospacing="0"/>
        <w:rPr>
          <w:kern w:val="36"/>
        </w:rPr>
      </w:pPr>
      <w:r w:rsidRPr="007644C7">
        <w:rPr>
          <w:b/>
          <w:sz w:val="28"/>
          <w:u w:val="single"/>
        </w:rPr>
        <w:t>The LAGRANT Foundation</w:t>
      </w:r>
    </w:p>
    <w:p w:rsidR="00C10B09" w:rsidRPr="004F4919" w:rsidRDefault="0072573C" w:rsidP="004F4919">
      <w:pPr>
        <w:spacing w:after="0" w:line="240" w:lineRule="auto"/>
        <w:rPr>
          <w:rFonts w:ascii="Times New Roman" w:hAnsi="Times New Roman"/>
          <w:color w:val="0000FF"/>
          <w:sz w:val="24"/>
          <w:szCs w:val="24"/>
          <w:u w:val="single"/>
        </w:rPr>
      </w:pPr>
      <w:hyperlink r:id="rId30" w:history="1">
        <w:r w:rsidR="00C10B09" w:rsidRPr="009F2D00">
          <w:rPr>
            <w:rStyle w:val="Hyperlink"/>
            <w:rFonts w:ascii="Times New Roman" w:hAnsi="Times New Roman"/>
            <w:sz w:val="24"/>
            <w:szCs w:val="24"/>
          </w:rPr>
          <w:t>http://www.lagrantfoundation.org/Graduate%20Scholarships</w:t>
        </w:r>
      </w:hyperlink>
    </w:p>
    <w:p w:rsidR="00C10B09" w:rsidRPr="007644C7" w:rsidRDefault="00C10B09" w:rsidP="004F4919">
      <w:pPr>
        <w:spacing w:after="0" w:line="240" w:lineRule="auto"/>
        <w:rPr>
          <w:rStyle w:val="Strong"/>
          <w:rFonts w:ascii="Times New Roman" w:hAnsi="Times New Roman"/>
          <w:b w:val="0"/>
          <w:sz w:val="24"/>
          <w:szCs w:val="24"/>
          <w:shd w:val="clear" w:color="auto" w:fill="FFFFFF"/>
        </w:rPr>
      </w:pPr>
      <w:r w:rsidRPr="007644C7">
        <w:rPr>
          <w:rFonts w:ascii="Times New Roman" w:hAnsi="Times New Roman"/>
          <w:sz w:val="24"/>
          <w:szCs w:val="24"/>
          <w:highlight w:val="yellow"/>
        </w:rPr>
        <w:t>Deadline</w:t>
      </w:r>
      <w:r w:rsidRPr="007644C7">
        <w:rPr>
          <w:rFonts w:ascii="Times New Roman" w:hAnsi="Times New Roman"/>
          <w:b/>
          <w:sz w:val="24"/>
          <w:szCs w:val="24"/>
          <w:highlight w:val="yellow"/>
        </w:rPr>
        <w:t xml:space="preserve">: </w:t>
      </w:r>
      <w:r>
        <w:rPr>
          <w:rStyle w:val="Strong"/>
          <w:rFonts w:ascii="Times New Roman" w:hAnsi="Times New Roman"/>
          <w:b w:val="0"/>
          <w:sz w:val="24"/>
          <w:szCs w:val="24"/>
          <w:highlight w:val="yellow"/>
          <w:shd w:val="clear" w:color="auto" w:fill="FFFFFF"/>
        </w:rPr>
        <w:t>February 29, 2016</w:t>
      </w:r>
      <w:r w:rsidRPr="007644C7">
        <w:rPr>
          <w:rStyle w:val="Strong"/>
          <w:rFonts w:ascii="Times New Roman" w:hAnsi="Times New Roman"/>
          <w:b w:val="0"/>
          <w:sz w:val="24"/>
          <w:szCs w:val="24"/>
          <w:highlight w:val="yellow"/>
          <w:shd w:val="clear" w:color="auto" w:fill="FFFFFF"/>
        </w:rPr>
        <w:t xml:space="preserve"> 5:00 p.m. PST. </w:t>
      </w:r>
    </w:p>
    <w:p w:rsidR="00C10B09" w:rsidRPr="007644C7" w:rsidRDefault="00C10B09" w:rsidP="007644C7">
      <w:pPr>
        <w:spacing w:after="0" w:line="240" w:lineRule="auto"/>
        <w:rPr>
          <w:rFonts w:ascii="Times New Roman" w:hAnsi="Times New Roman"/>
          <w:b/>
          <w:sz w:val="24"/>
          <w:szCs w:val="24"/>
        </w:rPr>
      </w:pPr>
    </w:p>
    <w:p w:rsidR="00C10B09" w:rsidRPr="007644C7" w:rsidRDefault="00C10B09" w:rsidP="009F2D00">
      <w:pPr>
        <w:rPr>
          <w:rFonts w:ascii="Times New Roman" w:hAnsi="Times New Roman"/>
          <w:sz w:val="24"/>
          <w:szCs w:val="24"/>
        </w:rPr>
      </w:pPr>
      <w:r w:rsidRPr="007644C7">
        <w:rPr>
          <w:rFonts w:ascii="Times New Roman" w:hAnsi="Times New Roman"/>
          <w:sz w:val="24"/>
          <w:szCs w:val="24"/>
        </w:rPr>
        <w:t>Graduate student applicants meeting the following criteria and completing the application will be considered for The LAGRANT Foundation (TLF) scholarship in the amount of $10,000.</w:t>
      </w:r>
    </w:p>
    <w:p w:rsidR="00C10B09" w:rsidRPr="007644C7" w:rsidRDefault="00C10B09" w:rsidP="009F2D00">
      <w:pPr>
        <w:rPr>
          <w:rFonts w:ascii="Times New Roman" w:hAnsi="Times New Roman"/>
          <w:sz w:val="24"/>
          <w:szCs w:val="24"/>
        </w:rPr>
      </w:pPr>
      <w:r w:rsidRPr="007644C7">
        <w:rPr>
          <w:rFonts w:ascii="Times New Roman" w:hAnsi="Times New Roman"/>
          <w:sz w:val="24"/>
          <w:szCs w:val="24"/>
        </w:rPr>
        <w:t>Eligibility Criteria:</w:t>
      </w:r>
    </w:p>
    <w:p w:rsidR="00C10B09" w:rsidRPr="007644C7" w:rsidRDefault="00C10B09" w:rsidP="009F2D00">
      <w:pPr>
        <w:rPr>
          <w:rFonts w:ascii="Times New Roman" w:hAnsi="Times New Roman"/>
          <w:sz w:val="24"/>
          <w:szCs w:val="24"/>
        </w:rPr>
      </w:pPr>
      <w:r w:rsidRPr="007644C7">
        <w:rPr>
          <w:rFonts w:ascii="Times New Roman" w:hAnsi="Times New Roman"/>
          <w:sz w:val="24"/>
          <w:szCs w:val="24"/>
        </w:rPr>
        <w:t>Must be a U.S. citizen or permanent resident</w:t>
      </w:r>
    </w:p>
    <w:p w:rsidR="00C10B09" w:rsidRPr="007644C7" w:rsidRDefault="00C10B09" w:rsidP="009F2D00">
      <w:pPr>
        <w:rPr>
          <w:rFonts w:ascii="Times New Roman" w:hAnsi="Times New Roman"/>
          <w:sz w:val="24"/>
          <w:szCs w:val="24"/>
        </w:rPr>
      </w:pPr>
      <w:r w:rsidRPr="007644C7">
        <w:rPr>
          <w:rFonts w:ascii="Times New Roman" w:hAnsi="Times New Roman"/>
          <w:sz w:val="24"/>
          <w:szCs w:val="24"/>
        </w:rPr>
        <w:t>Must be a member of one of the following ethnic groups: African American/Black, Asian American/Pacific Islander, Hispanic/Latino or Native American/American Indian</w:t>
      </w:r>
    </w:p>
    <w:p w:rsidR="00C10B09" w:rsidRPr="007644C7" w:rsidRDefault="00C10B09" w:rsidP="009F2D00">
      <w:pPr>
        <w:rPr>
          <w:rFonts w:ascii="Times New Roman" w:hAnsi="Times New Roman"/>
          <w:sz w:val="24"/>
          <w:szCs w:val="24"/>
        </w:rPr>
      </w:pPr>
      <w:r w:rsidRPr="007644C7">
        <w:rPr>
          <w:rFonts w:ascii="Times New Roman" w:hAnsi="Times New Roman"/>
          <w:sz w:val="24"/>
          <w:szCs w:val="24"/>
        </w:rPr>
        <w:t>Must be a full-time student at a four-year, accredited institution, carrying a total of 12 units or more per semester/quarter</w:t>
      </w:r>
    </w:p>
    <w:p w:rsidR="00C10B09" w:rsidRPr="007644C7" w:rsidRDefault="00C10B09" w:rsidP="009F2D00">
      <w:pPr>
        <w:rPr>
          <w:rFonts w:ascii="Times New Roman" w:hAnsi="Times New Roman"/>
          <w:sz w:val="24"/>
          <w:szCs w:val="24"/>
        </w:rPr>
      </w:pPr>
      <w:r w:rsidRPr="007644C7">
        <w:rPr>
          <w:rFonts w:ascii="Times New Roman" w:hAnsi="Times New Roman"/>
          <w:sz w:val="24"/>
          <w:szCs w:val="24"/>
        </w:rPr>
        <w:t>*Must have a minimum of 3.2 GPA (if you do not meet this requirement, please see the application checklist below)</w:t>
      </w:r>
    </w:p>
    <w:p w:rsidR="00C10B09" w:rsidRPr="007644C7" w:rsidRDefault="00C10B09" w:rsidP="009F2D00">
      <w:pPr>
        <w:rPr>
          <w:rFonts w:ascii="Times New Roman" w:hAnsi="Times New Roman"/>
          <w:sz w:val="24"/>
          <w:szCs w:val="24"/>
        </w:rPr>
      </w:pPr>
      <w:r w:rsidRPr="007644C7">
        <w:rPr>
          <w:rFonts w:ascii="Times New Roman" w:hAnsi="Times New Roman"/>
          <w:sz w:val="24"/>
          <w:szCs w:val="24"/>
        </w:rPr>
        <w:t>MUST major in a field of study that has an emphasis in public relations, marketing or advertising</w:t>
      </w:r>
    </w:p>
    <w:p w:rsidR="00C10B09" w:rsidRPr="007644C7" w:rsidRDefault="00C10B09" w:rsidP="009F2D00">
      <w:pPr>
        <w:rPr>
          <w:rFonts w:ascii="Times New Roman" w:hAnsi="Times New Roman"/>
          <w:sz w:val="24"/>
          <w:szCs w:val="24"/>
        </w:rPr>
      </w:pPr>
      <w:r w:rsidRPr="007644C7">
        <w:rPr>
          <w:rFonts w:ascii="Times New Roman" w:hAnsi="Times New Roman"/>
          <w:sz w:val="24"/>
          <w:szCs w:val="24"/>
        </w:rPr>
        <w:lastRenderedPageBreak/>
        <w:t>Must have a MINIMUM OF TWO ACADEMIC SEMESTERS or ONE-YEAR left to complete his/her Master’s degree from the time the scholarship is awarded</w:t>
      </w:r>
    </w:p>
    <w:p w:rsidR="00C10B09" w:rsidRDefault="00C10B09" w:rsidP="00605855">
      <w:pPr>
        <w:rPr>
          <w:rFonts w:ascii="Times New Roman" w:hAnsi="Times New Roman"/>
          <w:sz w:val="24"/>
          <w:szCs w:val="24"/>
        </w:rPr>
      </w:pPr>
      <w:r w:rsidRPr="007644C7">
        <w:rPr>
          <w:rFonts w:ascii="Times New Roman" w:hAnsi="Times New Roman"/>
          <w:sz w:val="24"/>
          <w:szCs w:val="24"/>
        </w:rPr>
        <w:t>--------------------------------------------------------------------------------------</w:t>
      </w:r>
      <w:r>
        <w:rPr>
          <w:rFonts w:ascii="Times New Roman" w:hAnsi="Times New Roman"/>
          <w:sz w:val="24"/>
          <w:szCs w:val="24"/>
        </w:rPr>
        <w:t>-------------------------------</w:t>
      </w:r>
      <w:r w:rsidRPr="00605855">
        <w:rPr>
          <w:rFonts w:ascii="Times New Roman" w:hAnsi="Times New Roman"/>
          <w:b/>
          <w:color w:val="000000"/>
          <w:sz w:val="28"/>
          <w:szCs w:val="28"/>
          <w:u w:val="single"/>
        </w:rPr>
        <w:t>National Society of Black Engineers Scholarship Vault</w:t>
      </w:r>
    </w:p>
    <w:p w:rsidR="00C10B09" w:rsidRPr="007644C7" w:rsidRDefault="0072573C" w:rsidP="00605855">
      <w:pPr>
        <w:rPr>
          <w:rFonts w:ascii="Times New Roman" w:hAnsi="Times New Roman"/>
          <w:sz w:val="24"/>
          <w:szCs w:val="24"/>
        </w:rPr>
      </w:pPr>
      <w:hyperlink r:id="rId31" w:history="1">
        <w:r w:rsidR="00C10B09" w:rsidRPr="00605855">
          <w:rPr>
            <w:rFonts w:ascii="Times New Roman" w:hAnsi="Times New Roman"/>
            <w:color w:val="0000FF"/>
            <w:sz w:val="24"/>
            <w:szCs w:val="28"/>
            <w:u w:val="single"/>
          </w:rPr>
          <w:t>http://www.nsbe.org/Programs/Scholarships/Scholarship-Vault.aspx</w:t>
        </w:r>
      </w:hyperlink>
    </w:p>
    <w:p w:rsidR="00C10B09" w:rsidRDefault="00C10B09" w:rsidP="00605855">
      <w:pPr>
        <w:rPr>
          <w:rFonts w:ascii="Times New Roman" w:hAnsi="Times New Roman"/>
          <w:sz w:val="24"/>
          <w:szCs w:val="18"/>
          <w:shd w:val="clear" w:color="auto" w:fill="FFFFFF"/>
        </w:rPr>
      </w:pPr>
      <w:r w:rsidRPr="007644C7">
        <w:rPr>
          <w:rFonts w:ascii="Times New Roman" w:hAnsi="Times New Roman"/>
          <w:sz w:val="24"/>
          <w:szCs w:val="18"/>
          <w:shd w:val="clear" w:color="auto" w:fill="FFFFFF"/>
        </w:rPr>
        <w:t>The National Society of Black Engineers offers a variety of NSBE and Corporate-sponsored scholarship and award opportunities to our pre-college, collegiate undergraduate and graduate student, and technical professional members. Our scholarship packages range in value from $500 to $10,500. In addition to the scholarships, we also provide access to awards which acknowledge our highest achieving members, such as the Mike Shinn Distinguished Member of the Year (male and female) Award with a cash award of $7,500, as well as the Alumni Member and Technologist of the Year. Each of these awardees also receive a Golden Tor</w:t>
      </w:r>
      <w:r>
        <w:rPr>
          <w:rFonts w:ascii="Times New Roman" w:hAnsi="Times New Roman"/>
          <w:sz w:val="24"/>
          <w:szCs w:val="18"/>
          <w:shd w:val="clear" w:color="auto" w:fill="FFFFFF"/>
        </w:rPr>
        <w:t>ch Award from the organization.</w:t>
      </w:r>
    </w:p>
    <w:p w:rsidR="00C10B09" w:rsidRDefault="00C10B09" w:rsidP="007644C7">
      <w:pPr>
        <w:spacing w:after="0" w:line="240" w:lineRule="auto"/>
        <w:rPr>
          <w:rFonts w:ascii="Times New Roman" w:hAnsi="Times New Roman"/>
          <w:sz w:val="24"/>
          <w:szCs w:val="18"/>
          <w:shd w:val="clear" w:color="auto" w:fill="FFFFFF"/>
        </w:rPr>
      </w:pPr>
      <w:r w:rsidRPr="007644C7">
        <w:rPr>
          <w:rFonts w:ascii="Times New Roman" w:hAnsi="Times New Roman"/>
          <w:sz w:val="24"/>
          <w:szCs w:val="18"/>
          <w:shd w:val="clear" w:color="auto" w:fill="FFFFFF"/>
        </w:rPr>
        <w:t>----------------------------------------------------------------------------------------------</w:t>
      </w:r>
      <w:r>
        <w:rPr>
          <w:rFonts w:ascii="Times New Roman" w:hAnsi="Times New Roman"/>
          <w:sz w:val="24"/>
          <w:szCs w:val="18"/>
          <w:shd w:val="clear" w:color="auto" w:fill="FFFFFF"/>
        </w:rPr>
        <w:t>-------------------</w:t>
      </w:r>
      <w:r w:rsidRPr="00F5370D">
        <w:rPr>
          <w:rFonts w:ascii="Times New Roman" w:hAnsi="Times New Roman"/>
          <w:b/>
          <w:bCs/>
          <w:sz w:val="28"/>
          <w:szCs w:val="28"/>
          <w:u w:val="single"/>
        </w:rPr>
        <w:t>Gene Carte Student Paper Competition</w:t>
      </w:r>
    </w:p>
    <w:p w:rsidR="00C10B09" w:rsidRDefault="0072573C" w:rsidP="007644C7">
      <w:pPr>
        <w:spacing w:after="0" w:line="240" w:lineRule="auto"/>
        <w:rPr>
          <w:rFonts w:ascii="Times New Roman" w:hAnsi="Times New Roman"/>
          <w:sz w:val="24"/>
          <w:szCs w:val="18"/>
          <w:shd w:val="clear" w:color="auto" w:fill="FFFFFF"/>
        </w:rPr>
      </w:pPr>
      <w:hyperlink r:id="rId32" w:history="1">
        <w:r w:rsidR="00C10B09" w:rsidRPr="00F5370D">
          <w:rPr>
            <w:rFonts w:ascii="Times New Roman" w:hAnsi="Times New Roman"/>
            <w:bCs/>
            <w:color w:val="0000FF"/>
            <w:sz w:val="24"/>
            <w:szCs w:val="28"/>
            <w:u w:val="single"/>
          </w:rPr>
          <w:t>http://www.asc41.com/awards/CarteAward.html</w:t>
        </w:r>
      </w:hyperlink>
    </w:p>
    <w:p w:rsidR="00C10B09" w:rsidRPr="007644C7" w:rsidRDefault="00C10B09" w:rsidP="007644C7">
      <w:pPr>
        <w:spacing w:after="0" w:line="240" w:lineRule="auto"/>
        <w:rPr>
          <w:rFonts w:ascii="Times New Roman" w:hAnsi="Times New Roman"/>
          <w:sz w:val="24"/>
          <w:szCs w:val="18"/>
          <w:shd w:val="clear" w:color="auto" w:fill="FFFFFF"/>
        </w:rPr>
      </w:pPr>
      <w:r>
        <w:rPr>
          <w:rFonts w:ascii="Times New Roman" w:hAnsi="Times New Roman"/>
          <w:sz w:val="24"/>
          <w:szCs w:val="28"/>
          <w:highlight w:val="yellow"/>
        </w:rPr>
        <w:t xml:space="preserve">Deadline: April </w:t>
      </w:r>
      <w:r w:rsidRPr="00347325">
        <w:rPr>
          <w:rFonts w:ascii="Times New Roman" w:hAnsi="Times New Roman"/>
          <w:sz w:val="24"/>
          <w:szCs w:val="28"/>
          <w:highlight w:val="yellow"/>
        </w:rPr>
        <w:t>15, 2016</w:t>
      </w:r>
    </w:p>
    <w:p w:rsidR="00C10B09" w:rsidRPr="00F5370D" w:rsidRDefault="00C10B09" w:rsidP="00F5370D">
      <w:pPr>
        <w:spacing w:before="100" w:beforeAutospacing="1" w:after="100" w:afterAutospacing="1" w:line="240" w:lineRule="auto"/>
        <w:ind w:left="-288"/>
        <w:rPr>
          <w:rFonts w:ascii="Times New Roman" w:hAnsi="Times New Roman"/>
          <w:sz w:val="24"/>
          <w:szCs w:val="28"/>
        </w:rPr>
      </w:pPr>
      <w:r w:rsidRPr="00F5370D">
        <w:rPr>
          <w:rFonts w:ascii="Times New Roman" w:hAnsi="Times New Roman"/>
          <w:sz w:val="24"/>
          <w:szCs w:val="28"/>
        </w:rPr>
        <w:t>The Gene Carte Student Paper Award (established in 1971) is given to recognize outstanding scholarly work of students.</w:t>
      </w:r>
    </w:p>
    <w:p w:rsidR="00C10B09" w:rsidRPr="00F5370D" w:rsidRDefault="00C10B09" w:rsidP="00F5370D">
      <w:pPr>
        <w:spacing w:before="100" w:beforeAutospacing="1" w:after="100" w:afterAutospacing="1" w:line="240" w:lineRule="auto"/>
        <w:ind w:left="-288"/>
        <w:rPr>
          <w:rFonts w:ascii="Times New Roman" w:hAnsi="Times New Roman"/>
          <w:sz w:val="24"/>
          <w:szCs w:val="28"/>
        </w:rPr>
      </w:pPr>
      <w:r w:rsidRPr="00F5370D">
        <w:rPr>
          <w:rFonts w:ascii="Times New Roman" w:hAnsi="Times New Roman"/>
          <w:bCs/>
          <w:sz w:val="24"/>
          <w:szCs w:val="28"/>
        </w:rPr>
        <w:t>Eligibility:  </w:t>
      </w:r>
      <w:r w:rsidRPr="00F5370D">
        <w:rPr>
          <w:rFonts w:ascii="Times New Roman" w:hAnsi="Times New Roman"/>
          <w:sz w:val="24"/>
          <w:szCs w:val="28"/>
        </w:rPr>
        <w:t>Any student currently enrolled on a full-time basis in an academic program at either the undergraduate or graduate level is invited to participate in the American Society of Criminology Gene Carte Student Paper Competition.  These awards are given to recognize outstanding scholarly work of students.  Prior Carte Award first place prize winners are ineligible.  Students may submit only one paper a year for consideration in this competition.  Dual submissions for the Carte Award and any other ASC award in the same year (including division awards) are disallowed.   Previous prize-winning papers (any prize from any organization and or institution) are ineligible.</w:t>
      </w:r>
    </w:p>
    <w:p w:rsidR="00C10B09" w:rsidRPr="00F5370D" w:rsidRDefault="00C10B09" w:rsidP="00F5370D">
      <w:pPr>
        <w:spacing w:before="100" w:beforeAutospacing="1" w:after="100" w:afterAutospacing="1" w:line="240" w:lineRule="auto"/>
        <w:ind w:left="-288"/>
        <w:rPr>
          <w:rFonts w:ascii="Times New Roman" w:hAnsi="Times New Roman"/>
          <w:sz w:val="24"/>
          <w:szCs w:val="28"/>
        </w:rPr>
      </w:pPr>
      <w:r w:rsidRPr="00F5370D">
        <w:rPr>
          <w:rFonts w:ascii="Times New Roman" w:hAnsi="Times New Roman"/>
          <w:bCs/>
          <w:sz w:val="24"/>
          <w:szCs w:val="28"/>
        </w:rPr>
        <w:t>Application Specifications:  </w:t>
      </w:r>
      <w:r w:rsidRPr="00F5370D">
        <w:rPr>
          <w:rFonts w:ascii="Times New Roman" w:hAnsi="Times New Roman"/>
          <w:sz w:val="24"/>
          <w:szCs w:val="28"/>
        </w:rPr>
        <w:t>Papers may be conceptual and/or empirical but must be directly related to criminology.   Papers may be no longer than 7,500 words.  The </w:t>
      </w:r>
      <w:r w:rsidRPr="00F5370D">
        <w:rPr>
          <w:rFonts w:ascii="Times New Roman" w:hAnsi="Times New Roman"/>
          <w:bCs/>
          <w:i/>
          <w:iCs/>
          <w:sz w:val="24"/>
          <w:szCs w:val="28"/>
        </w:rPr>
        <w:t>Criminology</w:t>
      </w:r>
      <w:r w:rsidRPr="00F5370D">
        <w:rPr>
          <w:rFonts w:ascii="Times New Roman" w:hAnsi="Times New Roman"/>
          <w:sz w:val="24"/>
          <w:szCs w:val="28"/>
        </w:rPr>
        <w:t> format for the organization of text, citations and references should be used. Authors’ names and departments should appear only on the title page.  The next page of the manuscript should include the title and a 100-word abstract.  The authors also need to submit an electronic copy of the manuscript, as well as a letter verifying their enrollment status as full-time students, co-signed by the dean, department chair or program director, all in electronic format.</w:t>
      </w:r>
    </w:p>
    <w:p w:rsidR="00C10B09" w:rsidRPr="00F5370D" w:rsidRDefault="00C10B09" w:rsidP="00F5370D">
      <w:pPr>
        <w:spacing w:before="100" w:beforeAutospacing="1" w:after="100" w:afterAutospacing="1" w:line="240" w:lineRule="auto"/>
        <w:ind w:left="-288"/>
        <w:rPr>
          <w:rFonts w:ascii="Times New Roman" w:hAnsi="Times New Roman"/>
          <w:sz w:val="24"/>
          <w:szCs w:val="28"/>
        </w:rPr>
      </w:pPr>
      <w:r w:rsidRPr="00F5370D">
        <w:rPr>
          <w:rFonts w:ascii="Times New Roman" w:hAnsi="Times New Roman"/>
          <w:bCs/>
          <w:sz w:val="24"/>
          <w:szCs w:val="28"/>
        </w:rPr>
        <w:t>Judging Procedures:</w:t>
      </w:r>
      <w:r w:rsidRPr="00F5370D">
        <w:rPr>
          <w:rFonts w:ascii="Times New Roman" w:hAnsi="Times New Roman"/>
          <w:sz w:val="24"/>
          <w:szCs w:val="28"/>
        </w:rPr>
        <w:t>  The Student Awards Committee will rate entries according to criteria such as the quality of the conceptualization, significance of the topic, clarity and aptness of methods, quality of the writing, command of relevant work in the field, and contribution to criminology. </w:t>
      </w:r>
    </w:p>
    <w:p w:rsidR="00C10B09" w:rsidRPr="00F5370D" w:rsidRDefault="00C10B09" w:rsidP="00F5370D">
      <w:pPr>
        <w:spacing w:before="100" w:beforeAutospacing="1" w:after="100" w:afterAutospacing="1" w:line="240" w:lineRule="auto"/>
        <w:ind w:left="-288"/>
        <w:rPr>
          <w:rFonts w:ascii="Times New Roman" w:hAnsi="Times New Roman"/>
          <w:sz w:val="24"/>
          <w:szCs w:val="28"/>
        </w:rPr>
      </w:pPr>
      <w:r w:rsidRPr="00F5370D">
        <w:rPr>
          <w:rFonts w:ascii="Times New Roman" w:hAnsi="Times New Roman"/>
          <w:bCs/>
          <w:sz w:val="24"/>
          <w:szCs w:val="28"/>
        </w:rPr>
        <w:lastRenderedPageBreak/>
        <w:t>Awards:</w:t>
      </w:r>
      <w:r w:rsidRPr="00F5370D">
        <w:rPr>
          <w:rFonts w:ascii="Times New Roman" w:hAnsi="Times New Roman"/>
          <w:sz w:val="24"/>
          <w:szCs w:val="28"/>
        </w:rPr>
        <w:t>  The 1st, 2nd, and 3rd place papers will be awarded prizes of $500, $300, and $200, respectively and will be eligible for presentation at the upcoming Annual Meeting.  The 1st prize winner will also receive a travel award of up to $500 to help defray costs for attending the Annual Meeting.  The Committee may decide that no entry is of sufficient quality to declare a winner.  Fewer than three awards may be given.</w:t>
      </w:r>
    </w:p>
    <w:p w:rsidR="00C10B09" w:rsidRPr="00F5370D" w:rsidRDefault="00C10B09" w:rsidP="00F5370D">
      <w:pPr>
        <w:spacing w:before="100" w:beforeAutospacing="1" w:after="100" w:afterAutospacing="1" w:line="240" w:lineRule="auto"/>
        <w:ind w:left="-288"/>
        <w:rPr>
          <w:rFonts w:ascii="Times New Roman" w:hAnsi="Times New Roman"/>
          <w:sz w:val="24"/>
          <w:szCs w:val="28"/>
        </w:rPr>
      </w:pPr>
      <w:r>
        <w:rPr>
          <w:rFonts w:ascii="Times New Roman" w:hAnsi="Times New Roman"/>
          <w:sz w:val="24"/>
          <w:szCs w:val="28"/>
        </w:rPr>
        <w:t>For more information contact:</w:t>
      </w:r>
    </w:p>
    <w:p w:rsidR="00C10B09" w:rsidRDefault="00C10B09" w:rsidP="00E74C68">
      <w:pPr>
        <w:spacing w:before="100" w:beforeAutospacing="1" w:after="100" w:afterAutospacing="1" w:line="240" w:lineRule="auto"/>
        <w:ind w:left="-288"/>
        <w:rPr>
          <w:rFonts w:ascii="Times New Roman" w:hAnsi="Times New Roman"/>
          <w:sz w:val="24"/>
          <w:szCs w:val="28"/>
        </w:rPr>
      </w:pPr>
      <w:r w:rsidRPr="00F5370D">
        <w:rPr>
          <w:rFonts w:ascii="Times New Roman" w:hAnsi="Times New Roman"/>
          <w:sz w:val="24"/>
          <w:szCs w:val="28"/>
        </w:rPr>
        <w:t>Brenda Blackwell</w:t>
      </w:r>
      <w:r w:rsidRPr="00F5370D">
        <w:rPr>
          <w:rFonts w:ascii="Times New Roman" w:hAnsi="Times New Roman"/>
          <w:sz w:val="24"/>
          <w:szCs w:val="28"/>
        </w:rPr>
        <w:br/>
        <w:t>404-413-1023</w:t>
      </w:r>
      <w:r w:rsidRPr="00F5370D">
        <w:rPr>
          <w:rFonts w:ascii="Times New Roman" w:hAnsi="Times New Roman"/>
          <w:sz w:val="24"/>
          <w:szCs w:val="28"/>
        </w:rPr>
        <w:br/>
      </w:r>
      <w:hyperlink r:id="rId33" w:history="1">
        <w:r w:rsidRPr="00F5370D">
          <w:rPr>
            <w:rFonts w:ascii="Times New Roman" w:hAnsi="Times New Roman"/>
            <w:color w:val="0000FF"/>
            <w:sz w:val="24"/>
            <w:szCs w:val="28"/>
          </w:rPr>
          <w:t>bblackwell@gsu.edu</w:t>
        </w:r>
      </w:hyperlink>
    </w:p>
    <w:p w:rsidR="00C10B09" w:rsidRDefault="00C10B09" w:rsidP="00E74C68">
      <w:pPr>
        <w:spacing w:before="100" w:beforeAutospacing="1" w:after="100" w:afterAutospacing="1" w:line="240" w:lineRule="auto"/>
        <w:ind w:left="-288"/>
        <w:rPr>
          <w:rFonts w:ascii="Times New Roman" w:hAnsi="Times New Roman"/>
          <w:sz w:val="24"/>
          <w:szCs w:val="28"/>
        </w:rPr>
      </w:pPr>
      <w:r w:rsidRPr="00F5370D">
        <w:rPr>
          <w:szCs w:val="28"/>
        </w:rPr>
        <w:t>------------------------------------------------------------------------------------------------------------------------</w:t>
      </w:r>
      <w:r>
        <w:rPr>
          <w:szCs w:val="28"/>
        </w:rPr>
        <w:t>-----------------------</w:t>
      </w:r>
      <w:r w:rsidRPr="00F5370D">
        <w:rPr>
          <w:rFonts w:ascii="Times New Roman" w:hAnsi="Times New Roman"/>
          <w:b/>
          <w:color w:val="000000"/>
          <w:sz w:val="28"/>
          <w:szCs w:val="28"/>
          <w:u w:val="single"/>
        </w:rPr>
        <w:t>Brown and Caldwell Minority Scholarship</w:t>
      </w:r>
    </w:p>
    <w:p w:rsidR="00C10B09" w:rsidRDefault="0072573C" w:rsidP="00E74C68">
      <w:pPr>
        <w:spacing w:before="100" w:beforeAutospacing="1" w:after="100" w:afterAutospacing="1" w:line="240" w:lineRule="auto"/>
        <w:ind w:left="-288"/>
        <w:rPr>
          <w:rFonts w:ascii="Times New Roman" w:hAnsi="Times New Roman"/>
          <w:sz w:val="24"/>
          <w:szCs w:val="28"/>
        </w:rPr>
      </w:pPr>
      <w:hyperlink r:id="rId34" w:history="1">
        <w:r w:rsidR="00C10B09" w:rsidRPr="00F5370D">
          <w:rPr>
            <w:rFonts w:ascii="Times New Roman" w:hAnsi="Times New Roman"/>
            <w:color w:val="0000FF"/>
            <w:sz w:val="24"/>
            <w:szCs w:val="24"/>
            <w:u w:val="single"/>
          </w:rPr>
          <w:t>http://www.brownandcaldwell.com/scholarships.asp</w:t>
        </w:r>
      </w:hyperlink>
    </w:p>
    <w:p w:rsidR="00C10B09" w:rsidRPr="00E74C68" w:rsidRDefault="00C10B09" w:rsidP="00E74C68">
      <w:pPr>
        <w:spacing w:before="100" w:beforeAutospacing="1" w:after="100" w:afterAutospacing="1" w:line="240" w:lineRule="auto"/>
        <w:ind w:left="-288"/>
        <w:rPr>
          <w:rFonts w:ascii="Times New Roman" w:hAnsi="Times New Roman"/>
          <w:sz w:val="24"/>
          <w:szCs w:val="28"/>
        </w:rPr>
      </w:pPr>
      <w:r w:rsidRPr="00F5370D">
        <w:rPr>
          <w:rFonts w:ascii="Times New Roman" w:hAnsi="Times New Roman"/>
          <w:color w:val="000000"/>
          <w:sz w:val="24"/>
          <w:szCs w:val="24"/>
        </w:rPr>
        <w:t xml:space="preserve">At Brown and Caldwell, we value diversity in the workplace, supporting organizations like the Society of Women Engineers, National Society of Black Engineers and the Society for Hispanic Professional Engineers. We've also set up the Minority Scholarship Program to help minority groups succeed in the environmental engineering industry. Criteria: </w:t>
      </w:r>
    </w:p>
    <w:tbl>
      <w:tblPr>
        <w:tblW w:w="0" w:type="auto"/>
        <w:tblCellSpacing w:w="0" w:type="dxa"/>
        <w:tblCellMar>
          <w:left w:w="0" w:type="dxa"/>
          <w:right w:w="0" w:type="dxa"/>
        </w:tblCellMar>
        <w:tblLook w:val="00A0" w:firstRow="1" w:lastRow="0" w:firstColumn="1" w:lastColumn="0" w:noHBand="0" w:noVBand="0"/>
      </w:tblPr>
      <w:tblGrid>
        <w:gridCol w:w="300"/>
        <w:gridCol w:w="9060"/>
      </w:tblGrid>
      <w:tr w:rsidR="00C10B09" w:rsidRPr="008C340C" w:rsidTr="00F5370D">
        <w:trPr>
          <w:tblCellSpacing w:w="0" w:type="dxa"/>
        </w:trPr>
        <w:tc>
          <w:tcPr>
            <w:tcW w:w="300" w:type="dxa"/>
          </w:tcPr>
          <w:p w:rsidR="00C10B09" w:rsidRPr="00F5370D" w:rsidRDefault="00C10B09" w:rsidP="00F5370D">
            <w:pPr>
              <w:spacing w:before="125"/>
              <w:rPr>
                <w:rFonts w:ascii="Times New Roman" w:hAnsi="Times New Roman"/>
                <w:sz w:val="24"/>
                <w:szCs w:val="24"/>
              </w:rPr>
            </w:pPr>
          </w:p>
        </w:tc>
        <w:tc>
          <w:tcPr>
            <w:tcW w:w="0" w:type="auto"/>
          </w:tcPr>
          <w:p w:rsidR="00C10B09" w:rsidRPr="00F5370D" w:rsidRDefault="00C10B09" w:rsidP="00F5370D">
            <w:pPr>
              <w:spacing w:before="125"/>
              <w:rPr>
                <w:rFonts w:ascii="Times New Roman" w:hAnsi="Times New Roman"/>
                <w:sz w:val="24"/>
                <w:szCs w:val="24"/>
              </w:rPr>
            </w:pPr>
            <w:r>
              <w:rPr>
                <w:rFonts w:ascii="Times New Roman" w:hAnsi="Times New Roman"/>
                <w:sz w:val="24"/>
                <w:szCs w:val="24"/>
                <w:highlight w:val="yellow"/>
              </w:rPr>
              <w:t>Deadline: Currently closed. Next deadline will likely be April 15, 2016</w:t>
            </w:r>
          </w:p>
          <w:p w:rsidR="00C10B09" w:rsidRPr="00F5370D" w:rsidRDefault="00C10B09" w:rsidP="00F5370D">
            <w:pPr>
              <w:spacing w:before="125"/>
              <w:rPr>
                <w:rFonts w:ascii="Times New Roman" w:hAnsi="Times New Roman"/>
                <w:sz w:val="24"/>
                <w:szCs w:val="24"/>
              </w:rPr>
            </w:pPr>
            <w:r w:rsidRPr="00F5370D">
              <w:rPr>
                <w:rFonts w:ascii="Times New Roman" w:hAnsi="Times New Roman"/>
                <w:sz w:val="24"/>
                <w:szCs w:val="24"/>
              </w:rPr>
              <w:t>Eligibility:</w:t>
            </w:r>
          </w:p>
        </w:tc>
      </w:tr>
      <w:tr w:rsidR="00C10B09" w:rsidRPr="008C340C" w:rsidTr="00F5370D">
        <w:trPr>
          <w:tblCellSpacing w:w="0" w:type="dxa"/>
        </w:trPr>
        <w:tc>
          <w:tcPr>
            <w:tcW w:w="300" w:type="dxa"/>
          </w:tcPr>
          <w:p w:rsidR="00C10B09" w:rsidRPr="00F5370D" w:rsidRDefault="00C10B09" w:rsidP="00CA6875">
            <w:pPr>
              <w:numPr>
                <w:ilvl w:val="0"/>
                <w:numId w:val="26"/>
              </w:numPr>
              <w:spacing w:before="125"/>
              <w:contextualSpacing/>
              <w:rPr>
                <w:rFonts w:ascii="Times New Roman" w:hAnsi="Times New Roman"/>
                <w:sz w:val="24"/>
                <w:szCs w:val="24"/>
              </w:rPr>
            </w:pPr>
          </w:p>
        </w:tc>
        <w:tc>
          <w:tcPr>
            <w:tcW w:w="0" w:type="auto"/>
          </w:tcPr>
          <w:p w:rsidR="00C10B09" w:rsidRPr="00F5370D" w:rsidRDefault="00C10B09" w:rsidP="00CA6875">
            <w:pPr>
              <w:numPr>
                <w:ilvl w:val="0"/>
                <w:numId w:val="26"/>
              </w:numPr>
              <w:spacing w:before="125"/>
              <w:contextualSpacing/>
              <w:rPr>
                <w:rFonts w:ascii="Times New Roman" w:hAnsi="Times New Roman"/>
                <w:sz w:val="24"/>
                <w:szCs w:val="24"/>
              </w:rPr>
            </w:pPr>
            <w:r w:rsidRPr="00F5370D">
              <w:rPr>
                <w:rFonts w:ascii="Times New Roman" w:hAnsi="Times New Roman"/>
                <w:sz w:val="24"/>
                <w:szCs w:val="24"/>
              </w:rPr>
              <w:t>United States citizen or permanent U.S. resident</w:t>
            </w:r>
          </w:p>
        </w:tc>
      </w:tr>
      <w:tr w:rsidR="00C10B09" w:rsidRPr="008C340C" w:rsidTr="00F5370D">
        <w:trPr>
          <w:tblCellSpacing w:w="0" w:type="dxa"/>
        </w:trPr>
        <w:tc>
          <w:tcPr>
            <w:tcW w:w="300" w:type="dxa"/>
          </w:tcPr>
          <w:p w:rsidR="00C10B09" w:rsidRPr="00F5370D" w:rsidRDefault="00C10B09" w:rsidP="00CA6875">
            <w:pPr>
              <w:numPr>
                <w:ilvl w:val="0"/>
                <w:numId w:val="26"/>
              </w:numPr>
              <w:spacing w:before="125"/>
              <w:contextualSpacing/>
              <w:rPr>
                <w:rFonts w:ascii="Times New Roman" w:hAnsi="Times New Roman"/>
                <w:sz w:val="24"/>
                <w:szCs w:val="24"/>
              </w:rPr>
            </w:pPr>
          </w:p>
        </w:tc>
        <w:tc>
          <w:tcPr>
            <w:tcW w:w="0" w:type="auto"/>
          </w:tcPr>
          <w:p w:rsidR="00C10B09" w:rsidRPr="00F5370D" w:rsidRDefault="00C10B09" w:rsidP="00CA6875">
            <w:pPr>
              <w:numPr>
                <w:ilvl w:val="0"/>
                <w:numId w:val="26"/>
              </w:numPr>
              <w:spacing w:before="125"/>
              <w:contextualSpacing/>
              <w:rPr>
                <w:rFonts w:ascii="Times New Roman" w:hAnsi="Times New Roman"/>
                <w:sz w:val="24"/>
                <w:szCs w:val="24"/>
              </w:rPr>
            </w:pPr>
            <w:r w:rsidRPr="00F5370D">
              <w:rPr>
                <w:rFonts w:ascii="Times New Roman" w:hAnsi="Times New Roman"/>
                <w:sz w:val="24"/>
                <w:szCs w:val="24"/>
              </w:rPr>
              <w:t>Be a full-time student enrolled in his/her Junior, Senior year or graduate program at an accredited college/university.</w:t>
            </w:r>
          </w:p>
        </w:tc>
      </w:tr>
      <w:tr w:rsidR="00C10B09" w:rsidRPr="008C340C" w:rsidTr="00F5370D">
        <w:trPr>
          <w:tblCellSpacing w:w="0" w:type="dxa"/>
        </w:trPr>
        <w:tc>
          <w:tcPr>
            <w:tcW w:w="300" w:type="dxa"/>
          </w:tcPr>
          <w:p w:rsidR="00C10B09" w:rsidRPr="00F5370D" w:rsidRDefault="00C10B09" w:rsidP="00CA6875">
            <w:pPr>
              <w:numPr>
                <w:ilvl w:val="0"/>
                <w:numId w:val="26"/>
              </w:numPr>
              <w:spacing w:before="125"/>
              <w:contextualSpacing/>
              <w:rPr>
                <w:rFonts w:ascii="Times New Roman" w:hAnsi="Times New Roman"/>
                <w:sz w:val="24"/>
                <w:szCs w:val="24"/>
              </w:rPr>
            </w:pPr>
          </w:p>
        </w:tc>
        <w:tc>
          <w:tcPr>
            <w:tcW w:w="0" w:type="auto"/>
          </w:tcPr>
          <w:p w:rsidR="00C10B09" w:rsidRPr="00F5370D" w:rsidRDefault="00C10B09" w:rsidP="00CA6875">
            <w:pPr>
              <w:numPr>
                <w:ilvl w:val="0"/>
                <w:numId w:val="26"/>
              </w:numPr>
              <w:spacing w:before="125"/>
              <w:contextualSpacing/>
              <w:rPr>
                <w:rFonts w:ascii="Times New Roman" w:hAnsi="Times New Roman"/>
                <w:sz w:val="24"/>
                <w:szCs w:val="24"/>
              </w:rPr>
            </w:pPr>
            <w:r w:rsidRPr="00F5370D">
              <w:rPr>
                <w:rFonts w:ascii="Times New Roman" w:hAnsi="Times New Roman"/>
                <w:sz w:val="24"/>
                <w:szCs w:val="24"/>
              </w:rPr>
              <w:t>Declared major in Civil, Chemical or Environmental Engineering or one of the environmental sciences</w:t>
            </w:r>
          </w:p>
        </w:tc>
      </w:tr>
      <w:tr w:rsidR="00C10B09" w:rsidRPr="008C340C" w:rsidTr="00F5370D">
        <w:trPr>
          <w:tblCellSpacing w:w="0" w:type="dxa"/>
        </w:trPr>
        <w:tc>
          <w:tcPr>
            <w:tcW w:w="300" w:type="dxa"/>
          </w:tcPr>
          <w:p w:rsidR="00C10B09" w:rsidRPr="00F5370D" w:rsidRDefault="00C10B09" w:rsidP="00CA6875">
            <w:pPr>
              <w:numPr>
                <w:ilvl w:val="0"/>
                <w:numId w:val="26"/>
              </w:numPr>
              <w:spacing w:before="125"/>
              <w:contextualSpacing/>
              <w:rPr>
                <w:rFonts w:ascii="Times New Roman" w:hAnsi="Times New Roman"/>
                <w:sz w:val="24"/>
                <w:szCs w:val="24"/>
              </w:rPr>
            </w:pPr>
          </w:p>
        </w:tc>
        <w:tc>
          <w:tcPr>
            <w:tcW w:w="0" w:type="auto"/>
          </w:tcPr>
          <w:p w:rsidR="00C10B09" w:rsidRPr="00F5370D" w:rsidRDefault="00C10B09" w:rsidP="00CA6875">
            <w:pPr>
              <w:numPr>
                <w:ilvl w:val="0"/>
                <w:numId w:val="26"/>
              </w:numPr>
              <w:spacing w:before="125"/>
              <w:contextualSpacing/>
              <w:rPr>
                <w:rFonts w:ascii="Times New Roman" w:hAnsi="Times New Roman"/>
                <w:sz w:val="24"/>
                <w:szCs w:val="24"/>
              </w:rPr>
            </w:pPr>
            <w:r w:rsidRPr="00F5370D">
              <w:rPr>
                <w:rFonts w:ascii="Times New Roman" w:hAnsi="Times New Roman"/>
                <w:sz w:val="24"/>
                <w:szCs w:val="24"/>
              </w:rPr>
              <w:t>Cumulative GPA of 3.0 or higher on a 4.0 scale (or equivalent on a 5.0 scale)</w:t>
            </w:r>
          </w:p>
        </w:tc>
      </w:tr>
      <w:tr w:rsidR="00C10B09" w:rsidRPr="008C340C" w:rsidTr="00F5370D">
        <w:trPr>
          <w:tblCellSpacing w:w="0" w:type="dxa"/>
        </w:trPr>
        <w:tc>
          <w:tcPr>
            <w:tcW w:w="300" w:type="dxa"/>
          </w:tcPr>
          <w:p w:rsidR="00C10B09" w:rsidRPr="00F5370D" w:rsidRDefault="00C10B09" w:rsidP="00CA6875">
            <w:pPr>
              <w:numPr>
                <w:ilvl w:val="0"/>
                <w:numId w:val="26"/>
              </w:numPr>
              <w:spacing w:before="125"/>
              <w:contextualSpacing/>
              <w:rPr>
                <w:rFonts w:ascii="Times New Roman" w:hAnsi="Times New Roman"/>
                <w:sz w:val="24"/>
                <w:szCs w:val="24"/>
              </w:rPr>
            </w:pPr>
          </w:p>
        </w:tc>
        <w:tc>
          <w:tcPr>
            <w:tcW w:w="0" w:type="auto"/>
          </w:tcPr>
          <w:p w:rsidR="00C10B09" w:rsidRPr="00F5370D" w:rsidRDefault="00C10B09" w:rsidP="00CA6875">
            <w:pPr>
              <w:numPr>
                <w:ilvl w:val="0"/>
                <w:numId w:val="26"/>
              </w:numPr>
              <w:spacing w:before="125"/>
              <w:contextualSpacing/>
              <w:rPr>
                <w:rFonts w:ascii="Times New Roman" w:hAnsi="Times New Roman"/>
                <w:sz w:val="24"/>
                <w:szCs w:val="24"/>
              </w:rPr>
            </w:pPr>
            <w:r w:rsidRPr="00F5370D">
              <w:rPr>
                <w:rFonts w:ascii="Times New Roman" w:hAnsi="Times New Roman"/>
                <w:sz w:val="24"/>
                <w:szCs w:val="24"/>
              </w:rPr>
              <w:t>Member of Minority Group as defined by EEOC</w:t>
            </w:r>
          </w:p>
        </w:tc>
      </w:tr>
    </w:tbl>
    <w:p w:rsidR="00C10B09" w:rsidRPr="00E74C68" w:rsidRDefault="00C10B09" w:rsidP="007644C7">
      <w:pPr>
        <w:spacing w:after="0" w:line="240" w:lineRule="auto"/>
        <w:rPr>
          <w:rFonts w:ascii="Times New Roman" w:hAnsi="Times New Roman"/>
          <w:b/>
          <w:sz w:val="32"/>
          <w:szCs w:val="24"/>
          <w:u w:val="single"/>
        </w:rPr>
      </w:pPr>
      <w:r w:rsidRPr="00F5370D">
        <w:rPr>
          <w:b/>
        </w:rPr>
        <w:t>---------------------------------------------------------------------------------------------------------------------</w:t>
      </w:r>
      <w:r>
        <w:rPr>
          <w:b/>
        </w:rPr>
        <w:t>---------------------</w:t>
      </w:r>
      <w:r w:rsidRPr="00605855">
        <w:rPr>
          <w:rFonts w:ascii="Times New Roman" w:hAnsi="Times New Roman"/>
          <w:b/>
          <w:bCs/>
          <w:sz w:val="28"/>
          <w:szCs w:val="24"/>
          <w:u w:val="single"/>
        </w:rPr>
        <w:t>Degreed Scholarship</w:t>
      </w:r>
    </w:p>
    <w:p w:rsidR="00C10B09" w:rsidRPr="00605855" w:rsidRDefault="0072573C" w:rsidP="007644C7">
      <w:pPr>
        <w:spacing w:after="0" w:line="240" w:lineRule="auto"/>
        <w:outlineLvl w:val="4"/>
        <w:rPr>
          <w:rFonts w:ascii="Times New Roman" w:hAnsi="Times New Roman"/>
          <w:bCs/>
          <w:sz w:val="24"/>
          <w:szCs w:val="24"/>
          <w:highlight w:val="yellow"/>
        </w:rPr>
      </w:pPr>
      <w:hyperlink r:id="rId35" w:tgtFrame="_blank" w:history="1">
        <w:r w:rsidR="00C10B09" w:rsidRPr="00605855">
          <w:rPr>
            <w:rFonts w:ascii="Times New Roman" w:hAnsi="Times New Roman"/>
            <w:bCs/>
            <w:color w:val="0000FF"/>
            <w:sz w:val="24"/>
            <w:szCs w:val="24"/>
            <w:u w:val="single"/>
          </w:rPr>
          <w:t>http://degreed.com/scholarships</w:t>
        </w:r>
      </w:hyperlink>
    </w:p>
    <w:p w:rsidR="00C10B09" w:rsidRPr="00605855" w:rsidRDefault="00C10B09" w:rsidP="007644C7">
      <w:pPr>
        <w:spacing w:after="0" w:line="240" w:lineRule="auto"/>
        <w:outlineLvl w:val="4"/>
        <w:rPr>
          <w:rFonts w:ascii="Times New Roman" w:hAnsi="Times New Roman"/>
          <w:bCs/>
          <w:sz w:val="24"/>
          <w:szCs w:val="24"/>
        </w:rPr>
      </w:pPr>
      <w:r w:rsidRPr="00347325">
        <w:rPr>
          <w:rFonts w:ascii="Times New Roman" w:hAnsi="Times New Roman"/>
          <w:bCs/>
          <w:sz w:val="24"/>
          <w:szCs w:val="24"/>
          <w:highlight w:val="yellow"/>
        </w:rPr>
        <w:t>Deadline: Feb 29, 2016</w:t>
      </w:r>
    </w:p>
    <w:p w:rsidR="00C10B09" w:rsidRPr="00605855" w:rsidRDefault="00C10B09" w:rsidP="00605855">
      <w:pPr>
        <w:spacing w:before="100" w:beforeAutospacing="1" w:after="100" w:afterAutospacing="1" w:line="240" w:lineRule="auto"/>
        <w:outlineLvl w:val="4"/>
        <w:rPr>
          <w:rFonts w:ascii="Times New Roman" w:hAnsi="Times New Roman"/>
          <w:bCs/>
          <w:sz w:val="24"/>
          <w:szCs w:val="24"/>
        </w:rPr>
      </w:pPr>
      <w:r w:rsidRPr="00605855">
        <w:rPr>
          <w:rFonts w:ascii="Times New Roman" w:hAnsi="Times New Roman"/>
          <w:bCs/>
          <w:sz w:val="24"/>
          <w:szCs w:val="24"/>
        </w:rPr>
        <w:t xml:space="preserve">Tell us what you are passionate about learning and outline how you will spend the $1,000 helping you learn. </w:t>
      </w:r>
      <w:proofErr w:type="spellStart"/>
      <w:r w:rsidRPr="00605855">
        <w:rPr>
          <w:rFonts w:ascii="Times New Roman" w:hAnsi="Times New Roman"/>
          <w:bCs/>
          <w:sz w:val="24"/>
          <w:szCs w:val="24"/>
        </w:rPr>
        <w:t>Your</w:t>
      </w:r>
      <w:proofErr w:type="spellEnd"/>
      <w:r w:rsidRPr="00605855">
        <w:rPr>
          <w:rFonts w:ascii="Times New Roman" w:hAnsi="Times New Roman"/>
          <w:bCs/>
          <w:sz w:val="24"/>
          <w:szCs w:val="24"/>
        </w:rPr>
        <w:t xml:space="preserve"> learning plan can include formal education, informal education, travel, internships, books, events...whatever you believe is the best plan for the money. Be specific and may the best plan win!</w:t>
      </w:r>
      <w:r w:rsidRPr="00605855">
        <w:rPr>
          <w:rFonts w:ascii="Times New Roman" w:hAnsi="Times New Roman"/>
          <w:bCs/>
          <w:sz w:val="24"/>
          <w:szCs w:val="24"/>
        </w:rPr>
        <w:br/>
      </w:r>
      <w:r w:rsidRPr="00605855">
        <w:rPr>
          <w:rFonts w:ascii="Times New Roman" w:hAnsi="Times New Roman"/>
          <w:bCs/>
          <w:sz w:val="24"/>
          <w:szCs w:val="24"/>
        </w:rPr>
        <w:br/>
      </w:r>
      <w:r w:rsidRPr="00605855">
        <w:rPr>
          <w:rFonts w:ascii="Times New Roman" w:hAnsi="Times New Roman"/>
          <w:bCs/>
          <w:sz w:val="24"/>
          <w:szCs w:val="24"/>
        </w:rPr>
        <w:lastRenderedPageBreak/>
        <w:t>Open to International and US students in undergrad, graduate, college graduates, informal learners and more. See link for more details.</w:t>
      </w:r>
    </w:p>
    <w:p w:rsidR="00C10B09" w:rsidRDefault="00C10B09" w:rsidP="00643F4E">
      <w:pPr>
        <w:spacing w:after="0" w:line="240" w:lineRule="auto"/>
        <w:rPr>
          <w:color w:val="000000"/>
          <w:sz w:val="24"/>
          <w:szCs w:val="24"/>
        </w:rPr>
      </w:pPr>
      <w:r w:rsidRPr="00605855">
        <w:rPr>
          <w:color w:val="000000"/>
          <w:sz w:val="24"/>
          <w:szCs w:val="24"/>
        </w:rPr>
        <w:t>-------------------------------------------------------------------------------------------------------------------------------</w:t>
      </w:r>
      <w:r w:rsidRPr="00605855">
        <w:rPr>
          <w:rFonts w:ascii="Times New Roman" w:hAnsi="Times New Roman"/>
          <w:b/>
          <w:bCs/>
          <w:sz w:val="28"/>
          <w:szCs w:val="24"/>
          <w:u w:val="single"/>
        </w:rPr>
        <w:t>Direct Marketing Education Foundation</w:t>
      </w:r>
      <w:r w:rsidRPr="00605855">
        <w:rPr>
          <w:rFonts w:ascii="Times New Roman" w:hAnsi="Times New Roman"/>
          <w:bCs/>
          <w:sz w:val="28"/>
          <w:szCs w:val="24"/>
        </w:rPr>
        <w:t xml:space="preserve"> </w:t>
      </w:r>
    </w:p>
    <w:p w:rsidR="00C10B09" w:rsidRPr="00643F4E" w:rsidRDefault="0072573C" w:rsidP="00643F4E">
      <w:pPr>
        <w:spacing w:after="0" w:line="240" w:lineRule="auto"/>
        <w:rPr>
          <w:color w:val="000000"/>
          <w:sz w:val="24"/>
          <w:szCs w:val="24"/>
        </w:rPr>
      </w:pPr>
      <w:hyperlink r:id="rId36" w:history="1">
        <w:r w:rsidR="00C10B09" w:rsidRPr="004A0D28">
          <w:rPr>
            <w:rStyle w:val="Hyperlink"/>
            <w:rFonts w:ascii="Times New Roman" w:hAnsi="Times New Roman"/>
            <w:bCs/>
            <w:sz w:val="24"/>
            <w:szCs w:val="24"/>
          </w:rPr>
          <w:t>http://www.marketingedge.org/marketing-programs/student-marketing-scholarships</w:t>
        </w:r>
      </w:hyperlink>
    </w:p>
    <w:p w:rsidR="00C10B09" w:rsidRPr="00643F4E" w:rsidRDefault="00C10B09" w:rsidP="00643F4E">
      <w:pPr>
        <w:spacing w:after="0" w:line="240" w:lineRule="auto"/>
        <w:outlineLvl w:val="5"/>
        <w:rPr>
          <w:rFonts w:ascii="Times New Roman" w:hAnsi="Times New Roman"/>
          <w:bCs/>
          <w:sz w:val="24"/>
          <w:szCs w:val="24"/>
        </w:rPr>
      </w:pPr>
      <w:r w:rsidRPr="00643F4E">
        <w:rPr>
          <w:rFonts w:ascii="Times New Roman" w:hAnsi="Times New Roman"/>
          <w:bCs/>
          <w:sz w:val="24"/>
          <w:szCs w:val="24"/>
          <w:highlight w:val="yellow"/>
        </w:rPr>
        <w:t xml:space="preserve">Deadline: Currently </w:t>
      </w:r>
      <w:r w:rsidRPr="00347325">
        <w:rPr>
          <w:rFonts w:ascii="Times New Roman" w:hAnsi="Times New Roman"/>
          <w:bCs/>
          <w:sz w:val="24"/>
          <w:szCs w:val="24"/>
          <w:highlight w:val="yellow"/>
        </w:rPr>
        <w:t>closed.</w:t>
      </w:r>
      <w:r w:rsidRPr="00347325">
        <w:rPr>
          <w:rFonts w:ascii="Times New Roman" w:hAnsi="Times New Roman"/>
          <w:sz w:val="24"/>
          <w:szCs w:val="24"/>
          <w:highlight w:val="yellow"/>
        </w:rPr>
        <w:t xml:space="preserve"> </w:t>
      </w:r>
      <w:r>
        <w:rPr>
          <w:rFonts w:ascii="Times New Roman" w:hAnsi="Times New Roman"/>
          <w:sz w:val="24"/>
          <w:szCs w:val="24"/>
          <w:highlight w:val="yellow"/>
        </w:rPr>
        <w:t xml:space="preserve">Please return website </w:t>
      </w:r>
      <w:r w:rsidRPr="00347325">
        <w:rPr>
          <w:rFonts w:ascii="Times New Roman" w:hAnsi="Times New Roman"/>
          <w:sz w:val="24"/>
          <w:szCs w:val="24"/>
          <w:highlight w:val="yellow"/>
        </w:rPr>
        <w:t>page later this year (November-December) to find out when applications are re-opened.</w:t>
      </w:r>
    </w:p>
    <w:p w:rsidR="00C10B09" w:rsidRDefault="00C10B09" w:rsidP="00605855">
      <w:pPr>
        <w:spacing w:before="100" w:beforeAutospacing="1" w:after="100" w:afterAutospacing="1" w:line="240" w:lineRule="auto"/>
        <w:outlineLvl w:val="5"/>
        <w:rPr>
          <w:rFonts w:ascii="Times New Roman" w:hAnsi="Times New Roman"/>
          <w:bCs/>
          <w:sz w:val="24"/>
          <w:szCs w:val="24"/>
        </w:rPr>
      </w:pPr>
      <w:r w:rsidRPr="00011B76">
        <w:rPr>
          <w:rFonts w:ascii="Times New Roman" w:hAnsi="Times New Roman"/>
          <w:bCs/>
          <w:sz w:val="24"/>
          <w:szCs w:val="24"/>
        </w:rPr>
        <w:t>For more information, contact Rachel Fontana at RFontana@marketingEDGE.org</w:t>
      </w:r>
    </w:p>
    <w:p w:rsidR="00C10B09" w:rsidRPr="00605855" w:rsidRDefault="00C10B09" w:rsidP="00605855">
      <w:pPr>
        <w:spacing w:before="100" w:beforeAutospacing="1" w:after="100" w:afterAutospacing="1" w:line="240" w:lineRule="auto"/>
        <w:outlineLvl w:val="5"/>
        <w:rPr>
          <w:rFonts w:ascii="Times New Roman" w:hAnsi="Times New Roman"/>
          <w:bCs/>
          <w:sz w:val="24"/>
          <w:szCs w:val="24"/>
        </w:rPr>
      </w:pPr>
      <w:r w:rsidRPr="00605855">
        <w:rPr>
          <w:rFonts w:ascii="Times New Roman" w:hAnsi="Times New Roman"/>
          <w:bCs/>
          <w:sz w:val="24"/>
          <w:szCs w:val="24"/>
        </w:rPr>
        <w:t>Requirements:</w:t>
      </w:r>
    </w:p>
    <w:p w:rsidR="00C10B09" w:rsidRPr="00605855" w:rsidRDefault="00C10B09" w:rsidP="00CA6875">
      <w:pPr>
        <w:numPr>
          <w:ilvl w:val="0"/>
          <w:numId w:val="8"/>
        </w:numPr>
        <w:spacing w:before="100" w:beforeAutospacing="1" w:after="100" w:afterAutospacing="1" w:line="240" w:lineRule="auto"/>
        <w:outlineLvl w:val="5"/>
        <w:rPr>
          <w:rFonts w:ascii="Times New Roman" w:hAnsi="Times New Roman"/>
          <w:bCs/>
          <w:sz w:val="24"/>
          <w:szCs w:val="24"/>
        </w:rPr>
      </w:pPr>
      <w:r w:rsidRPr="00605855">
        <w:rPr>
          <w:rFonts w:ascii="Times New Roman" w:hAnsi="Times New Roman"/>
          <w:bCs/>
          <w:sz w:val="24"/>
          <w:szCs w:val="24"/>
        </w:rPr>
        <w:t>Students must be enrolled in an accredited 4-year college or university or graduate school and have at least one semester of school remaining.</w:t>
      </w:r>
    </w:p>
    <w:p w:rsidR="00C10B09" w:rsidRPr="00605855" w:rsidRDefault="00C10B09" w:rsidP="00CA6875">
      <w:pPr>
        <w:numPr>
          <w:ilvl w:val="0"/>
          <w:numId w:val="8"/>
        </w:numPr>
        <w:spacing w:before="100" w:beforeAutospacing="1" w:after="100" w:afterAutospacing="1" w:line="240" w:lineRule="auto"/>
        <w:outlineLvl w:val="5"/>
        <w:rPr>
          <w:rFonts w:ascii="Times New Roman" w:hAnsi="Times New Roman"/>
          <w:bCs/>
          <w:sz w:val="24"/>
          <w:szCs w:val="24"/>
        </w:rPr>
      </w:pPr>
      <w:r w:rsidRPr="00605855">
        <w:rPr>
          <w:rFonts w:ascii="Times New Roman" w:hAnsi="Times New Roman"/>
          <w:bCs/>
          <w:sz w:val="24"/>
          <w:szCs w:val="24"/>
        </w:rPr>
        <w:t>Graduating seniors not entering graduate school are ineligible.</w:t>
      </w:r>
    </w:p>
    <w:p w:rsidR="00C10B09" w:rsidRPr="00605855" w:rsidRDefault="00C10B09" w:rsidP="00CA6875">
      <w:pPr>
        <w:numPr>
          <w:ilvl w:val="0"/>
          <w:numId w:val="8"/>
        </w:numPr>
        <w:spacing w:before="100" w:beforeAutospacing="1" w:after="100" w:afterAutospacing="1" w:line="240" w:lineRule="auto"/>
        <w:outlineLvl w:val="5"/>
        <w:rPr>
          <w:rFonts w:ascii="Times New Roman" w:hAnsi="Times New Roman"/>
          <w:bCs/>
          <w:sz w:val="24"/>
          <w:szCs w:val="24"/>
        </w:rPr>
      </w:pPr>
      <w:r w:rsidRPr="00605855">
        <w:rPr>
          <w:rFonts w:ascii="Times New Roman" w:hAnsi="Times New Roman"/>
          <w:bCs/>
          <w:sz w:val="24"/>
          <w:szCs w:val="24"/>
        </w:rPr>
        <w:t>High school students are not eligible.</w:t>
      </w:r>
    </w:p>
    <w:p w:rsidR="00C10B09" w:rsidRPr="00605855" w:rsidRDefault="00C10B09" w:rsidP="00605855">
      <w:pPr>
        <w:spacing w:before="100" w:beforeAutospacing="1" w:after="100" w:afterAutospacing="1" w:line="240" w:lineRule="auto"/>
        <w:outlineLvl w:val="5"/>
        <w:rPr>
          <w:rFonts w:ascii="Times New Roman" w:hAnsi="Times New Roman"/>
          <w:bCs/>
          <w:sz w:val="24"/>
          <w:szCs w:val="24"/>
        </w:rPr>
      </w:pPr>
      <w:r w:rsidRPr="00605855">
        <w:rPr>
          <w:rFonts w:ascii="Times New Roman" w:hAnsi="Times New Roman"/>
          <w:bCs/>
          <w:sz w:val="24"/>
          <w:szCs w:val="24"/>
        </w:rPr>
        <w:t>To have a complete application, students must complete the online application form and submit the following documents:</w:t>
      </w:r>
    </w:p>
    <w:p w:rsidR="00C10B09" w:rsidRPr="00605855" w:rsidRDefault="00C10B09" w:rsidP="00CA6875">
      <w:pPr>
        <w:numPr>
          <w:ilvl w:val="0"/>
          <w:numId w:val="9"/>
        </w:numPr>
        <w:spacing w:before="100" w:beforeAutospacing="1" w:after="100" w:afterAutospacing="1" w:line="240" w:lineRule="auto"/>
        <w:outlineLvl w:val="5"/>
        <w:rPr>
          <w:rFonts w:ascii="Times New Roman" w:hAnsi="Times New Roman"/>
          <w:bCs/>
          <w:sz w:val="24"/>
          <w:szCs w:val="24"/>
        </w:rPr>
      </w:pPr>
      <w:r w:rsidRPr="00605855">
        <w:rPr>
          <w:rFonts w:ascii="Times New Roman" w:hAnsi="Times New Roman"/>
          <w:bCs/>
          <w:sz w:val="24"/>
          <w:szCs w:val="24"/>
        </w:rPr>
        <w:t>An Official Transcript</w:t>
      </w:r>
    </w:p>
    <w:p w:rsidR="00C10B09" w:rsidRPr="00605855" w:rsidRDefault="00C10B09" w:rsidP="00CA6875">
      <w:pPr>
        <w:numPr>
          <w:ilvl w:val="0"/>
          <w:numId w:val="9"/>
        </w:numPr>
        <w:spacing w:before="100" w:beforeAutospacing="1" w:after="100" w:afterAutospacing="1" w:line="240" w:lineRule="auto"/>
        <w:outlineLvl w:val="5"/>
        <w:rPr>
          <w:rFonts w:ascii="Times New Roman" w:hAnsi="Times New Roman"/>
          <w:bCs/>
          <w:sz w:val="24"/>
          <w:szCs w:val="24"/>
        </w:rPr>
      </w:pPr>
      <w:r w:rsidRPr="00605855">
        <w:rPr>
          <w:rFonts w:ascii="Times New Roman" w:hAnsi="Times New Roman"/>
          <w:bCs/>
          <w:sz w:val="24"/>
          <w:szCs w:val="24"/>
        </w:rPr>
        <w:t>Resume (required for graduate-level scholarship)</w:t>
      </w:r>
    </w:p>
    <w:p w:rsidR="00C10B09" w:rsidRPr="00605855" w:rsidRDefault="00C10B09" w:rsidP="00605855">
      <w:pPr>
        <w:spacing w:before="100" w:beforeAutospacing="1" w:after="100" w:afterAutospacing="1" w:line="240" w:lineRule="auto"/>
        <w:outlineLvl w:val="5"/>
        <w:rPr>
          <w:rFonts w:ascii="Times New Roman" w:hAnsi="Times New Roman"/>
          <w:bCs/>
          <w:sz w:val="24"/>
          <w:szCs w:val="24"/>
        </w:rPr>
      </w:pPr>
      <w:r w:rsidRPr="00605855">
        <w:rPr>
          <w:rFonts w:ascii="Times New Roman" w:hAnsi="Times New Roman"/>
          <w:bCs/>
          <w:sz w:val="24"/>
          <w:szCs w:val="24"/>
        </w:rPr>
        <w:t>Mail above documents to:</w:t>
      </w:r>
    </w:p>
    <w:p w:rsidR="00C10B09" w:rsidRPr="00605855" w:rsidRDefault="00C10B09" w:rsidP="00605855">
      <w:pPr>
        <w:spacing w:after="0" w:line="240" w:lineRule="auto"/>
        <w:outlineLvl w:val="5"/>
        <w:rPr>
          <w:rFonts w:ascii="Times New Roman" w:hAnsi="Times New Roman"/>
          <w:bCs/>
          <w:sz w:val="24"/>
          <w:szCs w:val="24"/>
        </w:rPr>
      </w:pPr>
      <w:r w:rsidRPr="00605855">
        <w:rPr>
          <w:rFonts w:ascii="Times New Roman" w:hAnsi="Times New Roman"/>
          <w:bCs/>
          <w:sz w:val="24"/>
          <w:szCs w:val="24"/>
        </w:rPr>
        <w:t>DMEF</w:t>
      </w:r>
    </w:p>
    <w:p w:rsidR="00C10B09" w:rsidRPr="00605855" w:rsidRDefault="00C10B09" w:rsidP="00605855">
      <w:pPr>
        <w:spacing w:after="0" w:line="240" w:lineRule="auto"/>
        <w:outlineLvl w:val="5"/>
        <w:rPr>
          <w:rFonts w:ascii="Times New Roman" w:hAnsi="Times New Roman"/>
          <w:bCs/>
          <w:sz w:val="24"/>
          <w:szCs w:val="24"/>
        </w:rPr>
      </w:pPr>
      <w:r>
        <w:rPr>
          <w:rFonts w:ascii="Times New Roman" w:hAnsi="Times New Roman"/>
          <w:bCs/>
          <w:sz w:val="24"/>
          <w:szCs w:val="24"/>
        </w:rPr>
        <w:t xml:space="preserve">Attn: Scholarship Application </w:t>
      </w:r>
    </w:p>
    <w:p w:rsidR="00C10B09" w:rsidRPr="00605855" w:rsidRDefault="00C10B09" w:rsidP="00605855">
      <w:pPr>
        <w:spacing w:after="0" w:line="240" w:lineRule="auto"/>
        <w:outlineLvl w:val="5"/>
        <w:rPr>
          <w:rFonts w:ascii="Times New Roman" w:hAnsi="Times New Roman"/>
          <w:bCs/>
          <w:sz w:val="24"/>
          <w:szCs w:val="24"/>
        </w:rPr>
      </w:pPr>
      <w:r w:rsidRPr="00605855">
        <w:rPr>
          <w:rFonts w:ascii="Times New Roman" w:hAnsi="Times New Roman"/>
          <w:bCs/>
          <w:sz w:val="24"/>
          <w:szCs w:val="24"/>
        </w:rPr>
        <w:t xml:space="preserve">1120 Ave of the Americas, </w:t>
      </w:r>
      <w:proofErr w:type="spellStart"/>
      <w:r w:rsidRPr="00605855">
        <w:rPr>
          <w:rFonts w:ascii="Times New Roman" w:hAnsi="Times New Roman"/>
          <w:bCs/>
          <w:sz w:val="24"/>
          <w:szCs w:val="24"/>
        </w:rPr>
        <w:t>Fl</w:t>
      </w:r>
      <w:proofErr w:type="spellEnd"/>
      <w:r w:rsidRPr="00605855">
        <w:rPr>
          <w:rFonts w:ascii="Times New Roman" w:hAnsi="Times New Roman"/>
          <w:bCs/>
          <w:sz w:val="24"/>
          <w:szCs w:val="24"/>
        </w:rPr>
        <w:t xml:space="preserve"> 14</w:t>
      </w:r>
    </w:p>
    <w:p w:rsidR="00C10B09" w:rsidRPr="00605855" w:rsidRDefault="00C10B09" w:rsidP="00605855">
      <w:pPr>
        <w:spacing w:after="0" w:line="240" w:lineRule="auto"/>
        <w:outlineLvl w:val="5"/>
        <w:rPr>
          <w:rFonts w:ascii="Times New Roman" w:hAnsi="Times New Roman"/>
          <w:bCs/>
          <w:sz w:val="24"/>
          <w:szCs w:val="24"/>
        </w:rPr>
      </w:pPr>
      <w:r w:rsidRPr="00605855">
        <w:rPr>
          <w:rFonts w:ascii="Times New Roman" w:hAnsi="Times New Roman"/>
          <w:bCs/>
          <w:sz w:val="24"/>
          <w:szCs w:val="24"/>
        </w:rPr>
        <w:t>New York, NY 10036-6700</w:t>
      </w:r>
    </w:p>
    <w:p w:rsidR="00C10B09" w:rsidRDefault="00C10B09" w:rsidP="00605855">
      <w:pPr>
        <w:tabs>
          <w:tab w:val="left" w:pos="0"/>
        </w:tabs>
        <w:contextualSpacing/>
        <w:rPr>
          <w:sz w:val="24"/>
          <w:szCs w:val="24"/>
        </w:rPr>
      </w:pPr>
      <w:r w:rsidRPr="00605855">
        <w:rPr>
          <w:sz w:val="24"/>
          <w:szCs w:val="24"/>
        </w:rPr>
        <w:t>-----------------------------------------------------------------------------------------------------------------------------</w:t>
      </w:r>
    </w:p>
    <w:p w:rsidR="00C10B09" w:rsidRPr="00245B95" w:rsidRDefault="00C10B09" w:rsidP="00643F4E">
      <w:pPr>
        <w:spacing w:after="0" w:line="240" w:lineRule="auto"/>
        <w:rPr>
          <w:rFonts w:ascii="Times New Roman" w:hAnsi="Times New Roman"/>
          <w:sz w:val="24"/>
          <w:szCs w:val="24"/>
        </w:rPr>
      </w:pPr>
      <w:r w:rsidRPr="00245B95">
        <w:rPr>
          <w:rFonts w:ascii="Times New Roman" w:hAnsi="Times New Roman"/>
          <w:b/>
          <w:sz w:val="28"/>
          <w:szCs w:val="20"/>
          <w:u w:val="single"/>
          <w:shd w:val="clear" w:color="auto" w:fill="FFFFFF"/>
        </w:rPr>
        <w:t>Smithsonian Photo Contest</w:t>
      </w:r>
    </w:p>
    <w:p w:rsidR="00C10B09" w:rsidRPr="00245B95" w:rsidRDefault="0072573C" w:rsidP="00643F4E">
      <w:pPr>
        <w:spacing w:after="0" w:line="240" w:lineRule="auto"/>
        <w:rPr>
          <w:rFonts w:ascii="Times New Roman" w:hAnsi="Times New Roman"/>
          <w:sz w:val="24"/>
          <w:szCs w:val="20"/>
          <w:u w:val="single"/>
          <w:shd w:val="clear" w:color="auto" w:fill="FFFFFF"/>
        </w:rPr>
      </w:pPr>
      <w:hyperlink r:id="rId37" w:history="1">
        <w:r w:rsidR="00C10B09" w:rsidRPr="00245B95">
          <w:rPr>
            <w:rFonts w:ascii="Times New Roman" w:hAnsi="Times New Roman"/>
            <w:color w:val="0000FF"/>
            <w:sz w:val="24"/>
            <w:szCs w:val="20"/>
            <w:u w:val="single"/>
            <w:shd w:val="clear" w:color="auto" w:fill="FFFFFF"/>
          </w:rPr>
          <w:t>http://www.chegg.com/scholarships/smithsonian-magazine-photo-contest</w:t>
        </w:r>
      </w:hyperlink>
    </w:p>
    <w:p w:rsidR="00C10B09" w:rsidRPr="00245B95" w:rsidRDefault="00C10B09" w:rsidP="00643F4E">
      <w:pPr>
        <w:spacing w:after="0" w:line="240" w:lineRule="auto"/>
        <w:rPr>
          <w:rFonts w:ascii="Times New Roman" w:hAnsi="Times New Roman"/>
          <w:sz w:val="24"/>
          <w:szCs w:val="20"/>
          <w:shd w:val="clear" w:color="auto" w:fill="FFFFFF"/>
        </w:rPr>
      </w:pPr>
      <w:r>
        <w:rPr>
          <w:rFonts w:ascii="Times New Roman" w:hAnsi="Times New Roman"/>
          <w:sz w:val="24"/>
          <w:szCs w:val="20"/>
          <w:highlight w:val="yellow"/>
          <w:shd w:val="clear" w:color="auto" w:fill="FFFFFF"/>
        </w:rPr>
        <w:t xml:space="preserve">Deadline: </w:t>
      </w:r>
      <w:r w:rsidRPr="00347325">
        <w:rPr>
          <w:rFonts w:ascii="Times New Roman" w:hAnsi="Times New Roman"/>
          <w:sz w:val="24"/>
          <w:szCs w:val="20"/>
          <w:highlight w:val="yellow"/>
          <w:shd w:val="clear" w:color="auto" w:fill="FFFFFF"/>
        </w:rPr>
        <w:t>Nov 29, 2016</w:t>
      </w:r>
    </w:p>
    <w:p w:rsidR="00C10B09" w:rsidRPr="00245B95" w:rsidRDefault="00C10B09" w:rsidP="00245B95">
      <w:pPr>
        <w:spacing w:before="100" w:beforeAutospacing="1" w:after="100" w:afterAutospacing="1"/>
        <w:rPr>
          <w:rFonts w:ascii="Times New Roman" w:hAnsi="Times New Roman"/>
          <w:sz w:val="24"/>
          <w:szCs w:val="20"/>
          <w:shd w:val="clear" w:color="auto" w:fill="FFFFFF"/>
        </w:rPr>
      </w:pPr>
      <w:r>
        <w:rPr>
          <w:rFonts w:ascii="Times New Roman" w:hAnsi="Times New Roman"/>
          <w:sz w:val="24"/>
          <w:szCs w:val="20"/>
          <w:shd w:val="clear" w:color="auto" w:fill="FFFFFF"/>
        </w:rPr>
        <w:t>The 12</w:t>
      </w:r>
      <w:r w:rsidRPr="00245B95">
        <w:rPr>
          <w:rFonts w:ascii="Times New Roman" w:hAnsi="Times New Roman"/>
          <w:sz w:val="24"/>
          <w:szCs w:val="20"/>
          <w:shd w:val="clear" w:color="auto" w:fill="FFFFFF"/>
        </w:rPr>
        <w:t>th Annual Smithsonian Magazine Photo Contest is open to photographers ages 18 and over</w:t>
      </w:r>
      <w:r>
        <w:rPr>
          <w:rFonts w:ascii="Times New Roman" w:hAnsi="Times New Roman"/>
          <w:sz w:val="24"/>
          <w:szCs w:val="20"/>
          <w:shd w:val="clear" w:color="auto" w:fill="FFFFFF"/>
        </w:rPr>
        <w:t xml:space="preserve">. </w:t>
      </w:r>
      <w:r w:rsidRPr="00245B95">
        <w:rPr>
          <w:rFonts w:ascii="Times New Roman" w:hAnsi="Times New Roman"/>
          <w:sz w:val="24"/>
          <w:szCs w:val="20"/>
          <w:shd w:val="clear" w:color="auto" w:fill="FFFFFF"/>
        </w:rPr>
        <w:t>New contestants and returning photographers are encouraged to submit a photo in one of five contest categories drawn from subjects of special interest to Smithsonian.com.</w:t>
      </w:r>
    </w:p>
    <w:p w:rsidR="00C10B09" w:rsidRPr="00643F4E" w:rsidRDefault="00C10B09" w:rsidP="00643F4E">
      <w:pPr>
        <w:spacing w:after="0" w:line="240" w:lineRule="auto"/>
        <w:rPr>
          <w:rFonts w:ascii="Times New Roman" w:hAnsi="Times New Roman"/>
          <w:sz w:val="24"/>
          <w:szCs w:val="20"/>
          <w:shd w:val="clear" w:color="auto" w:fill="FFFFFF"/>
        </w:rPr>
      </w:pPr>
      <w:r w:rsidRPr="00245B95">
        <w:rPr>
          <w:rFonts w:ascii="Times New Roman" w:hAnsi="Times New Roman"/>
          <w:sz w:val="24"/>
          <w:szCs w:val="20"/>
          <w:shd w:val="clear" w:color="auto" w:fill="FFFFFF"/>
        </w:rPr>
        <w:t>---------------------------------------------------------------------------------------------------------------------</w:t>
      </w:r>
      <w:r>
        <w:rPr>
          <w:rFonts w:ascii="Times New Roman" w:hAnsi="Times New Roman"/>
          <w:b/>
          <w:sz w:val="28"/>
          <w:szCs w:val="24"/>
          <w:u w:val="single"/>
        </w:rPr>
        <w:t>The AICPA Scholarships for Accounting Majors</w:t>
      </w:r>
    </w:p>
    <w:p w:rsidR="00C10B09" w:rsidRPr="00643F4E" w:rsidRDefault="0072573C" w:rsidP="00643F4E">
      <w:pPr>
        <w:pStyle w:val="NormalWeb"/>
        <w:spacing w:before="0" w:beforeAutospacing="0" w:after="0" w:afterAutospacing="0"/>
        <w:rPr>
          <w:highlight w:val="yellow"/>
        </w:rPr>
      </w:pPr>
      <w:hyperlink r:id="rId38" w:history="1">
        <w:r w:rsidR="00C10B09" w:rsidRPr="00643F4E">
          <w:rPr>
            <w:rStyle w:val="Hyperlink"/>
          </w:rPr>
          <w:t>http://www.aicpa.org/BECOMEACPA/SCHOLARSHIPS/Pages/default.aspx</w:t>
        </w:r>
      </w:hyperlink>
    </w:p>
    <w:p w:rsidR="00C10B09" w:rsidRPr="00347325" w:rsidRDefault="00C10B09" w:rsidP="00643F4E">
      <w:pPr>
        <w:pStyle w:val="NormalWeb"/>
        <w:spacing w:before="0" w:beforeAutospacing="0" w:after="0" w:afterAutospacing="0"/>
      </w:pPr>
      <w:r w:rsidRPr="00347325">
        <w:rPr>
          <w:highlight w:val="yellow"/>
        </w:rPr>
        <w:t xml:space="preserve">Deadline: </w:t>
      </w:r>
      <w:r w:rsidRPr="00347325">
        <w:rPr>
          <w:bCs/>
          <w:highlight w:val="yellow"/>
        </w:rPr>
        <w:t>The 2016 application pe</w:t>
      </w:r>
      <w:r>
        <w:rPr>
          <w:bCs/>
          <w:highlight w:val="yellow"/>
        </w:rPr>
        <w:t>riod will open on March 1, 2016</w:t>
      </w:r>
    </w:p>
    <w:p w:rsidR="00C10B09" w:rsidRPr="00245B95" w:rsidRDefault="00C10B09" w:rsidP="00245B95">
      <w:pPr>
        <w:spacing w:before="100" w:beforeAutospacing="1" w:after="100" w:afterAutospacing="1"/>
        <w:rPr>
          <w:rFonts w:ascii="Times New Roman" w:hAnsi="Times New Roman"/>
          <w:sz w:val="24"/>
          <w:szCs w:val="24"/>
        </w:rPr>
      </w:pPr>
      <w:r w:rsidRPr="00245B95">
        <w:rPr>
          <w:rFonts w:ascii="Times New Roman" w:hAnsi="Times New Roman"/>
          <w:sz w:val="24"/>
          <w:szCs w:val="24"/>
        </w:rPr>
        <w:lastRenderedPageBreak/>
        <w:t>Enrolled as a full-time undergraduate (12 semester hours or equivalent) or a full-time graduate level student (9 semester hours or equivalent) for the academic year. (Note: an exception may be granted if you plan to participate in an internship</w:t>
      </w:r>
      <w:r>
        <w:rPr>
          <w:rFonts w:ascii="Times New Roman" w:hAnsi="Times New Roman"/>
          <w:sz w:val="24"/>
          <w:szCs w:val="24"/>
        </w:rPr>
        <w:t>)</w:t>
      </w:r>
    </w:p>
    <w:p w:rsidR="00C10B09" w:rsidRPr="00245B95" w:rsidRDefault="00C10B09" w:rsidP="00245B95">
      <w:pPr>
        <w:spacing w:before="100" w:beforeAutospacing="1" w:after="100" w:afterAutospacing="1"/>
        <w:rPr>
          <w:rFonts w:ascii="Times New Roman" w:hAnsi="Times New Roman"/>
          <w:sz w:val="24"/>
          <w:szCs w:val="24"/>
        </w:rPr>
      </w:pPr>
      <w:r w:rsidRPr="00245B95">
        <w:rPr>
          <w:rFonts w:ascii="Times New Roman" w:hAnsi="Times New Roman"/>
          <w:sz w:val="24"/>
          <w:szCs w:val="24"/>
        </w:rPr>
        <w:t>Pursuing an undergraduate or graduate-level degree in an “accounting-related” major. (“Accounting-related” shall be as determined by Sponsor in Sponsor’s sole discretion.)</w:t>
      </w:r>
    </w:p>
    <w:p w:rsidR="00C10B09" w:rsidRPr="00245B95" w:rsidRDefault="00C10B09" w:rsidP="00245B95">
      <w:pPr>
        <w:spacing w:before="100" w:beforeAutospacing="1" w:after="100" w:afterAutospacing="1"/>
        <w:rPr>
          <w:rFonts w:ascii="Times New Roman" w:hAnsi="Times New Roman"/>
          <w:sz w:val="24"/>
          <w:szCs w:val="24"/>
        </w:rPr>
      </w:pPr>
      <w:r w:rsidRPr="00245B95">
        <w:rPr>
          <w:rFonts w:ascii="Times New Roman" w:hAnsi="Times New Roman"/>
          <w:sz w:val="24"/>
          <w:szCs w:val="24"/>
        </w:rPr>
        <w:t>Planning to pursue the CPA licensure but not presently be a CPA</w:t>
      </w:r>
    </w:p>
    <w:p w:rsidR="00C10B09" w:rsidRPr="00245B95" w:rsidRDefault="00C10B09" w:rsidP="00245B95">
      <w:pPr>
        <w:spacing w:before="100" w:beforeAutospacing="1" w:after="100" w:afterAutospacing="1"/>
        <w:rPr>
          <w:rFonts w:ascii="Times New Roman" w:hAnsi="Times New Roman"/>
          <w:sz w:val="24"/>
          <w:szCs w:val="24"/>
        </w:rPr>
      </w:pPr>
      <w:r w:rsidRPr="00245B95">
        <w:rPr>
          <w:rFonts w:ascii="Times New Roman" w:hAnsi="Times New Roman"/>
          <w:sz w:val="24"/>
          <w:szCs w:val="24"/>
        </w:rPr>
        <w:t xml:space="preserve">Completed at least 30 semester hours (or equivalent) of college coursework, including at least 6 semester hours (or equivalent) in accounting, by end of </w:t>
      </w:r>
      <w:r>
        <w:rPr>
          <w:rFonts w:ascii="Times New Roman" w:hAnsi="Times New Roman"/>
          <w:sz w:val="24"/>
          <w:szCs w:val="24"/>
        </w:rPr>
        <w:t>the semester.</w:t>
      </w:r>
    </w:p>
    <w:p w:rsidR="00C10B09" w:rsidRPr="00245B95" w:rsidRDefault="00C10B09" w:rsidP="00245B95">
      <w:pPr>
        <w:spacing w:before="100" w:beforeAutospacing="1" w:after="100" w:afterAutospacing="1"/>
        <w:rPr>
          <w:rFonts w:ascii="Times New Roman" w:hAnsi="Times New Roman"/>
          <w:sz w:val="24"/>
          <w:szCs w:val="24"/>
        </w:rPr>
      </w:pPr>
      <w:r w:rsidRPr="00245B95">
        <w:rPr>
          <w:rFonts w:ascii="Times New Roman" w:hAnsi="Times New Roman"/>
          <w:sz w:val="24"/>
          <w:szCs w:val="24"/>
        </w:rPr>
        <w:t>Applied to or been accepted into a public or private, 501(c) four-year college or university located in the U.S. states or territories. The business program must be accredited by the AACSB and/or ACBSP.</w:t>
      </w:r>
    </w:p>
    <w:p w:rsidR="00C10B09" w:rsidRPr="00245B95" w:rsidRDefault="00C10B09" w:rsidP="00245B95">
      <w:pPr>
        <w:spacing w:before="100" w:beforeAutospacing="1" w:after="100" w:afterAutospacing="1"/>
        <w:rPr>
          <w:rFonts w:ascii="Times New Roman" w:hAnsi="Times New Roman"/>
          <w:sz w:val="24"/>
          <w:szCs w:val="24"/>
        </w:rPr>
      </w:pPr>
      <w:r w:rsidRPr="00245B95">
        <w:rPr>
          <w:rFonts w:ascii="Times New Roman" w:hAnsi="Times New Roman"/>
          <w:sz w:val="24"/>
          <w:szCs w:val="24"/>
        </w:rPr>
        <w:t>Maintained an overall and major GPA of at least 3.0 (on a 4.0 scale)</w:t>
      </w:r>
    </w:p>
    <w:p w:rsidR="00C10B09" w:rsidRPr="00245B95" w:rsidRDefault="00C10B09" w:rsidP="00245B95">
      <w:pPr>
        <w:spacing w:before="100" w:beforeAutospacing="1" w:after="100" w:afterAutospacing="1"/>
        <w:rPr>
          <w:rFonts w:ascii="Times New Roman" w:hAnsi="Times New Roman"/>
          <w:sz w:val="24"/>
          <w:szCs w:val="24"/>
        </w:rPr>
      </w:pPr>
      <w:r w:rsidRPr="00245B95">
        <w:rPr>
          <w:rFonts w:ascii="Times New Roman" w:hAnsi="Times New Roman"/>
          <w:sz w:val="24"/>
          <w:szCs w:val="24"/>
        </w:rPr>
        <w:t>An AICPA student affiliate member (or have submitted a new member application). Apply online at no cost: www.ThisWayToCPA.com/AICPA-Student-Membership</w:t>
      </w:r>
    </w:p>
    <w:p w:rsidR="00C10B09" w:rsidRPr="00245B95" w:rsidRDefault="00C10B09" w:rsidP="00245B95">
      <w:pPr>
        <w:spacing w:before="100" w:beforeAutospacing="1" w:after="100" w:afterAutospacing="1"/>
        <w:rPr>
          <w:rFonts w:ascii="Times New Roman" w:hAnsi="Times New Roman"/>
          <w:sz w:val="24"/>
          <w:szCs w:val="24"/>
        </w:rPr>
      </w:pPr>
      <w:r w:rsidRPr="00245B95">
        <w:rPr>
          <w:rFonts w:ascii="Times New Roman" w:hAnsi="Times New Roman"/>
          <w:sz w:val="24"/>
          <w:szCs w:val="24"/>
        </w:rPr>
        <w:t>A U.S. citizen or permanent resident (green card holder)</w:t>
      </w:r>
    </w:p>
    <w:p w:rsidR="00C10B09" w:rsidRPr="00245B95" w:rsidRDefault="00C10B09" w:rsidP="00245B95">
      <w:pPr>
        <w:spacing w:before="100" w:beforeAutospacing="1" w:after="100" w:afterAutospacing="1"/>
        <w:rPr>
          <w:rFonts w:ascii="Times New Roman" w:hAnsi="Times New Roman"/>
          <w:sz w:val="24"/>
          <w:szCs w:val="24"/>
        </w:rPr>
      </w:pPr>
      <w:r w:rsidRPr="00245B95">
        <w:rPr>
          <w:rFonts w:ascii="Times New Roman" w:hAnsi="Times New Roman"/>
          <w:sz w:val="24"/>
          <w:szCs w:val="24"/>
        </w:rPr>
        <w:t>Some financial need (i.e., not receiving a full or partial scholarship(s) and/or grant(s) that cover and/or exceed one’s educational expenses)</w:t>
      </w:r>
    </w:p>
    <w:p w:rsidR="00C10B09" w:rsidRPr="00245B95" w:rsidRDefault="00C10B09" w:rsidP="00245B95">
      <w:pPr>
        <w:spacing w:before="100" w:beforeAutospacing="1" w:after="100" w:afterAutospacing="1"/>
        <w:rPr>
          <w:rFonts w:ascii="Times New Roman" w:hAnsi="Times New Roman"/>
          <w:sz w:val="24"/>
          <w:szCs w:val="24"/>
        </w:rPr>
      </w:pPr>
      <w:r w:rsidRPr="00245B95">
        <w:rPr>
          <w:rFonts w:ascii="Times New Roman" w:hAnsi="Times New Roman"/>
          <w:sz w:val="24"/>
          <w:szCs w:val="24"/>
        </w:rPr>
        <w:t>Note: AICPA staff and their family members are not eligible to receive this scholarship.</w:t>
      </w:r>
    </w:p>
    <w:p w:rsidR="00C10B09" w:rsidRPr="00245B95" w:rsidRDefault="00C10B09" w:rsidP="00245B95">
      <w:pPr>
        <w:spacing w:before="100" w:beforeAutospacing="1" w:after="100" w:afterAutospacing="1"/>
        <w:rPr>
          <w:rFonts w:ascii="Times New Roman" w:hAnsi="Times New Roman"/>
          <w:sz w:val="24"/>
          <w:szCs w:val="24"/>
        </w:rPr>
      </w:pPr>
      <w:r w:rsidRPr="00245B95">
        <w:rPr>
          <w:rFonts w:ascii="Times New Roman" w:hAnsi="Times New Roman"/>
          <w:sz w:val="24"/>
          <w:szCs w:val="24"/>
        </w:rPr>
        <w:t>Amount:</w:t>
      </w:r>
    </w:p>
    <w:p w:rsidR="00C10B09" w:rsidRPr="00245B95" w:rsidRDefault="00C10B09" w:rsidP="00245B95">
      <w:pPr>
        <w:spacing w:before="100" w:beforeAutospacing="1" w:after="100" w:afterAutospacing="1"/>
        <w:rPr>
          <w:rFonts w:ascii="Times New Roman" w:hAnsi="Times New Roman"/>
          <w:sz w:val="24"/>
          <w:szCs w:val="24"/>
        </w:rPr>
      </w:pPr>
      <w:r w:rsidRPr="00245B95">
        <w:rPr>
          <w:rFonts w:ascii="Times New Roman" w:hAnsi="Times New Roman"/>
          <w:sz w:val="24"/>
          <w:szCs w:val="24"/>
        </w:rPr>
        <w:t>Up to $5,000</w:t>
      </w:r>
    </w:p>
    <w:p w:rsidR="00C10B09" w:rsidRPr="00245B95" w:rsidRDefault="00C10B09" w:rsidP="00245B95">
      <w:pPr>
        <w:spacing w:before="100" w:beforeAutospacing="1" w:after="100" w:afterAutospacing="1"/>
        <w:rPr>
          <w:rFonts w:ascii="Times New Roman" w:hAnsi="Times New Roman"/>
          <w:sz w:val="24"/>
          <w:szCs w:val="24"/>
        </w:rPr>
      </w:pPr>
      <w:r w:rsidRPr="00245B95">
        <w:rPr>
          <w:rFonts w:ascii="Times New Roman" w:hAnsi="Times New Roman"/>
          <w:sz w:val="24"/>
          <w:szCs w:val="24"/>
        </w:rPr>
        <w:t>Number of Recipients:</w:t>
      </w:r>
      <w:r>
        <w:rPr>
          <w:rFonts w:ascii="Times New Roman" w:hAnsi="Times New Roman"/>
          <w:sz w:val="24"/>
          <w:szCs w:val="24"/>
        </w:rPr>
        <w:t xml:space="preserve"> </w:t>
      </w:r>
      <w:r w:rsidRPr="00245B95">
        <w:rPr>
          <w:rFonts w:ascii="Times New Roman" w:hAnsi="Times New Roman"/>
          <w:sz w:val="24"/>
          <w:szCs w:val="24"/>
        </w:rPr>
        <w:t>80</w:t>
      </w:r>
    </w:p>
    <w:p w:rsidR="00C10B09" w:rsidRDefault="00C10B09" w:rsidP="00643F4E">
      <w:pPr>
        <w:spacing w:after="0" w:line="240" w:lineRule="auto"/>
        <w:rPr>
          <w:rFonts w:ascii="Times New Roman" w:hAnsi="Times New Roman"/>
          <w:b/>
          <w:sz w:val="28"/>
          <w:szCs w:val="28"/>
          <w:u w:val="single"/>
        </w:rPr>
      </w:pPr>
      <w:r w:rsidRPr="00245B95">
        <w:rPr>
          <w:rFonts w:ascii="Times New Roman" w:hAnsi="Times New Roman"/>
          <w:sz w:val="24"/>
          <w:szCs w:val="24"/>
        </w:rPr>
        <w:t>---------------------------------------------------------------------------------------------------------------------</w:t>
      </w:r>
      <w:r w:rsidRPr="00245B95">
        <w:rPr>
          <w:rFonts w:ascii="Times New Roman" w:hAnsi="Times New Roman"/>
          <w:b/>
          <w:sz w:val="28"/>
          <w:szCs w:val="28"/>
          <w:u w:val="single"/>
        </w:rPr>
        <w:t xml:space="preserve"> </w:t>
      </w:r>
    </w:p>
    <w:p w:rsidR="00C10B09" w:rsidRDefault="00C10B09" w:rsidP="00643F4E">
      <w:pPr>
        <w:spacing w:after="0" w:line="240" w:lineRule="auto"/>
        <w:rPr>
          <w:rFonts w:ascii="Times New Roman" w:hAnsi="Times New Roman"/>
          <w:color w:val="000000"/>
          <w:sz w:val="24"/>
          <w:szCs w:val="28"/>
        </w:rPr>
      </w:pPr>
      <w:proofErr w:type="spellStart"/>
      <w:r>
        <w:rPr>
          <w:rFonts w:ascii="Times New Roman" w:hAnsi="Times New Roman"/>
          <w:b/>
          <w:color w:val="000000"/>
          <w:sz w:val="28"/>
          <w:szCs w:val="28"/>
          <w:u w:val="single"/>
        </w:rPr>
        <w:t>MoolaSPOT</w:t>
      </w:r>
      <w:proofErr w:type="spellEnd"/>
      <w:r>
        <w:rPr>
          <w:rFonts w:ascii="Times New Roman" w:hAnsi="Times New Roman"/>
          <w:b/>
          <w:color w:val="000000"/>
          <w:sz w:val="28"/>
          <w:szCs w:val="28"/>
          <w:u w:val="single"/>
        </w:rPr>
        <w:t xml:space="preserve"> Scholarship</w:t>
      </w:r>
    </w:p>
    <w:p w:rsidR="00C10B09" w:rsidRDefault="0072573C" w:rsidP="00643F4E">
      <w:pPr>
        <w:spacing w:after="0" w:line="240" w:lineRule="auto"/>
        <w:rPr>
          <w:rFonts w:ascii="Times New Roman" w:hAnsi="Times New Roman"/>
          <w:color w:val="000000"/>
          <w:sz w:val="24"/>
          <w:szCs w:val="24"/>
        </w:rPr>
      </w:pPr>
      <w:hyperlink r:id="rId39" w:history="1">
        <w:r w:rsidR="00C10B09">
          <w:rPr>
            <w:rStyle w:val="Hyperlink"/>
            <w:rFonts w:ascii="Times New Roman" w:hAnsi="Times New Roman"/>
            <w:sz w:val="24"/>
            <w:szCs w:val="24"/>
          </w:rPr>
          <w:t>http://www.moolahspot.com/scholarship/index.cfm</w:t>
        </w:r>
      </w:hyperlink>
    </w:p>
    <w:p w:rsidR="00C10B09" w:rsidRDefault="00C10B09" w:rsidP="00643F4E">
      <w:pPr>
        <w:spacing w:after="0" w:line="240" w:lineRule="auto"/>
        <w:rPr>
          <w:rFonts w:ascii="Times New Roman" w:hAnsi="Times New Roman"/>
          <w:color w:val="000000"/>
          <w:sz w:val="24"/>
          <w:szCs w:val="24"/>
        </w:rPr>
      </w:pPr>
      <w:r w:rsidRPr="00347325">
        <w:rPr>
          <w:rFonts w:ascii="Times New Roman" w:hAnsi="Times New Roman"/>
          <w:bCs/>
          <w:color w:val="000000"/>
          <w:sz w:val="24"/>
          <w:szCs w:val="24"/>
          <w:highlight w:val="yellow"/>
        </w:rPr>
        <w:t>Deadline: April 30, 2016</w:t>
      </w:r>
    </w:p>
    <w:p w:rsidR="00C10B09" w:rsidRDefault="00C10B09" w:rsidP="00CA0549">
      <w:pPr>
        <w:spacing w:before="225" w:after="225" w:line="240" w:lineRule="auto"/>
        <w:rPr>
          <w:rFonts w:ascii="Times New Roman" w:hAnsi="Times New Roman"/>
          <w:color w:val="000000"/>
          <w:sz w:val="24"/>
          <w:szCs w:val="24"/>
        </w:rPr>
      </w:pPr>
      <w:r>
        <w:rPr>
          <w:rFonts w:ascii="Times New Roman" w:hAnsi="Times New Roman"/>
          <w:color w:val="000000"/>
          <w:sz w:val="24"/>
          <w:szCs w:val="24"/>
        </w:rPr>
        <w:t xml:space="preserve">The $1,000 </w:t>
      </w:r>
      <w:proofErr w:type="spellStart"/>
      <w:r>
        <w:rPr>
          <w:rFonts w:ascii="Times New Roman" w:hAnsi="Times New Roman"/>
          <w:color w:val="000000"/>
          <w:sz w:val="24"/>
          <w:szCs w:val="24"/>
        </w:rPr>
        <w:t>MoolahSPOT</w:t>
      </w:r>
      <w:proofErr w:type="spellEnd"/>
      <w:r>
        <w:rPr>
          <w:rFonts w:ascii="Times New Roman" w:hAnsi="Times New Roman"/>
          <w:color w:val="000000"/>
          <w:sz w:val="24"/>
          <w:szCs w:val="24"/>
        </w:rPr>
        <w:t xml:space="preserve"> Scholarship is sponsored by MoolahSPOT.com and helps students of any age pay for higher education. The scholarship is a competition based on a short essay. Family income, grades and test scores are not used in selecting a winner. The award must be used for any education-related expenses such as tuition, fees, books and room and board.</w:t>
      </w:r>
    </w:p>
    <w:p w:rsidR="00C10B09" w:rsidRDefault="00C10B09" w:rsidP="00CA0549">
      <w:pPr>
        <w:spacing w:before="225" w:after="225" w:line="240" w:lineRule="auto"/>
        <w:rPr>
          <w:rFonts w:ascii="Times New Roman" w:hAnsi="Times New Roman"/>
          <w:color w:val="000000"/>
          <w:sz w:val="24"/>
          <w:szCs w:val="24"/>
        </w:rPr>
      </w:pPr>
      <w:r>
        <w:rPr>
          <w:rFonts w:ascii="Times New Roman" w:hAnsi="Times New Roman"/>
          <w:b/>
          <w:bCs/>
          <w:color w:val="000000"/>
          <w:sz w:val="24"/>
          <w:szCs w:val="24"/>
        </w:rPr>
        <w:lastRenderedPageBreak/>
        <w:t>Who is Eligible:</w:t>
      </w:r>
      <w:r>
        <w:rPr>
          <w:rFonts w:ascii="Times New Roman" w:hAnsi="Times New Roman"/>
          <w:color w:val="000000"/>
          <w:sz w:val="24"/>
          <w:szCs w:val="24"/>
        </w:rPr>
        <w:t xml:space="preserve"> Any student at least 16 years or older who plans to attend, or is currently attending, college or graduate school. Students may be of any nationality and reside in any country. Students may study any major or plan to enter any career field at any accredited college or graduate school. Although applicants can be from any country, all applications must be completed in English.</w:t>
      </w:r>
    </w:p>
    <w:p w:rsidR="00C10B09" w:rsidRPr="00245B95" w:rsidRDefault="00C10B09" w:rsidP="00643F4E">
      <w:pPr>
        <w:spacing w:after="0" w:line="240" w:lineRule="auto"/>
        <w:rPr>
          <w:rFonts w:ascii="Times New Roman" w:hAnsi="Times New Roman"/>
          <w:b/>
          <w:sz w:val="28"/>
          <w:szCs w:val="28"/>
          <w:u w:val="single"/>
        </w:rPr>
      </w:pPr>
      <w:r>
        <w:rPr>
          <w:rFonts w:ascii="Times New Roman" w:hAnsi="Times New Roman"/>
          <w:color w:val="000000"/>
          <w:sz w:val="24"/>
          <w:szCs w:val="24"/>
        </w:rPr>
        <w:t>---------------------------------------------------------------------------------------------------------------------</w:t>
      </w:r>
    </w:p>
    <w:p w:rsidR="00C10B09" w:rsidRDefault="00C10B09" w:rsidP="00643F4E">
      <w:pPr>
        <w:spacing w:after="0" w:line="240" w:lineRule="auto"/>
        <w:rPr>
          <w:rFonts w:ascii="Times New Roman" w:hAnsi="Times New Roman"/>
          <w:sz w:val="24"/>
          <w:szCs w:val="24"/>
          <w:shd w:val="clear" w:color="auto" w:fill="FFFFFF"/>
        </w:rPr>
      </w:pPr>
      <w:r w:rsidRPr="00643F4E">
        <w:rPr>
          <w:rFonts w:ascii="Times New Roman" w:hAnsi="Times New Roman"/>
          <w:b/>
          <w:sz w:val="24"/>
          <w:szCs w:val="24"/>
          <w:u w:val="single"/>
          <w:shd w:val="clear" w:color="auto" w:fill="FFFFFF"/>
        </w:rPr>
        <w:t>Scholarship for Nursing, medicine, and pre-medicine students!</w:t>
      </w:r>
    </w:p>
    <w:p w:rsidR="00C10B09" w:rsidRDefault="0072573C" w:rsidP="00643F4E">
      <w:pPr>
        <w:spacing w:after="0" w:line="240" w:lineRule="auto"/>
        <w:rPr>
          <w:rFonts w:ascii="Times New Roman" w:hAnsi="Times New Roman"/>
          <w:sz w:val="24"/>
          <w:szCs w:val="24"/>
          <w:shd w:val="clear" w:color="auto" w:fill="FFFFFF"/>
        </w:rPr>
      </w:pPr>
      <w:hyperlink r:id="rId40" w:history="1">
        <w:r w:rsidR="00C10B09" w:rsidRPr="00964F44">
          <w:rPr>
            <w:rStyle w:val="Hyperlink"/>
            <w:rFonts w:ascii="Times New Roman" w:hAnsi="Times New Roman"/>
            <w:sz w:val="24"/>
            <w:szCs w:val="24"/>
            <w:shd w:val="clear" w:color="auto" w:fill="FFFFFF"/>
          </w:rPr>
          <w:t>http://www.travelnursing.org/nursing-l.php</w:t>
        </w:r>
      </w:hyperlink>
      <w:r w:rsidR="00C10B09" w:rsidRPr="00643F4E">
        <w:rPr>
          <w:rFonts w:ascii="Times New Roman" w:hAnsi="Times New Roman"/>
          <w:sz w:val="24"/>
          <w:szCs w:val="24"/>
          <w:shd w:val="clear" w:color="auto" w:fill="FFFFFF"/>
        </w:rPr>
        <w:t xml:space="preserve"> </w:t>
      </w:r>
    </w:p>
    <w:p w:rsidR="00C10B09" w:rsidRPr="00347325" w:rsidRDefault="00C10B09" w:rsidP="00643F4E">
      <w:pPr>
        <w:spacing w:after="0" w:line="240" w:lineRule="auto"/>
        <w:rPr>
          <w:rFonts w:ascii="Times New Roman" w:hAnsi="Times New Roman"/>
          <w:sz w:val="24"/>
          <w:szCs w:val="24"/>
        </w:rPr>
      </w:pPr>
      <w:r w:rsidRPr="00347325">
        <w:rPr>
          <w:rFonts w:ascii="Times New Roman" w:hAnsi="Times New Roman"/>
          <w:sz w:val="24"/>
          <w:szCs w:val="24"/>
          <w:highlight w:val="yellow"/>
          <w:shd w:val="clear" w:color="auto" w:fill="FFFFFF"/>
        </w:rPr>
        <w:t xml:space="preserve">Deadline: </w:t>
      </w:r>
      <w:r w:rsidRPr="00347325">
        <w:rPr>
          <w:rFonts w:ascii="Times New Roman" w:hAnsi="Times New Roman"/>
          <w:sz w:val="24"/>
          <w:szCs w:val="24"/>
          <w:highlight w:val="yellow"/>
        </w:rPr>
        <w:t>Submission Deadline May 17, 2016</w:t>
      </w:r>
    </w:p>
    <w:p w:rsidR="00C10B09" w:rsidRPr="00245B95" w:rsidRDefault="00C10B09" w:rsidP="00245B95">
      <w:pPr>
        <w:spacing w:before="100" w:beforeAutospacing="1" w:after="100" w:afterAutospacing="1"/>
        <w:rPr>
          <w:rFonts w:ascii="Times New Roman" w:hAnsi="Times New Roman"/>
          <w:color w:val="3B5998"/>
          <w:sz w:val="24"/>
          <w:szCs w:val="24"/>
          <w:shd w:val="clear" w:color="auto" w:fill="FFFFFF"/>
        </w:rPr>
      </w:pPr>
      <w:r w:rsidRPr="00245B95">
        <w:rPr>
          <w:rFonts w:ascii="Times New Roman" w:hAnsi="Times New Roman"/>
          <w:sz w:val="24"/>
          <w:szCs w:val="24"/>
          <w:shd w:val="clear" w:color="auto" w:fill="FFFFFF"/>
        </w:rPr>
        <w:t>$1,000 annual scholarship to be awarded to the chosen applicant.</w:t>
      </w:r>
      <w:r w:rsidRPr="00245B95">
        <w:rPr>
          <w:rFonts w:ascii="Times New Roman" w:hAnsi="Times New Roman"/>
          <w:sz w:val="24"/>
          <w:szCs w:val="24"/>
          <w:shd w:val="clear" w:color="auto" w:fill="FFFFFF"/>
        </w:rPr>
        <w:br/>
      </w:r>
      <w:r w:rsidRPr="00245B95">
        <w:rPr>
          <w:rFonts w:ascii="Times New Roman" w:hAnsi="Times New Roman"/>
          <w:sz w:val="24"/>
          <w:szCs w:val="24"/>
          <w:shd w:val="clear" w:color="auto" w:fill="FFFFFF"/>
        </w:rPr>
        <w:br/>
        <w:t>Scholarship shall benefit any person 17 years of age or older who is currently accepted to a medicine related program but not yet started, OR any current undergraduate or graduate student who is currently enrolled in and attending a medicine related program at an accredited institution of learning.</w:t>
      </w:r>
      <w:r w:rsidRPr="00245B95">
        <w:rPr>
          <w:rFonts w:ascii="Times New Roman" w:hAnsi="Times New Roman"/>
          <w:sz w:val="24"/>
          <w:szCs w:val="24"/>
          <w:shd w:val="clear" w:color="auto" w:fill="FFFFFF"/>
        </w:rPr>
        <w:br/>
      </w:r>
      <w:r w:rsidRPr="00245B95">
        <w:rPr>
          <w:rFonts w:ascii="Times New Roman" w:hAnsi="Times New Roman"/>
          <w:sz w:val="24"/>
          <w:szCs w:val="24"/>
          <w:shd w:val="clear" w:color="auto" w:fill="FFFFFF"/>
        </w:rPr>
        <w:br/>
        <w:t>Applicant must have a minimum GPA of 3.0, based on the previous year’s academic performance.</w:t>
      </w:r>
    </w:p>
    <w:p w:rsidR="00C10B09" w:rsidRPr="00CE1ADB" w:rsidRDefault="00C10B09" w:rsidP="00643F4E">
      <w:pPr>
        <w:spacing w:after="0" w:line="240" w:lineRule="auto"/>
        <w:rPr>
          <w:rFonts w:ascii="Times New Roman" w:hAnsi="Times New Roman"/>
          <w:sz w:val="24"/>
          <w:szCs w:val="24"/>
          <w:shd w:val="clear" w:color="auto" w:fill="FFFFFF"/>
        </w:rPr>
      </w:pPr>
      <w:r w:rsidRPr="00245B95">
        <w:rPr>
          <w:rFonts w:ascii="Times New Roman" w:hAnsi="Times New Roman"/>
          <w:sz w:val="24"/>
          <w:szCs w:val="24"/>
          <w:shd w:val="clear" w:color="auto" w:fill="FFFFFF"/>
        </w:rPr>
        <w:t>---------------------------------------------------------------------------------------------------------------------</w:t>
      </w:r>
      <w:r w:rsidRPr="003F7FD7">
        <w:rPr>
          <w:rFonts w:ascii="Times New Roman" w:hAnsi="Times New Roman"/>
          <w:b/>
          <w:sz w:val="28"/>
          <w:szCs w:val="28"/>
          <w:u w:val="single"/>
        </w:rPr>
        <w:t>Return 2 College Scholarship</w:t>
      </w:r>
    </w:p>
    <w:p w:rsidR="00C10B09" w:rsidRDefault="0072573C" w:rsidP="00643F4E">
      <w:pPr>
        <w:autoSpaceDE w:val="0"/>
        <w:autoSpaceDN w:val="0"/>
        <w:adjustRightInd w:val="0"/>
        <w:spacing w:after="0" w:line="240" w:lineRule="auto"/>
        <w:rPr>
          <w:rFonts w:ascii="Times New Roman" w:hAnsi="Times New Roman"/>
          <w:color w:val="0000FF"/>
          <w:sz w:val="24"/>
          <w:szCs w:val="24"/>
          <w:u w:val="single"/>
        </w:rPr>
      </w:pPr>
      <w:hyperlink r:id="rId41" w:history="1">
        <w:r w:rsidR="00C10B09" w:rsidRPr="003F7FD7">
          <w:rPr>
            <w:rFonts w:ascii="Times New Roman" w:hAnsi="Times New Roman"/>
            <w:color w:val="0000FF"/>
            <w:sz w:val="24"/>
            <w:szCs w:val="24"/>
            <w:u w:val="single"/>
          </w:rPr>
          <w:t>http://www.return2college.com/awardprogram.cfm</w:t>
        </w:r>
      </w:hyperlink>
    </w:p>
    <w:p w:rsidR="00C10B09" w:rsidRPr="003F7FD7" w:rsidRDefault="00C10B09" w:rsidP="00643F4E">
      <w:pPr>
        <w:autoSpaceDE w:val="0"/>
        <w:autoSpaceDN w:val="0"/>
        <w:adjustRightInd w:val="0"/>
        <w:spacing w:after="0" w:line="240" w:lineRule="auto"/>
        <w:rPr>
          <w:rFonts w:ascii="Times New Roman" w:hAnsi="Times New Roman"/>
          <w:sz w:val="24"/>
          <w:szCs w:val="24"/>
        </w:rPr>
      </w:pPr>
      <w:r w:rsidRPr="00011B76">
        <w:rPr>
          <w:rFonts w:ascii="Times New Roman" w:hAnsi="Times New Roman"/>
          <w:sz w:val="24"/>
          <w:szCs w:val="24"/>
          <w:highlight w:val="yellow"/>
        </w:rPr>
        <w:t>Deadli</w:t>
      </w:r>
      <w:r w:rsidRPr="00347325">
        <w:rPr>
          <w:rFonts w:ascii="Times New Roman" w:hAnsi="Times New Roman"/>
          <w:sz w:val="24"/>
          <w:szCs w:val="24"/>
          <w:highlight w:val="yellow"/>
        </w:rPr>
        <w:t>ne: April 30, 2016</w:t>
      </w:r>
    </w:p>
    <w:p w:rsidR="00C10B09" w:rsidRPr="003F7FD7" w:rsidRDefault="00C10B09" w:rsidP="003F7FD7">
      <w:pPr>
        <w:autoSpaceDE w:val="0"/>
        <w:autoSpaceDN w:val="0"/>
        <w:adjustRightInd w:val="0"/>
        <w:spacing w:after="0" w:line="240" w:lineRule="auto"/>
        <w:rPr>
          <w:rFonts w:ascii="Times New Roman" w:hAnsi="Times New Roman"/>
          <w:b/>
          <w:sz w:val="24"/>
          <w:szCs w:val="24"/>
        </w:rPr>
      </w:pPr>
    </w:p>
    <w:p w:rsidR="00C10B09" w:rsidRPr="003F7FD7" w:rsidRDefault="00C10B09" w:rsidP="003F7FD7">
      <w:pPr>
        <w:autoSpaceDE w:val="0"/>
        <w:autoSpaceDN w:val="0"/>
        <w:adjustRightInd w:val="0"/>
        <w:spacing w:after="0" w:line="240" w:lineRule="auto"/>
        <w:rPr>
          <w:rFonts w:ascii="Times New Roman" w:hAnsi="Times New Roman"/>
          <w:b/>
          <w:sz w:val="24"/>
          <w:szCs w:val="24"/>
        </w:rPr>
      </w:pPr>
      <w:r w:rsidRPr="003F7FD7">
        <w:rPr>
          <w:rFonts w:ascii="Times New Roman" w:hAnsi="Times New Roman"/>
          <w:b/>
          <w:sz w:val="24"/>
          <w:szCs w:val="24"/>
        </w:rPr>
        <w:t>Eligibility:</w:t>
      </w:r>
    </w:p>
    <w:p w:rsidR="00C10B09" w:rsidRPr="003F7FD7" w:rsidRDefault="00C10B09" w:rsidP="003F7FD7">
      <w:pPr>
        <w:autoSpaceDE w:val="0"/>
        <w:autoSpaceDN w:val="0"/>
        <w:adjustRightInd w:val="0"/>
        <w:spacing w:after="0" w:line="240" w:lineRule="auto"/>
        <w:rPr>
          <w:rFonts w:ascii="Times New Roman" w:hAnsi="Times New Roman"/>
          <w:sz w:val="24"/>
          <w:szCs w:val="24"/>
        </w:rPr>
      </w:pPr>
    </w:p>
    <w:p w:rsidR="00C10B09" w:rsidRPr="003F7FD7" w:rsidRDefault="00C10B09" w:rsidP="003F7FD7">
      <w:pPr>
        <w:autoSpaceDE w:val="0"/>
        <w:autoSpaceDN w:val="0"/>
        <w:adjustRightInd w:val="0"/>
        <w:spacing w:after="0" w:line="240" w:lineRule="auto"/>
        <w:rPr>
          <w:rFonts w:ascii="Times New Roman" w:hAnsi="Times New Roman"/>
          <w:sz w:val="24"/>
          <w:szCs w:val="24"/>
        </w:rPr>
      </w:pPr>
      <w:r w:rsidRPr="003F7FD7">
        <w:rPr>
          <w:rFonts w:ascii="Times New Roman" w:hAnsi="Times New Roman"/>
          <w:sz w:val="24"/>
          <w:szCs w:val="24"/>
        </w:rPr>
        <w:t>Applicants must be U.S. citizens or legal residents who are starting a program of higher education (college or graduate school) within the next 12 months or are currently full- or part-time students. Applicants must be age 17 years or older. There is no maximum age limit.</w:t>
      </w:r>
    </w:p>
    <w:p w:rsidR="00C10B09" w:rsidRPr="003F7FD7" w:rsidRDefault="00C10B09" w:rsidP="003F7FD7">
      <w:pPr>
        <w:autoSpaceDE w:val="0"/>
        <w:autoSpaceDN w:val="0"/>
        <w:adjustRightInd w:val="0"/>
        <w:spacing w:after="0" w:line="240" w:lineRule="auto"/>
        <w:rPr>
          <w:rFonts w:ascii="Times New Roman" w:hAnsi="Times New Roman"/>
          <w:sz w:val="24"/>
          <w:szCs w:val="24"/>
        </w:rPr>
      </w:pPr>
    </w:p>
    <w:p w:rsidR="00C10B09" w:rsidRPr="003F7FD7" w:rsidRDefault="00C10B09" w:rsidP="003F7FD7">
      <w:pPr>
        <w:autoSpaceDE w:val="0"/>
        <w:autoSpaceDN w:val="0"/>
        <w:adjustRightInd w:val="0"/>
        <w:spacing w:after="0" w:line="240" w:lineRule="auto"/>
        <w:rPr>
          <w:rFonts w:ascii="Times New Roman" w:hAnsi="Times New Roman"/>
          <w:sz w:val="24"/>
          <w:szCs w:val="24"/>
        </w:rPr>
      </w:pPr>
      <w:r w:rsidRPr="003F7FD7">
        <w:rPr>
          <w:rFonts w:ascii="Times New Roman" w:hAnsi="Times New Roman"/>
          <w:sz w:val="24"/>
          <w:szCs w:val="24"/>
        </w:rPr>
        <w:t>We know the essay requirement does not allow for many words. We want you to focus on the most important reason for getting your degree. Nevertheless, we realize that some of you may want to say more. Therefore, you may submit more than one entry. We will judge all completed entries. Just use some common sense--under a dozen entries are fine. Any more and the judges may start to question your "focus" for going to school.</w:t>
      </w:r>
    </w:p>
    <w:p w:rsidR="00C10B09" w:rsidRPr="003F7FD7" w:rsidRDefault="00C10B09" w:rsidP="003F7FD7">
      <w:pPr>
        <w:autoSpaceDE w:val="0"/>
        <w:autoSpaceDN w:val="0"/>
        <w:adjustRightInd w:val="0"/>
        <w:spacing w:after="0" w:line="240" w:lineRule="auto"/>
        <w:rPr>
          <w:rFonts w:ascii="Times New Roman" w:hAnsi="Times New Roman"/>
          <w:sz w:val="24"/>
          <w:szCs w:val="24"/>
        </w:rPr>
      </w:pPr>
    </w:p>
    <w:p w:rsidR="00C10B09" w:rsidRPr="003F7FD7" w:rsidRDefault="00C10B09" w:rsidP="003F7FD7">
      <w:pPr>
        <w:autoSpaceDE w:val="0"/>
        <w:autoSpaceDN w:val="0"/>
        <w:adjustRightInd w:val="0"/>
        <w:spacing w:after="0" w:line="240" w:lineRule="auto"/>
        <w:rPr>
          <w:rFonts w:ascii="Times New Roman" w:hAnsi="Times New Roman"/>
          <w:sz w:val="24"/>
          <w:szCs w:val="24"/>
        </w:rPr>
      </w:pPr>
      <w:r w:rsidRPr="003F7FD7">
        <w:rPr>
          <w:rFonts w:ascii="Times New Roman" w:hAnsi="Times New Roman"/>
          <w:sz w:val="24"/>
          <w:szCs w:val="24"/>
        </w:rPr>
        <w:t>The first place award is a $1,500 scholarship which will be paid directly to the applicant or designated school.</w:t>
      </w:r>
    </w:p>
    <w:p w:rsidR="00C10B09" w:rsidRPr="00011B76" w:rsidRDefault="00C10B09" w:rsidP="00643F4E">
      <w:pPr>
        <w:spacing w:after="0" w:line="240" w:lineRule="auto"/>
        <w:rPr>
          <w:rFonts w:ascii="Times New Roman" w:hAnsi="Times New Roman"/>
          <w:sz w:val="24"/>
          <w:szCs w:val="24"/>
        </w:rPr>
      </w:pPr>
      <w:r w:rsidRPr="003F7FD7">
        <w:rPr>
          <w:rFonts w:ascii="Times New Roman" w:hAnsi="Times New Roman"/>
          <w:sz w:val="24"/>
          <w:szCs w:val="24"/>
        </w:rPr>
        <w:t>-------------------------------------------------------------------------------------</w:t>
      </w:r>
      <w:r>
        <w:rPr>
          <w:rFonts w:ascii="Times New Roman" w:hAnsi="Times New Roman"/>
          <w:sz w:val="24"/>
          <w:szCs w:val="24"/>
        </w:rPr>
        <w:t>-------------------------------</w:t>
      </w:r>
      <w:r w:rsidRPr="00F5370D">
        <w:rPr>
          <w:rFonts w:ascii="Times New Roman" w:hAnsi="Times New Roman"/>
          <w:b/>
          <w:bCs/>
          <w:sz w:val="28"/>
          <w:szCs w:val="24"/>
          <w:u w:val="single"/>
        </w:rPr>
        <w:t>HENAAC Scholarship</w:t>
      </w:r>
      <w:r w:rsidRPr="00F5370D">
        <w:rPr>
          <w:rFonts w:ascii="Times New Roman" w:hAnsi="Times New Roman"/>
          <w:b/>
          <w:bCs/>
          <w:sz w:val="28"/>
          <w:szCs w:val="24"/>
        </w:rPr>
        <w:t xml:space="preserve"> </w:t>
      </w:r>
    </w:p>
    <w:p w:rsidR="00C10B09" w:rsidRPr="00F5370D" w:rsidRDefault="0072573C" w:rsidP="00643F4E">
      <w:pPr>
        <w:spacing w:after="0" w:line="240" w:lineRule="auto"/>
        <w:rPr>
          <w:rFonts w:ascii="Times New Roman" w:hAnsi="Times New Roman"/>
          <w:bCs/>
          <w:sz w:val="24"/>
          <w:szCs w:val="24"/>
        </w:rPr>
      </w:pPr>
      <w:hyperlink r:id="rId42" w:history="1">
        <w:r w:rsidR="00C10B09" w:rsidRPr="00F5370D">
          <w:rPr>
            <w:rFonts w:ascii="Times New Roman" w:hAnsi="Times New Roman"/>
            <w:bCs/>
            <w:color w:val="0000FF"/>
            <w:sz w:val="24"/>
            <w:szCs w:val="24"/>
            <w:u w:val="single"/>
          </w:rPr>
          <w:t>http://www.greatmindsinstem.org/college/henaac-scholarship-application-guidelines</w:t>
        </w:r>
      </w:hyperlink>
    </w:p>
    <w:p w:rsidR="00C10B09" w:rsidRPr="00F5370D" w:rsidRDefault="00C10B09" w:rsidP="00643F4E">
      <w:pPr>
        <w:spacing w:after="0" w:line="240" w:lineRule="auto"/>
        <w:rPr>
          <w:rFonts w:ascii="Times New Roman" w:hAnsi="Times New Roman"/>
          <w:sz w:val="24"/>
          <w:szCs w:val="24"/>
        </w:rPr>
      </w:pPr>
      <w:r w:rsidRPr="00F5370D">
        <w:rPr>
          <w:rFonts w:ascii="Times New Roman" w:hAnsi="Times New Roman"/>
          <w:sz w:val="24"/>
          <w:szCs w:val="24"/>
          <w:highlight w:val="yellow"/>
        </w:rPr>
        <w:t>The applicati</w:t>
      </w:r>
      <w:r>
        <w:rPr>
          <w:rFonts w:ascii="Times New Roman" w:hAnsi="Times New Roman"/>
          <w:sz w:val="24"/>
          <w:szCs w:val="24"/>
          <w:highlight w:val="yellow"/>
        </w:rPr>
        <w:t xml:space="preserve">on deadline every year is April </w:t>
      </w:r>
      <w:r w:rsidRPr="00F5370D">
        <w:rPr>
          <w:rFonts w:ascii="Times New Roman" w:hAnsi="Times New Roman"/>
          <w:sz w:val="24"/>
          <w:szCs w:val="24"/>
          <w:highlight w:val="yellow"/>
        </w:rPr>
        <w:t>30.</w:t>
      </w:r>
    </w:p>
    <w:p w:rsidR="00C10B09" w:rsidRPr="00F5370D" w:rsidRDefault="00C10B09" w:rsidP="00F5370D">
      <w:p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lastRenderedPageBreak/>
        <w:t xml:space="preserve">HENAAC scholarship recipients continue to pave the way for future generations of Hispanics and lead by example to empower our communities and enhance our nation’s professional technical workforce. </w:t>
      </w:r>
    </w:p>
    <w:p w:rsidR="00C10B09" w:rsidRPr="00F5370D" w:rsidRDefault="00C10B09" w:rsidP="00F5370D">
      <w:p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The HENAAC Scholars Program offers three types of scholarships: Corporate/Government Sponsored Scholarships, Special Recognition Scholarships, and In Memoriam and Personal Tribute Scholarships</w:t>
      </w:r>
      <w:r>
        <w:rPr>
          <w:rFonts w:ascii="Times New Roman" w:hAnsi="Times New Roman"/>
          <w:sz w:val="24"/>
          <w:szCs w:val="24"/>
        </w:rPr>
        <w:t>.</w:t>
      </w:r>
    </w:p>
    <w:p w:rsidR="00C10B09" w:rsidRPr="00F5370D" w:rsidRDefault="00C10B09" w:rsidP="00F5370D">
      <w:pPr>
        <w:spacing w:before="100" w:beforeAutospacing="1" w:after="100" w:afterAutospacing="1" w:line="240" w:lineRule="auto"/>
        <w:rPr>
          <w:rFonts w:ascii="Times New Roman" w:hAnsi="Times New Roman"/>
          <w:b/>
          <w:bCs/>
          <w:sz w:val="24"/>
          <w:szCs w:val="24"/>
        </w:rPr>
      </w:pPr>
      <w:r w:rsidRPr="00F5370D">
        <w:rPr>
          <w:rFonts w:ascii="Times New Roman" w:hAnsi="Times New Roman"/>
          <w:b/>
          <w:bCs/>
          <w:sz w:val="24"/>
          <w:szCs w:val="24"/>
        </w:rPr>
        <w:t>Basic Scholarship Requirements:</w:t>
      </w:r>
    </w:p>
    <w:p w:rsidR="00C10B09" w:rsidRPr="00F5370D" w:rsidRDefault="00C10B09" w:rsidP="00CA6875">
      <w:pPr>
        <w:numPr>
          <w:ilvl w:val="0"/>
          <w:numId w:val="27"/>
        </w:num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Applicants must demonstrate leadership through academic achievements and campus/community activities</w:t>
      </w:r>
    </w:p>
    <w:p w:rsidR="00C10B09" w:rsidRPr="00F5370D" w:rsidRDefault="00C10B09" w:rsidP="00CA6875">
      <w:pPr>
        <w:numPr>
          <w:ilvl w:val="0"/>
          <w:numId w:val="27"/>
        </w:num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Applicants must be Science, Technology, Engineering or Math related majors</w:t>
      </w:r>
    </w:p>
    <w:p w:rsidR="00C10B09" w:rsidRPr="00F5370D" w:rsidRDefault="00C10B09" w:rsidP="00CA6875">
      <w:pPr>
        <w:numPr>
          <w:ilvl w:val="0"/>
          <w:numId w:val="27"/>
        </w:num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Applicants must have an overall grade point average of 3.0 or higher</w:t>
      </w:r>
    </w:p>
    <w:p w:rsidR="00C10B09" w:rsidRPr="00F5370D" w:rsidRDefault="00C10B09" w:rsidP="00CA6875">
      <w:pPr>
        <w:numPr>
          <w:ilvl w:val="0"/>
          <w:numId w:val="27"/>
        </w:num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Recipients must be enrolled in an undergraduate or graduate program for the preceding fall semester, at an accredited 2-yr or 4-yr college/university in the U.S. or its territories.</w:t>
      </w:r>
    </w:p>
    <w:p w:rsidR="00C10B09" w:rsidRPr="00F5370D" w:rsidRDefault="00C10B09" w:rsidP="00CA6875">
      <w:pPr>
        <w:numPr>
          <w:ilvl w:val="0"/>
          <w:numId w:val="27"/>
        </w:num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Applicants must be of Hispanic origin and/or must significantly participate in and promote organizations and activities in the Hispanic community.</w:t>
      </w:r>
    </w:p>
    <w:p w:rsidR="00C10B09" w:rsidRPr="00F5370D" w:rsidRDefault="00C10B09" w:rsidP="00F5370D">
      <w:pPr>
        <w:spacing w:before="100" w:beforeAutospacing="1" w:after="100" w:afterAutospacing="1" w:line="240" w:lineRule="auto"/>
        <w:rPr>
          <w:rFonts w:ascii="Times New Roman" w:hAnsi="Times New Roman"/>
          <w:b/>
          <w:bCs/>
          <w:sz w:val="24"/>
          <w:szCs w:val="24"/>
        </w:rPr>
      </w:pPr>
      <w:r w:rsidRPr="00F5370D">
        <w:rPr>
          <w:rFonts w:ascii="Times New Roman" w:hAnsi="Times New Roman"/>
          <w:b/>
          <w:bCs/>
          <w:sz w:val="24"/>
          <w:szCs w:val="24"/>
        </w:rPr>
        <w:t>Each Scholarship Recipient Will Receive:</w:t>
      </w:r>
    </w:p>
    <w:p w:rsidR="00C10B09" w:rsidRPr="00F5370D" w:rsidRDefault="00C10B09" w:rsidP="00CA6875">
      <w:pPr>
        <w:numPr>
          <w:ilvl w:val="0"/>
          <w:numId w:val="28"/>
        </w:num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A scholarship ranging in amounts from $500 to $10,000</w:t>
      </w:r>
    </w:p>
    <w:p w:rsidR="00C10B09" w:rsidRPr="00F5370D" w:rsidRDefault="00C10B09" w:rsidP="00CA6875">
      <w:pPr>
        <w:numPr>
          <w:ilvl w:val="0"/>
          <w:numId w:val="28"/>
        </w:num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 xml:space="preserve">Listing and photo in the HENAAC Conference issue of </w:t>
      </w:r>
      <w:proofErr w:type="spellStart"/>
      <w:r w:rsidRPr="00F5370D">
        <w:rPr>
          <w:rFonts w:ascii="Times New Roman" w:hAnsi="Times New Roman"/>
          <w:sz w:val="24"/>
          <w:szCs w:val="24"/>
        </w:rPr>
        <w:t>TECHNiCA</w:t>
      </w:r>
      <w:proofErr w:type="spellEnd"/>
      <w:r w:rsidRPr="00F5370D">
        <w:rPr>
          <w:rFonts w:ascii="Times New Roman" w:hAnsi="Times New Roman"/>
          <w:sz w:val="24"/>
          <w:szCs w:val="24"/>
        </w:rPr>
        <w:t xml:space="preserve"> Magazine</w:t>
      </w:r>
    </w:p>
    <w:p w:rsidR="00C10B09" w:rsidRPr="00F5370D" w:rsidRDefault="00C10B09" w:rsidP="00CA6875">
      <w:pPr>
        <w:numPr>
          <w:ilvl w:val="0"/>
          <w:numId w:val="28"/>
        </w:num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Press release on the Great Minds in STEM website</w:t>
      </w:r>
    </w:p>
    <w:p w:rsidR="00C10B09" w:rsidRPr="00F5370D" w:rsidRDefault="00C10B09" w:rsidP="00CA6875">
      <w:pPr>
        <w:numPr>
          <w:ilvl w:val="0"/>
          <w:numId w:val="28"/>
        </w:num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 xml:space="preserve">Transportation support to the HENAAC Conference. Recipients MUST attend the upcoming HENAAC Conference to receive the scholarship. Scholarships will be presented at the conference alongside the sponsor. </w:t>
      </w:r>
    </w:p>
    <w:p w:rsidR="00C10B09" w:rsidRPr="00F5370D" w:rsidRDefault="00C10B09" w:rsidP="00F5370D">
      <w:pPr>
        <w:spacing w:before="100" w:beforeAutospacing="1" w:after="100" w:afterAutospacing="1" w:line="240" w:lineRule="auto"/>
        <w:rPr>
          <w:rFonts w:ascii="Times New Roman" w:hAnsi="Times New Roman"/>
          <w:b/>
          <w:bCs/>
          <w:sz w:val="24"/>
          <w:szCs w:val="24"/>
        </w:rPr>
      </w:pPr>
      <w:r w:rsidRPr="00F5370D">
        <w:rPr>
          <w:rFonts w:ascii="Times New Roman" w:hAnsi="Times New Roman"/>
          <w:b/>
          <w:bCs/>
          <w:sz w:val="24"/>
          <w:szCs w:val="24"/>
        </w:rPr>
        <w:t>Online Application Must Include:</w:t>
      </w:r>
    </w:p>
    <w:p w:rsidR="00C10B09" w:rsidRPr="00F5370D" w:rsidRDefault="00C10B09" w:rsidP="00CA6875">
      <w:pPr>
        <w:numPr>
          <w:ilvl w:val="0"/>
          <w:numId w:val="29"/>
        </w:num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Application</w:t>
      </w:r>
    </w:p>
    <w:p w:rsidR="00C10B09" w:rsidRPr="00F5370D" w:rsidRDefault="00C10B09" w:rsidP="00CA6875">
      <w:pPr>
        <w:numPr>
          <w:ilvl w:val="0"/>
          <w:numId w:val="29"/>
        </w:num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A 700-word essay based on a predetermined topic</w:t>
      </w:r>
    </w:p>
    <w:p w:rsidR="00C10B09" w:rsidRPr="00F5370D" w:rsidRDefault="00C10B09" w:rsidP="00CA6875">
      <w:pPr>
        <w:numPr>
          <w:ilvl w:val="0"/>
          <w:numId w:val="29"/>
        </w:num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Current resume</w:t>
      </w:r>
    </w:p>
    <w:p w:rsidR="00C10B09" w:rsidRPr="00F5370D" w:rsidRDefault="00C10B09" w:rsidP="00CA6875">
      <w:pPr>
        <w:numPr>
          <w:ilvl w:val="0"/>
          <w:numId w:val="29"/>
        </w:num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One peer letter of recommendation from a friend, classmate, lab partner, roommate, teammate, or fellow member of a campus or community organization</w:t>
      </w:r>
    </w:p>
    <w:p w:rsidR="00C10B09" w:rsidRPr="00F5370D" w:rsidRDefault="00C10B09" w:rsidP="00CA6875">
      <w:pPr>
        <w:numPr>
          <w:ilvl w:val="0"/>
          <w:numId w:val="29"/>
        </w:num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One faculty letter of recommendation from a faculty, teacher, mentor, advisor, counselor, principal, dean, or MEP Director</w:t>
      </w:r>
    </w:p>
    <w:p w:rsidR="00C10B09" w:rsidRPr="00F5370D" w:rsidRDefault="00C10B09" w:rsidP="00CA6875">
      <w:pPr>
        <w:numPr>
          <w:ilvl w:val="0"/>
          <w:numId w:val="29"/>
        </w:num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Official transcript with the seal of your college or high school</w:t>
      </w:r>
    </w:p>
    <w:p w:rsidR="00C10B09" w:rsidRPr="00F5370D" w:rsidRDefault="00C10B09" w:rsidP="00CA6875">
      <w:pPr>
        <w:numPr>
          <w:ilvl w:val="0"/>
          <w:numId w:val="29"/>
        </w:num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Self-photo (used for publication purposes only)</w:t>
      </w:r>
    </w:p>
    <w:p w:rsidR="00C10B09" w:rsidRPr="00F5370D" w:rsidRDefault="00C10B09" w:rsidP="00F5370D">
      <w:pPr>
        <w:spacing w:before="100" w:beforeAutospacing="1" w:after="100" w:afterAutospacing="1" w:line="240" w:lineRule="auto"/>
        <w:rPr>
          <w:rFonts w:ascii="Times New Roman" w:hAnsi="Times New Roman"/>
          <w:b/>
          <w:bCs/>
          <w:sz w:val="24"/>
          <w:szCs w:val="24"/>
        </w:rPr>
      </w:pPr>
      <w:r w:rsidRPr="00F5370D">
        <w:rPr>
          <w:rFonts w:ascii="Times New Roman" w:hAnsi="Times New Roman"/>
          <w:b/>
          <w:bCs/>
          <w:sz w:val="24"/>
          <w:szCs w:val="24"/>
        </w:rPr>
        <w:t>Application Submission Process:</w:t>
      </w:r>
    </w:p>
    <w:p w:rsidR="00C10B09" w:rsidRPr="00F5370D" w:rsidRDefault="00C10B09" w:rsidP="00CA6875">
      <w:pPr>
        <w:numPr>
          <w:ilvl w:val="0"/>
          <w:numId w:val="30"/>
        </w:num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Complete the online HENAAC Scholarship Application Form and upload your essay, resume, letters of recommendation, official transcript(s) and photo.</w:t>
      </w:r>
    </w:p>
    <w:p w:rsidR="00C10B09" w:rsidRPr="00F5370D" w:rsidRDefault="00C10B09" w:rsidP="00CA6875">
      <w:pPr>
        <w:numPr>
          <w:ilvl w:val="0"/>
          <w:numId w:val="30"/>
        </w:num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Documents must be uploaded by 11:59 PM PST on April 30. Paper copies will no longer be accepted.</w:t>
      </w:r>
    </w:p>
    <w:p w:rsidR="00C10B09" w:rsidRPr="007F7A72" w:rsidRDefault="00C10B09" w:rsidP="00F5370D">
      <w:pPr>
        <w:numPr>
          <w:ilvl w:val="0"/>
          <w:numId w:val="30"/>
        </w:num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lastRenderedPageBreak/>
        <w:t>An email will be automatically sent verifying receipt of your application. If you do not receive an automatic confirmation, please contact our office.</w:t>
      </w:r>
    </w:p>
    <w:p w:rsidR="00C10B09" w:rsidRPr="00F5370D" w:rsidRDefault="00C10B09" w:rsidP="00F5370D">
      <w:pPr>
        <w:spacing w:before="100" w:beforeAutospacing="1" w:after="100" w:afterAutospacing="1" w:line="240" w:lineRule="auto"/>
        <w:rPr>
          <w:rFonts w:ascii="Times New Roman" w:hAnsi="Times New Roman"/>
          <w:b/>
          <w:bCs/>
          <w:sz w:val="24"/>
          <w:szCs w:val="24"/>
        </w:rPr>
      </w:pPr>
      <w:r w:rsidRPr="00F5370D">
        <w:rPr>
          <w:rFonts w:ascii="Times New Roman" w:hAnsi="Times New Roman"/>
          <w:b/>
          <w:bCs/>
          <w:sz w:val="24"/>
          <w:szCs w:val="24"/>
        </w:rPr>
        <w:t>Selection Process:</w:t>
      </w:r>
    </w:p>
    <w:p w:rsidR="00C10B09" w:rsidRPr="00F5370D" w:rsidRDefault="00C10B09" w:rsidP="00CA6875">
      <w:pPr>
        <w:numPr>
          <w:ilvl w:val="0"/>
          <w:numId w:val="31"/>
        </w:num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 xml:space="preserve">An email will be sent in June informing you that your application is complete/incomplete. Incomplete applications will not be processed. Applicants </w:t>
      </w:r>
      <w:r w:rsidRPr="00F5370D">
        <w:rPr>
          <w:rFonts w:ascii="Times New Roman" w:hAnsi="Times New Roman"/>
          <w:b/>
          <w:bCs/>
          <w:sz w:val="24"/>
          <w:szCs w:val="24"/>
        </w:rPr>
        <w:t>WILL NOT</w:t>
      </w:r>
      <w:r w:rsidRPr="00F5370D">
        <w:rPr>
          <w:rFonts w:ascii="Times New Roman" w:hAnsi="Times New Roman"/>
          <w:sz w:val="24"/>
          <w:szCs w:val="24"/>
        </w:rPr>
        <w:t> have the opportunity to submit materials that are missing.</w:t>
      </w:r>
    </w:p>
    <w:p w:rsidR="00C10B09" w:rsidRPr="00F5370D" w:rsidRDefault="00C10B09" w:rsidP="00CA6875">
      <w:pPr>
        <w:numPr>
          <w:ilvl w:val="0"/>
          <w:numId w:val="31"/>
        </w:num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Students selected as scholarship recipients will be notified, by email, in August.</w:t>
      </w:r>
    </w:p>
    <w:p w:rsidR="00C10B09" w:rsidRPr="00F5370D" w:rsidRDefault="00C10B09" w:rsidP="00CA6875">
      <w:pPr>
        <w:numPr>
          <w:ilvl w:val="0"/>
          <w:numId w:val="31"/>
        </w:num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Students not selected as scholarship recipients will be notified, by regular mail, in September.</w:t>
      </w:r>
    </w:p>
    <w:p w:rsidR="00C10B09" w:rsidRPr="00F5370D" w:rsidRDefault="00C10B09" w:rsidP="00CA6875">
      <w:pPr>
        <w:numPr>
          <w:ilvl w:val="0"/>
          <w:numId w:val="31"/>
        </w:num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Please do not call the office during the review period from May 1 – September 30 to check on the status of your application. All applicants will be notified in June on the status of the application.</w:t>
      </w:r>
    </w:p>
    <w:p w:rsidR="00C10B09" w:rsidRPr="00F5370D" w:rsidRDefault="00C10B09" w:rsidP="00F5370D">
      <w:pPr>
        <w:spacing w:before="100" w:beforeAutospacing="1" w:after="100" w:afterAutospacing="1" w:line="240" w:lineRule="auto"/>
        <w:rPr>
          <w:rFonts w:ascii="Times New Roman" w:hAnsi="Times New Roman"/>
          <w:b/>
          <w:bCs/>
          <w:sz w:val="24"/>
          <w:szCs w:val="24"/>
        </w:rPr>
      </w:pPr>
      <w:r w:rsidRPr="00F5370D">
        <w:rPr>
          <w:rFonts w:ascii="Times New Roman" w:hAnsi="Times New Roman"/>
          <w:b/>
          <w:bCs/>
          <w:sz w:val="24"/>
          <w:szCs w:val="24"/>
        </w:rPr>
        <w:t>Contact</w:t>
      </w:r>
    </w:p>
    <w:p w:rsidR="00C10B09" w:rsidRPr="00F5370D" w:rsidRDefault="00C10B09" w:rsidP="00F5370D">
      <w:p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For additional information regarding the HENAAC Scholars Program, please contact </w:t>
      </w:r>
      <w:r w:rsidRPr="00F5370D">
        <w:rPr>
          <w:rFonts w:ascii="Times New Roman" w:hAnsi="Times New Roman"/>
          <w:sz w:val="24"/>
          <w:szCs w:val="24"/>
        </w:rPr>
        <w:br/>
      </w:r>
      <w:r w:rsidRPr="00F5370D">
        <w:rPr>
          <w:rFonts w:ascii="Times New Roman" w:hAnsi="Times New Roman"/>
          <w:b/>
          <w:bCs/>
          <w:sz w:val="24"/>
          <w:szCs w:val="24"/>
        </w:rPr>
        <w:t>Dr. Gary Cruz</w:t>
      </w:r>
      <w:r w:rsidRPr="00F5370D">
        <w:rPr>
          <w:rFonts w:ascii="Times New Roman" w:hAnsi="Times New Roman"/>
          <w:sz w:val="24"/>
          <w:szCs w:val="24"/>
        </w:rPr>
        <w:t> at </w:t>
      </w:r>
      <w:hyperlink r:id="rId43" w:history="1">
        <w:r w:rsidRPr="00F5370D">
          <w:rPr>
            <w:rFonts w:ascii="Times New Roman" w:hAnsi="Times New Roman"/>
            <w:b/>
            <w:bCs/>
            <w:color w:val="0000FF"/>
            <w:sz w:val="24"/>
            <w:szCs w:val="24"/>
            <w:u w:val="single"/>
          </w:rPr>
          <w:t>gcruz@greatmindsinstem.org</w:t>
        </w:r>
      </w:hyperlink>
    </w:p>
    <w:p w:rsidR="00C10B09" w:rsidRDefault="00C10B09" w:rsidP="007F7A72">
      <w:pPr>
        <w:spacing w:after="0" w:line="240" w:lineRule="auto"/>
      </w:pPr>
      <w:r w:rsidRPr="00F5370D">
        <w:t>---------------------------------------------------------------------------------------------------------------------</w:t>
      </w:r>
    </w:p>
    <w:p w:rsidR="00C10B09" w:rsidRPr="007F7A72" w:rsidRDefault="00C10B09" w:rsidP="007F7A72">
      <w:pPr>
        <w:spacing w:after="0" w:line="240" w:lineRule="auto"/>
      </w:pPr>
      <w:r w:rsidRPr="008E7320">
        <w:rPr>
          <w:rFonts w:ascii="Times New Roman" w:hAnsi="Times New Roman"/>
          <w:b/>
          <w:sz w:val="28"/>
          <w:szCs w:val="24"/>
          <w:u w:val="single"/>
        </w:rPr>
        <w:t>Association of Former Intelligence Officers Scholarship</w:t>
      </w:r>
    </w:p>
    <w:p w:rsidR="00C10B09" w:rsidRPr="008E7320" w:rsidRDefault="0072573C" w:rsidP="007F7A72">
      <w:pPr>
        <w:spacing w:after="0" w:line="240" w:lineRule="auto"/>
        <w:rPr>
          <w:rFonts w:ascii="Times New Roman" w:hAnsi="Times New Roman"/>
          <w:sz w:val="24"/>
          <w:szCs w:val="24"/>
        </w:rPr>
      </w:pPr>
      <w:hyperlink r:id="rId44" w:history="1">
        <w:r w:rsidR="00C10B09" w:rsidRPr="008E7320">
          <w:rPr>
            <w:rFonts w:ascii="Times New Roman" w:hAnsi="Times New Roman"/>
            <w:color w:val="0000FF"/>
            <w:sz w:val="24"/>
            <w:szCs w:val="24"/>
            <w:u w:val="single"/>
          </w:rPr>
          <w:t>http://www.afio.com/13_scholarships.htm</w:t>
        </w:r>
      </w:hyperlink>
    </w:p>
    <w:p w:rsidR="00C10B09" w:rsidRPr="008E7320" w:rsidRDefault="00C10B09" w:rsidP="007F7A72">
      <w:pPr>
        <w:spacing w:after="0" w:line="240" w:lineRule="auto"/>
        <w:ind w:right="75"/>
        <w:rPr>
          <w:rFonts w:ascii="Times New Roman" w:hAnsi="Times New Roman"/>
          <w:color w:val="000000"/>
          <w:sz w:val="24"/>
          <w:szCs w:val="21"/>
        </w:rPr>
      </w:pPr>
      <w:r w:rsidRPr="007F7A72">
        <w:rPr>
          <w:rFonts w:ascii="Times New Roman" w:hAnsi="Times New Roman"/>
          <w:bCs/>
          <w:color w:val="000000"/>
          <w:sz w:val="24"/>
          <w:szCs w:val="21"/>
          <w:highlight w:val="yellow"/>
        </w:rPr>
        <w:t>Deadline: July 1, 2016</w:t>
      </w:r>
    </w:p>
    <w:p w:rsidR="00C10B09" w:rsidRPr="008E7320" w:rsidRDefault="00C10B09" w:rsidP="008E7320">
      <w:pPr>
        <w:spacing w:before="100" w:beforeAutospacing="1" w:after="100" w:afterAutospacing="1" w:line="240" w:lineRule="auto"/>
        <w:ind w:left="75" w:right="75"/>
        <w:rPr>
          <w:rFonts w:ascii="Times New Roman" w:hAnsi="Times New Roman"/>
          <w:color w:val="000000"/>
          <w:sz w:val="24"/>
          <w:szCs w:val="24"/>
        </w:rPr>
      </w:pPr>
      <w:r w:rsidRPr="008E7320">
        <w:rPr>
          <w:rFonts w:ascii="Times New Roman" w:hAnsi="Times New Roman"/>
          <w:color w:val="000000"/>
          <w:sz w:val="24"/>
          <w:szCs w:val="24"/>
        </w:rPr>
        <w:t>Don't let your budget stop you from reaching your potential. Let AFIO offset some of your education costs. </w:t>
      </w:r>
      <w:r w:rsidRPr="008E7320">
        <w:rPr>
          <w:rFonts w:ascii="Times New Roman" w:hAnsi="Times New Roman"/>
          <w:b/>
          <w:bCs/>
          <w:color w:val="FF0000"/>
          <w:sz w:val="24"/>
          <w:szCs w:val="24"/>
        </w:rPr>
        <w:t>Do you qualify for several of these scholarships?</w:t>
      </w:r>
      <w:r w:rsidRPr="008E7320">
        <w:rPr>
          <w:rFonts w:ascii="Times New Roman" w:hAnsi="Times New Roman"/>
          <w:color w:val="000000"/>
          <w:sz w:val="24"/>
          <w:szCs w:val="24"/>
        </w:rPr>
        <w:t> If so, you need only apply one time by emailing or mailing the seven items described below under "Applicants Must Provide..." Indicate whether you are applying for an UNDERGRADUATE or GRADUATE scholarship. You will be considered for each of the other scholarships if you do not receive approval for the main one you listed. If you are granted one, you will not be considered for others. We occasionally grant scholarships to individuals who received an AFIO grant in prior years, so feel free to apply again.</w:t>
      </w:r>
    </w:p>
    <w:p w:rsidR="00C10B09" w:rsidRPr="008E7320" w:rsidRDefault="00C10B09" w:rsidP="008E7320">
      <w:pPr>
        <w:spacing w:before="100" w:beforeAutospacing="1" w:after="100" w:afterAutospacing="1" w:line="240" w:lineRule="auto"/>
        <w:ind w:left="75" w:right="75"/>
        <w:rPr>
          <w:rFonts w:ascii="Times New Roman" w:hAnsi="Times New Roman"/>
          <w:color w:val="000000"/>
          <w:sz w:val="24"/>
          <w:szCs w:val="24"/>
        </w:rPr>
      </w:pPr>
      <w:r w:rsidRPr="008E7320">
        <w:rPr>
          <w:rFonts w:ascii="Times New Roman" w:hAnsi="Times New Roman"/>
          <w:color w:val="000000"/>
          <w:sz w:val="24"/>
          <w:szCs w:val="24"/>
        </w:rPr>
        <w:t>Materials can be sent by email to us at </w:t>
      </w:r>
      <w:hyperlink r:id="rId45" w:history="1">
        <w:r w:rsidRPr="008E7320">
          <w:rPr>
            <w:rFonts w:ascii="Times New Roman" w:hAnsi="Times New Roman"/>
            <w:color w:val="0066FF"/>
            <w:sz w:val="24"/>
            <w:szCs w:val="24"/>
          </w:rPr>
          <w:t>scholarships@afio.com</w:t>
        </w:r>
      </w:hyperlink>
      <w:r w:rsidRPr="008E7320">
        <w:rPr>
          <w:rFonts w:ascii="Times New Roman" w:hAnsi="Times New Roman"/>
          <w:color w:val="000000"/>
          <w:sz w:val="24"/>
          <w:szCs w:val="24"/>
        </w:rPr>
        <w:t> or by mail to: AFIO Scholarship Committee, 7700 Leesburg Pike Suite 324, Falls Church, VA 22043.</w:t>
      </w:r>
    </w:p>
    <w:p w:rsidR="00C10B09" w:rsidRPr="008E7320" w:rsidRDefault="00C10B09" w:rsidP="008E7320">
      <w:pPr>
        <w:spacing w:before="100" w:beforeAutospacing="1" w:after="100" w:afterAutospacing="1" w:line="240" w:lineRule="auto"/>
        <w:ind w:left="75" w:right="75"/>
        <w:rPr>
          <w:rFonts w:ascii="Times New Roman" w:hAnsi="Times New Roman"/>
          <w:color w:val="000000"/>
          <w:sz w:val="24"/>
          <w:szCs w:val="24"/>
        </w:rPr>
      </w:pPr>
      <w:r w:rsidRPr="008E7320">
        <w:rPr>
          <w:rFonts w:ascii="Times New Roman" w:hAnsi="Times New Roman"/>
          <w:color w:val="000000"/>
          <w:sz w:val="24"/>
          <w:szCs w:val="24"/>
        </w:rPr>
        <w:t>Here are the scholarships Guidelines:</w:t>
      </w:r>
    </w:p>
    <w:p w:rsidR="00C10B09" w:rsidRPr="008E7320" w:rsidRDefault="00C10B09" w:rsidP="008E7320">
      <w:pPr>
        <w:spacing w:before="100" w:beforeAutospacing="1" w:after="100" w:afterAutospacing="1" w:line="240" w:lineRule="auto"/>
        <w:rPr>
          <w:rFonts w:ascii="Times New Roman" w:hAnsi="Times New Roman"/>
          <w:color w:val="000000"/>
          <w:sz w:val="24"/>
          <w:szCs w:val="24"/>
        </w:rPr>
      </w:pPr>
      <w:r w:rsidRPr="008E7320">
        <w:rPr>
          <w:rFonts w:ascii="Times New Roman" w:hAnsi="Times New Roman"/>
          <w:b/>
          <w:bCs/>
          <w:color w:val="000000"/>
          <w:sz w:val="24"/>
          <w:szCs w:val="24"/>
        </w:rPr>
        <w:t>Guidelines</w:t>
      </w:r>
    </w:p>
    <w:p w:rsidR="00C10B09" w:rsidRPr="008E7320" w:rsidRDefault="00C10B09" w:rsidP="00CA6875">
      <w:pPr>
        <w:numPr>
          <w:ilvl w:val="0"/>
          <w:numId w:val="10"/>
        </w:numPr>
        <w:spacing w:after="0" w:line="240" w:lineRule="auto"/>
        <w:contextualSpacing/>
        <w:rPr>
          <w:rFonts w:ascii="Times New Roman" w:hAnsi="Times New Roman"/>
          <w:sz w:val="24"/>
          <w:szCs w:val="24"/>
        </w:rPr>
      </w:pPr>
      <w:r w:rsidRPr="008E7320">
        <w:rPr>
          <w:rFonts w:ascii="Times New Roman" w:hAnsi="Times New Roman"/>
          <w:sz w:val="24"/>
          <w:szCs w:val="24"/>
        </w:rPr>
        <w:t>For </w:t>
      </w:r>
      <w:r w:rsidRPr="008E7320">
        <w:rPr>
          <w:rFonts w:ascii="Times New Roman" w:hAnsi="Times New Roman"/>
          <w:b/>
          <w:bCs/>
          <w:sz w:val="24"/>
          <w:szCs w:val="24"/>
        </w:rPr>
        <w:t>Undergraduates</w:t>
      </w:r>
      <w:r w:rsidRPr="008E7320">
        <w:rPr>
          <w:rFonts w:ascii="Times New Roman" w:hAnsi="Times New Roman"/>
          <w:sz w:val="24"/>
          <w:szCs w:val="24"/>
        </w:rPr>
        <w:t> scholarships, applicants must be entering th</w:t>
      </w:r>
      <w:r>
        <w:rPr>
          <w:rFonts w:ascii="Times New Roman" w:hAnsi="Times New Roman"/>
          <w:sz w:val="24"/>
          <w:szCs w:val="24"/>
        </w:rPr>
        <w:t>eir sophomore or junior year</w:t>
      </w:r>
    </w:p>
    <w:p w:rsidR="00C10B09" w:rsidRPr="008E7320" w:rsidRDefault="00C10B09" w:rsidP="00CA6875">
      <w:pPr>
        <w:numPr>
          <w:ilvl w:val="0"/>
          <w:numId w:val="10"/>
        </w:numPr>
        <w:spacing w:after="0" w:line="240" w:lineRule="auto"/>
        <w:contextualSpacing/>
        <w:rPr>
          <w:rFonts w:ascii="Times New Roman" w:hAnsi="Times New Roman"/>
          <w:sz w:val="24"/>
          <w:szCs w:val="24"/>
        </w:rPr>
      </w:pPr>
      <w:r w:rsidRPr="008E7320">
        <w:rPr>
          <w:rFonts w:ascii="Times New Roman" w:hAnsi="Times New Roman"/>
          <w:sz w:val="24"/>
          <w:szCs w:val="24"/>
        </w:rPr>
        <w:t>For </w:t>
      </w:r>
      <w:r w:rsidRPr="008E7320">
        <w:rPr>
          <w:rFonts w:ascii="Times New Roman" w:hAnsi="Times New Roman"/>
          <w:b/>
          <w:bCs/>
          <w:sz w:val="24"/>
          <w:szCs w:val="24"/>
        </w:rPr>
        <w:t>Graduate</w:t>
      </w:r>
      <w:r w:rsidRPr="008E7320">
        <w:rPr>
          <w:rFonts w:ascii="Times New Roman" w:hAnsi="Times New Roman"/>
          <w:sz w:val="24"/>
          <w:szCs w:val="24"/>
        </w:rPr>
        <w:t> scholarships, applications must be submitted no earlier than your senior undergraduate year and no later than your second year of graduate studies.</w:t>
      </w:r>
    </w:p>
    <w:p w:rsidR="00C10B09" w:rsidRPr="008E7320" w:rsidRDefault="00C10B09" w:rsidP="00CA6875">
      <w:pPr>
        <w:numPr>
          <w:ilvl w:val="0"/>
          <w:numId w:val="10"/>
        </w:numPr>
        <w:spacing w:after="0" w:line="240" w:lineRule="auto"/>
        <w:contextualSpacing/>
        <w:rPr>
          <w:rFonts w:ascii="Times New Roman" w:hAnsi="Times New Roman"/>
          <w:sz w:val="24"/>
          <w:szCs w:val="24"/>
        </w:rPr>
      </w:pPr>
      <w:r w:rsidRPr="008E7320">
        <w:rPr>
          <w:rFonts w:ascii="Times New Roman" w:hAnsi="Times New Roman"/>
          <w:sz w:val="24"/>
          <w:szCs w:val="24"/>
        </w:rPr>
        <w:lastRenderedPageBreak/>
        <w:t>Evaluation criteria include merit, character, serious of academic commitment, and relevance of your studies to national security interests and career ambitions.</w:t>
      </w:r>
    </w:p>
    <w:p w:rsidR="00C10B09" w:rsidRPr="008E7320" w:rsidRDefault="00C10B09" w:rsidP="00CA6875">
      <w:pPr>
        <w:numPr>
          <w:ilvl w:val="0"/>
          <w:numId w:val="10"/>
        </w:numPr>
        <w:spacing w:after="0" w:line="240" w:lineRule="auto"/>
        <w:contextualSpacing/>
        <w:rPr>
          <w:rFonts w:ascii="Times New Roman" w:hAnsi="Times New Roman"/>
          <w:sz w:val="24"/>
          <w:szCs w:val="24"/>
        </w:rPr>
      </w:pPr>
      <w:r w:rsidRPr="008E7320">
        <w:rPr>
          <w:rFonts w:ascii="Times New Roman" w:hAnsi="Times New Roman"/>
          <w:sz w:val="24"/>
          <w:szCs w:val="24"/>
        </w:rPr>
        <w:t>Applications are evaluated by a special AFIO committee. Decisions are final.</w:t>
      </w:r>
    </w:p>
    <w:p w:rsidR="00C10B09" w:rsidRPr="008E7320" w:rsidRDefault="00C10B09" w:rsidP="00CA6875">
      <w:pPr>
        <w:numPr>
          <w:ilvl w:val="0"/>
          <w:numId w:val="10"/>
        </w:numPr>
        <w:spacing w:after="0" w:line="240" w:lineRule="auto"/>
        <w:contextualSpacing/>
        <w:rPr>
          <w:rFonts w:ascii="Times New Roman" w:hAnsi="Times New Roman"/>
          <w:sz w:val="24"/>
          <w:szCs w:val="24"/>
        </w:rPr>
      </w:pPr>
      <w:r w:rsidRPr="008E7320">
        <w:rPr>
          <w:rFonts w:ascii="Times New Roman" w:hAnsi="Times New Roman"/>
          <w:sz w:val="24"/>
          <w:szCs w:val="24"/>
        </w:rPr>
        <w:t>Tuition</w:t>
      </w:r>
      <w:r w:rsidRPr="008E7320">
        <w:rPr>
          <w:rFonts w:ascii="Times New Roman" w:hAnsi="Times New Roman"/>
          <w:b/>
          <w:bCs/>
          <w:sz w:val="24"/>
          <w:szCs w:val="24"/>
        </w:rPr>
        <w:t xml:space="preserve"> grants will be paid directly to the Bursar/Registrar of the University concerned –under NO circumstances will payments be made directly to awardees.</w:t>
      </w:r>
    </w:p>
    <w:p w:rsidR="00C10B09" w:rsidRPr="008E7320" w:rsidRDefault="00C10B09" w:rsidP="00CA6875">
      <w:pPr>
        <w:numPr>
          <w:ilvl w:val="0"/>
          <w:numId w:val="10"/>
        </w:numPr>
        <w:spacing w:before="100" w:beforeAutospacing="1" w:after="100" w:afterAutospacing="1"/>
        <w:contextualSpacing/>
        <w:rPr>
          <w:rFonts w:ascii="Times New Roman" w:hAnsi="Times New Roman"/>
          <w:sz w:val="24"/>
          <w:szCs w:val="24"/>
        </w:rPr>
      </w:pPr>
      <w:r w:rsidRPr="008E7320">
        <w:rPr>
          <w:rFonts w:ascii="Times New Roman" w:hAnsi="Times New Roman"/>
          <w:sz w:val="24"/>
          <w:szCs w:val="24"/>
        </w:rPr>
        <w:t>All</w:t>
      </w:r>
      <w:r w:rsidRPr="008E7320">
        <w:rPr>
          <w:rFonts w:ascii="Times New Roman" w:hAnsi="Times New Roman"/>
          <w:b/>
          <w:bCs/>
          <w:color w:val="FF0000"/>
          <w:sz w:val="24"/>
          <w:szCs w:val="24"/>
        </w:rPr>
        <w:t xml:space="preserve"> applicants must be U.S. citizens. No Scholarship will be awarded to students attending foreign universities or schools not US-accredited, nor to law, med, or business schools [foreign or domestic]</w:t>
      </w:r>
      <w:r w:rsidRPr="008E7320">
        <w:rPr>
          <w:rFonts w:ascii="Times New Roman" w:hAnsi="Times New Roman"/>
          <w:sz w:val="24"/>
          <w:szCs w:val="24"/>
        </w:rPr>
        <w:t>; however, students intending to study in schools of engineering, science, technology and/or show extensive foreign language mastery and/or area knowledge in Arabic, Dari, Farsi, German, Hausa and other sub-Saharan African languages, Hebrew, Indonesian, Korean, Kurdish, Mandarin, Pashto, Punjabi, Russian, Somali, Swahili, Turkish, and Urdu are strongly encouraged to apply. Colleges need to be regionally accredited.</w:t>
      </w:r>
    </w:p>
    <w:p w:rsidR="00C10B09" w:rsidRDefault="00C10B09" w:rsidP="007F7A72">
      <w:pPr>
        <w:spacing w:after="0" w:line="240" w:lineRule="auto"/>
        <w:rPr>
          <w:rFonts w:ascii="Times New Roman" w:hAnsi="Times New Roman"/>
          <w:b/>
          <w:sz w:val="28"/>
          <w:szCs w:val="32"/>
          <w:u w:val="single"/>
        </w:rPr>
      </w:pPr>
      <w:r w:rsidRPr="008E7320">
        <w:rPr>
          <w:rFonts w:ascii="Times New Roman" w:hAnsi="Times New Roman"/>
          <w:sz w:val="24"/>
          <w:szCs w:val="24"/>
        </w:rPr>
        <w:t>---------------------------------------------------------------------------------------------------------------------</w:t>
      </w:r>
      <w:r w:rsidRPr="006353FA">
        <w:rPr>
          <w:rFonts w:ascii="Times New Roman" w:hAnsi="Times New Roman"/>
          <w:b/>
          <w:sz w:val="28"/>
          <w:szCs w:val="32"/>
          <w:u w:val="single"/>
        </w:rPr>
        <w:t>The Pension Real Estate Association</w:t>
      </w:r>
      <w:r>
        <w:rPr>
          <w:rFonts w:ascii="Times New Roman" w:hAnsi="Times New Roman"/>
          <w:b/>
          <w:sz w:val="28"/>
          <w:szCs w:val="32"/>
          <w:u w:val="single"/>
        </w:rPr>
        <w:t xml:space="preserve"> Scholarships</w:t>
      </w:r>
    </w:p>
    <w:p w:rsidR="00C10B09" w:rsidRPr="00220321" w:rsidRDefault="0072573C" w:rsidP="007F7A72">
      <w:pPr>
        <w:spacing w:after="0" w:line="240" w:lineRule="auto"/>
        <w:rPr>
          <w:rStyle w:val="Hyperlink"/>
          <w:rFonts w:ascii="Times New Roman" w:hAnsi="Times New Roman"/>
          <w:color w:val="auto"/>
          <w:sz w:val="24"/>
          <w:szCs w:val="24"/>
        </w:rPr>
      </w:pPr>
      <w:hyperlink r:id="rId46" w:history="1">
        <w:r w:rsidR="00C10B09" w:rsidRPr="00220321">
          <w:rPr>
            <w:rStyle w:val="Hyperlink"/>
            <w:rFonts w:ascii="Times New Roman" w:hAnsi="Times New Roman"/>
            <w:color w:val="auto"/>
            <w:sz w:val="24"/>
            <w:szCs w:val="24"/>
          </w:rPr>
          <w:t>http://sms.scholarshipamerica.org/prea/</w:t>
        </w:r>
      </w:hyperlink>
    </w:p>
    <w:p w:rsidR="00C10B09" w:rsidRPr="00220321" w:rsidRDefault="00C10B09" w:rsidP="007F7A72">
      <w:pPr>
        <w:spacing w:after="0" w:line="240" w:lineRule="auto"/>
        <w:rPr>
          <w:rFonts w:ascii="Times New Roman" w:hAnsi="Times New Roman"/>
          <w:sz w:val="24"/>
          <w:szCs w:val="24"/>
        </w:rPr>
      </w:pPr>
      <w:r>
        <w:rPr>
          <w:rStyle w:val="Hyperlink"/>
          <w:rFonts w:ascii="Times New Roman" w:hAnsi="Times New Roman"/>
          <w:color w:val="auto"/>
          <w:sz w:val="24"/>
          <w:szCs w:val="24"/>
          <w:highlight w:val="yellow"/>
          <w:u w:val="none"/>
        </w:rPr>
        <w:t>Deadline: Reopens April 2016</w:t>
      </w:r>
    </w:p>
    <w:p w:rsidR="00C10B09" w:rsidRDefault="00C10B09" w:rsidP="00AD4B00">
      <w:pPr>
        <w:spacing w:before="100" w:beforeAutospacing="1" w:after="100" w:afterAutospacing="1"/>
        <w:rPr>
          <w:rFonts w:ascii="Times New Roman" w:hAnsi="Times New Roman"/>
          <w:sz w:val="24"/>
          <w:szCs w:val="32"/>
        </w:rPr>
      </w:pPr>
      <w:r>
        <w:rPr>
          <w:rFonts w:ascii="Times New Roman" w:hAnsi="Times New Roman"/>
          <w:sz w:val="24"/>
          <w:szCs w:val="32"/>
        </w:rPr>
        <w:t xml:space="preserve">The </w:t>
      </w:r>
      <w:r w:rsidRPr="006353FA">
        <w:rPr>
          <w:rFonts w:ascii="Times New Roman" w:hAnsi="Times New Roman"/>
          <w:sz w:val="24"/>
          <w:szCs w:val="32"/>
        </w:rPr>
        <w:t>Pension Real Estate Association awards scholarships on an annual basis to promising students studying real estate at the undergraduate and graduate levels. Scholarships are offered each year for full-time study in real estate, at an accredited four-year institution of the student's choice. Since 1994, PREA has awarded $547,500 in scholarships to 192 students concentrating in real estate studies at academic insti</w:t>
      </w:r>
      <w:r>
        <w:rPr>
          <w:rFonts w:ascii="Times New Roman" w:hAnsi="Times New Roman"/>
          <w:sz w:val="24"/>
          <w:szCs w:val="32"/>
        </w:rPr>
        <w:t>tutions in the U.S. and Canada.</w:t>
      </w:r>
    </w:p>
    <w:p w:rsidR="00C10B09" w:rsidRPr="007F7A72" w:rsidRDefault="00C10B09" w:rsidP="007F7A72">
      <w:pPr>
        <w:spacing w:after="0" w:line="240" w:lineRule="auto"/>
        <w:rPr>
          <w:rFonts w:ascii="Times New Roman" w:hAnsi="Times New Roman"/>
          <w:sz w:val="24"/>
          <w:szCs w:val="32"/>
        </w:rPr>
      </w:pPr>
      <w:r>
        <w:rPr>
          <w:rFonts w:ascii="Times New Roman" w:hAnsi="Times New Roman"/>
          <w:sz w:val="24"/>
          <w:szCs w:val="32"/>
        </w:rPr>
        <w:t>---------------------------------------------------------------------------------------------------------------------</w:t>
      </w:r>
      <w:hyperlink r:id="rId47" w:tgtFrame="_blank" w:history="1">
        <w:r w:rsidRPr="00AD4B00">
          <w:rPr>
            <w:rFonts w:ascii="Times New Roman" w:hAnsi="Times New Roman"/>
            <w:b/>
            <w:color w:val="000000"/>
            <w:sz w:val="28"/>
            <w:szCs w:val="20"/>
            <w:u w:val="single"/>
            <w:bdr w:val="none" w:sz="0" w:space="0" w:color="auto" w:frame="1"/>
          </w:rPr>
          <w:t>The Fulbright U.S. Student Program</w:t>
        </w:r>
      </w:hyperlink>
    </w:p>
    <w:p w:rsidR="00C10B09" w:rsidRDefault="0072573C" w:rsidP="007F7A72">
      <w:pPr>
        <w:spacing w:after="0" w:line="240" w:lineRule="auto"/>
        <w:rPr>
          <w:rFonts w:ascii="Times New Roman" w:hAnsi="Times New Roman"/>
          <w:sz w:val="24"/>
          <w:szCs w:val="32"/>
        </w:rPr>
      </w:pPr>
      <w:hyperlink r:id="rId48" w:anchor="&amp;panel1-4" w:history="1">
        <w:r w:rsidR="00C10B09" w:rsidRPr="008A5820">
          <w:rPr>
            <w:rStyle w:val="Hyperlink"/>
            <w:rFonts w:ascii="Times New Roman" w:hAnsi="Times New Roman"/>
            <w:sz w:val="24"/>
            <w:szCs w:val="32"/>
          </w:rPr>
          <w:t>http://us.fulbrightonline.org/#&amp;panel1-4</w:t>
        </w:r>
      </w:hyperlink>
    </w:p>
    <w:p w:rsidR="00C10B09" w:rsidRDefault="00C10B09" w:rsidP="007F7A72">
      <w:pPr>
        <w:spacing w:after="0" w:line="240" w:lineRule="auto"/>
        <w:rPr>
          <w:rFonts w:ascii="Times New Roman" w:hAnsi="Times New Roman"/>
          <w:sz w:val="24"/>
          <w:szCs w:val="32"/>
          <w:highlight w:val="yellow"/>
        </w:rPr>
      </w:pPr>
      <w:r>
        <w:rPr>
          <w:rFonts w:ascii="Times New Roman" w:hAnsi="Times New Roman"/>
          <w:sz w:val="24"/>
          <w:szCs w:val="32"/>
          <w:highlight w:val="yellow"/>
        </w:rPr>
        <w:t>Deadline: Opens March 1, 2016 closes Oct 11, 2016</w:t>
      </w:r>
    </w:p>
    <w:p w:rsidR="00C10B09" w:rsidRPr="00AD4B00" w:rsidRDefault="00C10B09" w:rsidP="007F7A72">
      <w:pPr>
        <w:spacing w:after="0" w:line="240" w:lineRule="auto"/>
        <w:rPr>
          <w:rFonts w:ascii="Times New Roman" w:hAnsi="Times New Roman"/>
          <w:sz w:val="24"/>
          <w:szCs w:val="32"/>
          <w:highlight w:val="yellow"/>
        </w:rPr>
      </w:pPr>
    </w:p>
    <w:p w:rsidR="00C10B09" w:rsidRDefault="00C10B09" w:rsidP="00AD4B00">
      <w:pPr>
        <w:spacing w:after="0" w:line="293" w:lineRule="atLeast"/>
        <w:textAlignment w:val="baseline"/>
        <w:rPr>
          <w:rFonts w:ascii="Times New Roman" w:hAnsi="Times New Roman"/>
          <w:color w:val="000000"/>
          <w:sz w:val="24"/>
          <w:szCs w:val="20"/>
        </w:rPr>
      </w:pPr>
      <w:r w:rsidRPr="00AD4B00">
        <w:rPr>
          <w:rFonts w:ascii="Times New Roman" w:hAnsi="Times New Roman"/>
          <w:color w:val="000000"/>
          <w:sz w:val="24"/>
          <w:szCs w:val="20"/>
        </w:rPr>
        <w:t>Offers fellowships for U.S. graduating seniors, graduate students, young professionals and artists to study abroad for one academic year. The Program also includes the </w:t>
      </w:r>
      <w:r w:rsidRPr="00AD4B00">
        <w:rPr>
          <w:rFonts w:ascii="Times New Roman" w:hAnsi="Times New Roman"/>
          <w:i/>
          <w:iCs/>
          <w:color w:val="000000"/>
          <w:sz w:val="24"/>
          <w:szCs w:val="20"/>
          <w:bdr w:val="none" w:sz="0" w:space="0" w:color="auto" w:frame="1"/>
        </w:rPr>
        <w:t>English Teaching Assistant</w:t>
      </w:r>
      <w:r w:rsidRPr="00AD4B00">
        <w:rPr>
          <w:rFonts w:ascii="Times New Roman" w:hAnsi="Times New Roman"/>
          <w:color w:val="000000"/>
          <w:sz w:val="24"/>
          <w:szCs w:val="20"/>
        </w:rPr>
        <w:t> component.</w:t>
      </w:r>
    </w:p>
    <w:p w:rsidR="00C10B09" w:rsidRDefault="00C10B09" w:rsidP="007F7A72">
      <w:pPr>
        <w:spacing w:after="0" w:line="240" w:lineRule="auto"/>
        <w:textAlignment w:val="baseline"/>
        <w:rPr>
          <w:rFonts w:ascii="Times New Roman" w:hAnsi="Times New Roman"/>
          <w:b/>
          <w:sz w:val="28"/>
          <w:szCs w:val="24"/>
          <w:u w:val="single"/>
        </w:rPr>
      </w:pPr>
      <w:r w:rsidRPr="00FD3AC8">
        <w:rPr>
          <w:rFonts w:ascii="Times New Roman" w:hAnsi="Times New Roman"/>
          <w:color w:val="000000"/>
          <w:sz w:val="24"/>
          <w:szCs w:val="24"/>
        </w:rPr>
        <w:t>---------------------------------------------------------------------------------------------------------------------</w:t>
      </w:r>
    </w:p>
    <w:p w:rsidR="00C10B09" w:rsidRPr="007F7A72" w:rsidRDefault="00C10B09" w:rsidP="007F7A72">
      <w:pPr>
        <w:spacing w:after="0" w:line="240" w:lineRule="auto"/>
        <w:textAlignment w:val="baseline"/>
        <w:rPr>
          <w:rFonts w:ascii="Times New Roman" w:hAnsi="Times New Roman"/>
          <w:sz w:val="24"/>
          <w:szCs w:val="24"/>
        </w:rPr>
      </w:pPr>
      <w:r w:rsidRPr="00D0241C">
        <w:rPr>
          <w:rFonts w:ascii="Times New Roman" w:hAnsi="Times New Roman"/>
          <w:b/>
          <w:sz w:val="28"/>
          <w:szCs w:val="32"/>
          <w:u w:val="single"/>
        </w:rPr>
        <w:t xml:space="preserve"> </w:t>
      </w:r>
      <w:r w:rsidRPr="007F7A72">
        <w:rPr>
          <w:rFonts w:ascii="Times New Roman" w:hAnsi="Times New Roman"/>
          <w:b/>
          <w:sz w:val="28"/>
          <w:szCs w:val="24"/>
          <w:u w:val="single"/>
        </w:rPr>
        <w:t>Paul and Daisy Soros Fellowships for New Americans</w:t>
      </w:r>
    </w:p>
    <w:p w:rsidR="00C10B09" w:rsidRPr="007F7A72" w:rsidRDefault="0072573C" w:rsidP="007F7A72">
      <w:pPr>
        <w:shd w:val="clear" w:color="auto" w:fill="FFFFFF"/>
        <w:spacing w:after="0" w:line="240" w:lineRule="auto"/>
        <w:rPr>
          <w:rFonts w:ascii="Times New Roman" w:hAnsi="Times New Roman"/>
          <w:sz w:val="24"/>
          <w:szCs w:val="24"/>
        </w:rPr>
      </w:pPr>
      <w:hyperlink r:id="rId49" w:history="1">
        <w:r w:rsidR="00C10B09" w:rsidRPr="007F7A72">
          <w:rPr>
            <w:rFonts w:ascii="Times New Roman" w:hAnsi="Times New Roman"/>
            <w:color w:val="0000FF"/>
            <w:sz w:val="24"/>
            <w:szCs w:val="24"/>
            <w:u w:val="single"/>
          </w:rPr>
          <w:t>https://www.pdsoros.org/apply</w:t>
        </w:r>
      </w:hyperlink>
    </w:p>
    <w:p w:rsidR="00C10B09" w:rsidRPr="007F7A72" w:rsidRDefault="00C10B09" w:rsidP="007F7A72">
      <w:pPr>
        <w:shd w:val="clear" w:color="auto" w:fill="FFFFFF"/>
        <w:spacing w:after="0" w:line="240" w:lineRule="auto"/>
        <w:rPr>
          <w:rFonts w:ascii="Times New Roman" w:hAnsi="Times New Roman"/>
          <w:sz w:val="24"/>
          <w:szCs w:val="24"/>
        </w:rPr>
      </w:pPr>
      <w:r w:rsidRPr="007F7A72">
        <w:rPr>
          <w:rFonts w:ascii="Times New Roman" w:hAnsi="Times New Roman"/>
          <w:sz w:val="24"/>
          <w:szCs w:val="24"/>
          <w:highlight w:val="yellow"/>
        </w:rPr>
        <w:t>Dea</w:t>
      </w:r>
      <w:r w:rsidRPr="005837EE">
        <w:rPr>
          <w:rFonts w:ascii="Times New Roman" w:hAnsi="Times New Roman"/>
          <w:sz w:val="24"/>
          <w:szCs w:val="24"/>
          <w:highlight w:val="yellow"/>
        </w:rPr>
        <w:t>dline: Applications for the 2017-2018 academic year will open in mid-April of 2016.</w:t>
      </w:r>
    </w:p>
    <w:p w:rsidR="00C10B09" w:rsidRPr="007F7A72" w:rsidRDefault="00C10B09" w:rsidP="007F7A72">
      <w:pPr>
        <w:numPr>
          <w:ilvl w:val="0"/>
          <w:numId w:val="14"/>
        </w:numPr>
        <w:shd w:val="clear" w:color="auto" w:fill="FFFFFF"/>
        <w:spacing w:before="100" w:beforeAutospacing="1" w:after="100" w:afterAutospacing="1" w:line="250" w:lineRule="atLeast"/>
        <w:rPr>
          <w:rFonts w:ascii="Times New Roman" w:hAnsi="Times New Roman"/>
          <w:sz w:val="24"/>
          <w:szCs w:val="24"/>
        </w:rPr>
      </w:pPr>
      <w:r w:rsidRPr="007F7A72">
        <w:rPr>
          <w:rFonts w:ascii="Times New Roman" w:hAnsi="Times New Roman"/>
          <w:sz w:val="24"/>
          <w:szCs w:val="24"/>
        </w:rPr>
        <w:t xml:space="preserve">Thirty Paul and Daisy Soros Fellowships for New Americans will be awarded </w:t>
      </w:r>
    </w:p>
    <w:p w:rsidR="00C10B09" w:rsidRPr="007F7A72" w:rsidRDefault="00C10B09" w:rsidP="007F7A72">
      <w:pPr>
        <w:numPr>
          <w:ilvl w:val="0"/>
          <w:numId w:val="14"/>
        </w:numPr>
        <w:shd w:val="clear" w:color="auto" w:fill="FFFFFF"/>
        <w:spacing w:before="100" w:beforeAutospacing="1" w:after="100" w:afterAutospacing="1" w:line="250" w:lineRule="atLeast"/>
        <w:rPr>
          <w:rFonts w:ascii="Times New Roman" w:hAnsi="Times New Roman"/>
          <w:sz w:val="24"/>
          <w:szCs w:val="24"/>
        </w:rPr>
      </w:pPr>
      <w:r w:rsidRPr="007F7A72">
        <w:rPr>
          <w:rFonts w:ascii="Times New Roman" w:hAnsi="Times New Roman"/>
          <w:sz w:val="24"/>
          <w:szCs w:val="24"/>
        </w:rPr>
        <w:t>Each fellowship supports up to two years of graduate study – in any field and in any advanced degree-granting program – in the United States. </w:t>
      </w:r>
    </w:p>
    <w:p w:rsidR="00C10B09" w:rsidRPr="007F7A72" w:rsidRDefault="00C10B09" w:rsidP="007F7A72">
      <w:pPr>
        <w:numPr>
          <w:ilvl w:val="0"/>
          <w:numId w:val="14"/>
        </w:numPr>
        <w:shd w:val="clear" w:color="auto" w:fill="FFFFFF"/>
        <w:spacing w:before="100" w:beforeAutospacing="1" w:after="100" w:afterAutospacing="1" w:line="250" w:lineRule="atLeast"/>
        <w:rPr>
          <w:rFonts w:ascii="Times New Roman" w:hAnsi="Times New Roman"/>
          <w:sz w:val="24"/>
          <w:szCs w:val="24"/>
        </w:rPr>
      </w:pPr>
      <w:r w:rsidRPr="007F7A72">
        <w:rPr>
          <w:rFonts w:ascii="Times New Roman" w:hAnsi="Times New Roman"/>
          <w:sz w:val="24"/>
          <w:szCs w:val="24"/>
        </w:rPr>
        <w:t xml:space="preserve">Each award is for up to $25,000 in maintenance grants and up to $20,000 in tuition </w:t>
      </w:r>
      <w:proofErr w:type="spellStart"/>
      <w:r w:rsidRPr="007F7A72">
        <w:rPr>
          <w:rFonts w:ascii="Times New Roman" w:hAnsi="Times New Roman"/>
          <w:sz w:val="24"/>
          <w:szCs w:val="24"/>
        </w:rPr>
        <w:t>tuition</w:t>
      </w:r>
      <w:proofErr w:type="spellEnd"/>
      <w:r w:rsidRPr="007F7A72">
        <w:rPr>
          <w:rFonts w:ascii="Times New Roman" w:hAnsi="Times New Roman"/>
          <w:sz w:val="24"/>
          <w:szCs w:val="24"/>
        </w:rPr>
        <w:t xml:space="preserve"> and fees or 50% of required tuition and fees/year.</w:t>
      </w:r>
    </w:p>
    <w:p w:rsidR="00C10B09" w:rsidRPr="007F7A72" w:rsidRDefault="00C10B09" w:rsidP="007F7A72">
      <w:pPr>
        <w:numPr>
          <w:ilvl w:val="0"/>
          <w:numId w:val="14"/>
        </w:numPr>
        <w:shd w:val="clear" w:color="auto" w:fill="FFFFFF"/>
        <w:spacing w:before="100" w:beforeAutospacing="1" w:after="100" w:afterAutospacing="1" w:line="250" w:lineRule="atLeast"/>
        <w:rPr>
          <w:rFonts w:ascii="Times New Roman" w:hAnsi="Times New Roman"/>
          <w:sz w:val="24"/>
          <w:szCs w:val="24"/>
        </w:rPr>
      </w:pPr>
      <w:r w:rsidRPr="007F7A72">
        <w:rPr>
          <w:rFonts w:ascii="Times New Roman" w:hAnsi="Times New Roman"/>
          <w:sz w:val="24"/>
          <w:szCs w:val="24"/>
        </w:rPr>
        <w:t xml:space="preserve">The program promotes a strong sense of community among Soros Fellows through fall conferences and other activities for fellows receiving financial support and numerous </w:t>
      </w:r>
      <w:r w:rsidRPr="007F7A72">
        <w:rPr>
          <w:rFonts w:ascii="Times New Roman" w:hAnsi="Times New Roman"/>
          <w:sz w:val="24"/>
          <w:szCs w:val="24"/>
        </w:rPr>
        <w:lastRenderedPageBreak/>
        <w:t>events held throughout the country for fellows receiving financial support and numerous events held throughout the country for fellows who are no longer receiving financial support.</w:t>
      </w:r>
    </w:p>
    <w:p w:rsidR="00C10B09" w:rsidRPr="007F7A72" w:rsidRDefault="00C10B09" w:rsidP="007F7A72">
      <w:pPr>
        <w:shd w:val="clear" w:color="auto" w:fill="FFFFFF"/>
        <w:spacing w:before="100" w:beforeAutospacing="1" w:after="100" w:afterAutospacing="1" w:line="250" w:lineRule="atLeast"/>
        <w:ind w:left="720"/>
        <w:rPr>
          <w:rFonts w:ascii="Times New Roman" w:hAnsi="Times New Roman"/>
          <w:sz w:val="24"/>
          <w:szCs w:val="24"/>
        </w:rPr>
      </w:pPr>
      <w:r w:rsidRPr="007F7A72">
        <w:rPr>
          <w:rFonts w:ascii="Times New Roman" w:hAnsi="Times New Roman"/>
          <w:sz w:val="24"/>
          <w:szCs w:val="24"/>
        </w:rPr>
        <w:t>To be eligible, you must be:</w:t>
      </w:r>
    </w:p>
    <w:p w:rsidR="00C10B09" w:rsidRPr="007F7A72" w:rsidRDefault="00C10B09" w:rsidP="007F7A72">
      <w:pPr>
        <w:numPr>
          <w:ilvl w:val="1"/>
          <w:numId w:val="15"/>
        </w:numPr>
        <w:shd w:val="clear" w:color="auto" w:fill="FFFFFF"/>
        <w:spacing w:before="100" w:beforeAutospacing="1" w:after="100" w:afterAutospacing="1" w:line="250" w:lineRule="atLeast"/>
        <w:rPr>
          <w:rFonts w:ascii="Times New Roman" w:hAnsi="Times New Roman"/>
          <w:sz w:val="24"/>
          <w:szCs w:val="24"/>
        </w:rPr>
      </w:pPr>
      <w:r w:rsidRPr="007F7A72">
        <w:rPr>
          <w:rFonts w:ascii="Times New Roman" w:hAnsi="Times New Roman"/>
          <w:sz w:val="24"/>
          <w:szCs w:val="24"/>
        </w:rPr>
        <w:t>A New American (a green card holder or naturalized citizen if born abroad; a child of naturalized citizens if born in this country).</w:t>
      </w:r>
    </w:p>
    <w:p w:rsidR="00C10B09" w:rsidRPr="007F7A72" w:rsidRDefault="00C10B09" w:rsidP="007F7A72">
      <w:pPr>
        <w:numPr>
          <w:ilvl w:val="1"/>
          <w:numId w:val="15"/>
        </w:numPr>
        <w:shd w:val="clear" w:color="auto" w:fill="FFFFFF"/>
        <w:spacing w:before="100" w:beforeAutospacing="1" w:after="100" w:afterAutospacing="1" w:line="250" w:lineRule="atLeast"/>
        <w:rPr>
          <w:rFonts w:ascii="Times New Roman" w:hAnsi="Times New Roman"/>
          <w:sz w:val="24"/>
          <w:szCs w:val="24"/>
        </w:rPr>
      </w:pPr>
      <w:r w:rsidRPr="007F7A72">
        <w:rPr>
          <w:rFonts w:ascii="Times New Roman" w:hAnsi="Times New Roman"/>
          <w:sz w:val="24"/>
          <w:szCs w:val="24"/>
        </w:rPr>
        <w:t>Not yet 31 years old, as of the application deadline.</w:t>
      </w:r>
    </w:p>
    <w:p w:rsidR="00C10B09" w:rsidRPr="007F7A72" w:rsidRDefault="00C10B09" w:rsidP="007F7A72">
      <w:pPr>
        <w:numPr>
          <w:ilvl w:val="1"/>
          <w:numId w:val="15"/>
        </w:numPr>
        <w:shd w:val="clear" w:color="auto" w:fill="FFFFFF"/>
        <w:spacing w:before="100" w:beforeAutospacing="1" w:after="100" w:afterAutospacing="1" w:line="250" w:lineRule="atLeast"/>
        <w:rPr>
          <w:rFonts w:ascii="Times New Roman" w:hAnsi="Times New Roman"/>
          <w:sz w:val="24"/>
          <w:szCs w:val="24"/>
        </w:rPr>
      </w:pPr>
      <w:r w:rsidRPr="007F7A72">
        <w:rPr>
          <w:rFonts w:ascii="Times New Roman" w:hAnsi="Times New Roman"/>
          <w:sz w:val="24"/>
          <w:szCs w:val="24"/>
        </w:rPr>
        <w:t>A college senior or holder of a bachelor’s degree.</w:t>
      </w:r>
    </w:p>
    <w:p w:rsidR="00C10B09" w:rsidRPr="007F7A72" w:rsidRDefault="00C10B09" w:rsidP="007F7A72">
      <w:pPr>
        <w:numPr>
          <w:ilvl w:val="1"/>
          <w:numId w:val="15"/>
        </w:numPr>
        <w:shd w:val="clear" w:color="auto" w:fill="FFFFFF"/>
        <w:spacing w:before="100" w:beforeAutospacing="1" w:after="100" w:afterAutospacing="1" w:line="250" w:lineRule="atLeast"/>
        <w:rPr>
          <w:rFonts w:ascii="Times New Roman" w:hAnsi="Times New Roman"/>
          <w:sz w:val="24"/>
          <w:szCs w:val="24"/>
        </w:rPr>
      </w:pPr>
      <w:r w:rsidRPr="007F7A72">
        <w:rPr>
          <w:rFonts w:ascii="Times New Roman" w:hAnsi="Times New Roman"/>
          <w:sz w:val="24"/>
          <w:szCs w:val="24"/>
        </w:rPr>
        <w:t>Not beyond your second year – if already enrolled – in the graduate degree program for which you request support.</w:t>
      </w:r>
    </w:p>
    <w:p w:rsidR="00C10B09" w:rsidRPr="007F7A72" w:rsidRDefault="00C10B09" w:rsidP="007F7A72">
      <w:pPr>
        <w:numPr>
          <w:ilvl w:val="0"/>
          <w:numId w:val="16"/>
        </w:numPr>
        <w:shd w:val="clear" w:color="auto" w:fill="FFFFFF"/>
        <w:spacing w:before="100" w:beforeAutospacing="1" w:after="100" w:afterAutospacing="1" w:line="250" w:lineRule="atLeast"/>
        <w:rPr>
          <w:rFonts w:ascii="Times New Roman" w:hAnsi="Times New Roman"/>
          <w:sz w:val="24"/>
          <w:szCs w:val="24"/>
        </w:rPr>
      </w:pPr>
      <w:r w:rsidRPr="007F7A72">
        <w:rPr>
          <w:rFonts w:ascii="Times New Roman" w:hAnsi="Times New Roman"/>
          <w:sz w:val="24"/>
          <w:szCs w:val="24"/>
        </w:rPr>
        <w:t>Selection criteria emphasize creativity, originality, initiative, and sustained accomplishment.  </w:t>
      </w:r>
    </w:p>
    <w:p w:rsidR="00C10B09" w:rsidRPr="007F7A72" w:rsidRDefault="00C10B09" w:rsidP="007F7A72">
      <w:pPr>
        <w:numPr>
          <w:ilvl w:val="0"/>
          <w:numId w:val="16"/>
        </w:numPr>
        <w:shd w:val="clear" w:color="auto" w:fill="FFFFFF"/>
        <w:spacing w:before="100" w:beforeAutospacing="1" w:after="100" w:afterAutospacing="1" w:line="250" w:lineRule="atLeast"/>
        <w:rPr>
          <w:rFonts w:ascii="Times New Roman" w:hAnsi="Times New Roman"/>
          <w:sz w:val="24"/>
          <w:szCs w:val="24"/>
        </w:rPr>
      </w:pPr>
      <w:r w:rsidRPr="007F7A72">
        <w:rPr>
          <w:rFonts w:ascii="Times New Roman" w:hAnsi="Times New Roman"/>
          <w:sz w:val="24"/>
          <w:szCs w:val="24"/>
        </w:rPr>
        <w:t>The program values a commitment to the constitution and the bill of rights.</w:t>
      </w:r>
    </w:p>
    <w:p w:rsidR="00C10B09" w:rsidRPr="007F7A72" w:rsidRDefault="00C10B09" w:rsidP="007F7A72">
      <w:pPr>
        <w:numPr>
          <w:ilvl w:val="0"/>
          <w:numId w:val="16"/>
        </w:numPr>
        <w:shd w:val="clear" w:color="auto" w:fill="FFFFFF"/>
        <w:spacing w:before="100" w:beforeAutospacing="1" w:after="100" w:afterAutospacing="1" w:line="250" w:lineRule="atLeast"/>
        <w:rPr>
          <w:rFonts w:ascii="Times New Roman" w:hAnsi="Times New Roman"/>
          <w:sz w:val="24"/>
          <w:szCs w:val="24"/>
        </w:rPr>
      </w:pPr>
      <w:r w:rsidRPr="007F7A72">
        <w:rPr>
          <w:rFonts w:ascii="Times New Roman" w:hAnsi="Times New Roman"/>
          <w:sz w:val="24"/>
          <w:szCs w:val="24"/>
        </w:rPr>
        <w:t>The program promotes a strong sense of community among fellows and alumni through fall conferences for fellows and numerous events for fellows and alumni held throughout the country.</w:t>
      </w:r>
    </w:p>
    <w:p w:rsidR="00C10B09" w:rsidRPr="007F7A72" w:rsidRDefault="00C10B09" w:rsidP="007F7A72">
      <w:pPr>
        <w:numPr>
          <w:ilvl w:val="0"/>
          <w:numId w:val="16"/>
        </w:numPr>
        <w:shd w:val="clear" w:color="auto" w:fill="FFFFFF"/>
        <w:spacing w:before="100" w:beforeAutospacing="1" w:after="100" w:afterAutospacing="1" w:line="250" w:lineRule="atLeast"/>
        <w:rPr>
          <w:rFonts w:ascii="Times New Roman" w:hAnsi="Times New Roman"/>
          <w:sz w:val="24"/>
          <w:szCs w:val="24"/>
        </w:rPr>
      </w:pPr>
      <w:r w:rsidRPr="007F7A72">
        <w:rPr>
          <w:rFonts w:ascii="Times New Roman" w:hAnsi="Times New Roman"/>
          <w:sz w:val="24"/>
          <w:szCs w:val="24"/>
        </w:rPr>
        <w:t>The top 77 applicants will be designated “finalists” and will be asked to appear for interviews in New York City or Los Angeles. Travel expenses will be covered by the Fellowship Program.</w:t>
      </w:r>
    </w:p>
    <w:p w:rsidR="00C10B09" w:rsidRPr="007F7A72" w:rsidRDefault="00C10B09" w:rsidP="007F7A72">
      <w:pPr>
        <w:numPr>
          <w:ilvl w:val="0"/>
          <w:numId w:val="16"/>
        </w:numPr>
        <w:shd w:val="clear" w:color="auto" w:fill="FFFFFF"/>
        <w:spacing w:before="100" w:beforeAutospacing="1" w:after="100" w:afterAutospacing="1" w:line="250" w:lineRule="atLeast"/>
        <w:rPr>
          <w:rFonts w:ascii="Times New Roman" w:hAnsi="Times New Roman"/>
          <w:sz w:val="24"/>
          <w:szCs w:val="24"/>
        </w:rPr>
      </w:pPr>
      <w:r w:rsidRPr="007F7A72">
        <w:rPr>
          <w:rFonts w:ascii="Times New Roman" w:hAnsi="Times New Roman"/>
          <w:sz w:val="24"/>
          <w:szCs w:val="24"/>
        </w:rPr>
        <w:t>The 30 fellowship winners, selected from among the 77 finalists</w:t>
      </w:r>
    </w:p>
    <w:p w:rsidR="00C10B09" w:rsidRPr="007F7A72" w:rsidRDefault="00C10B09" w:rsidP="007F7A72">
      <w:pPr>
        <w:shd w:val="clear" w:color="auto" w:fill="FFFFFF"/>
        <w:spacing w:after="0" w:line="240" w:lineRule="auto"/>
        <w:rPr>
          <w:rFonts w:ascii="Times New Roman" w:hAnsi="Times New Roman"/>
          <w:color w:val="000000"/>
          <w:sz w:val="24"/>
          <w:szCs w:val="24"/>
        </w:rPr>
      </w:pPr>
      <w:r w:rsidRPr="007F7A72">
        <w:rPr>
          <w:rFonts w:ascii="Times New Roman" w:hAnsi="Times New Roman"/>
          <w:sz w:val="24"/>
          <w:szCs w:val="24"/>
        </w:rPr>
        <w:t>---------------------------------------------------------------------------------------------------------------------</w:t>
      </w:r>
    </w:p>
    <w:p w:rsidR="00C10B09" w:rsidRPr="00FD3AC8" w:rsidRDefault="00C10B09" w:rsidP="007F7A72">
      <w:pPr>
        <w:spacing w:after="0" w:line="240" w:lineRule="auto"/>
        <w:textAlignment w:val="baseline"/>
        <w:rPr>
          <w:rFonts w:ascii="Times New Roman" w:hAnsi="Times New Roman"/>
          <w:color w:val="000000"/>
          <w:sz w:val="24"/>
          <w:szCs w:val="20"/>
        </w:rPr>
      </w:pPr>
      <w:r w:rsidRPr="00D0241C">
        <w:rPr>
          <w:rFonts w:ascii="Times New Roman" w:hAnsi="Times New Roman"/>
          <w:b/>
          <w:sz w:val="28"/>
          <w:szCs w:val="32"/>
          <w:u w:val="single"/>
        </w:rPr>
        <w:t>Foster G. McGaw Graduate Student Scholarship</w:t>
      </w:r>
    </w:p>
    <w:p w:rsidR="00C10B09" w:rsidRDefault="0072573C" w:rsidP="007F7A72">
      <w:pPr>
        <w:spacing w:after="0" w:line="240" w:lineRule="auto"/>
        <w:rPr>
          <w:rFonts w:ascii="Times New Roman" w:hAnsi="Times New Roman"/>
          <w:sz w:val="24"/>
          <w:szCs w:val="32"/>
        </w:rPr>
      </w:pPr>
      <w:hyperlink r:id="rId50" w:history="1">
        <w:r w:rsidR="00C10B09" w:rsidRPr="008A5820">
          <w:rPr>
            <w:rStyle w:val="Hyperlink"/>
            <w:rFonts w:ascii="Times New Roman" w:hAnsi="Times New Roman"/>
            <w:sz w:val="24"/>
            <w:szCs w:val="32"/>
          </w:rPr>
          <w:t>http://www.ache.org/faculty_students/mcgaw_scholarship.cfm</w:t>
        </w:r>
      </w:hyperlink>
    </w:p>
    <w:p w:rsidR="00C10B09" w:rsidRPr="00D0241C" w:rsidRDefault="00C10B09" w:rsidP="007F7A72">
      <w:pPr>
        <w:spacing w:after="0" w:line="240" w:lineRule="auto"/>
        <w:rPr>
          <w:rFonts w:ascii="Times New Roman" w:hAnsi="Times New Roman"/>
          <w:sz w:val="24"/>
          <w:szCs w:val="32"/>
        </w:rPr>
      </w:pPr>
      <w:r w:rsidRPr="00B47D69">
        <w:rPr>
          <w:rFonts w:ascii="Times New Roman" w:hAnsi="Times New Roman"/>
          <w:sz w:val="24"/>
          <w:szCs w:val="32"/>
          <w:highlight w:val="yellow"/>
        </w:rPr>
        <w:t>Deadline: March 31, 2016. All applicants will be notified about the status of their applications by letter in July 2016.</w:t>
      </w:r>
    </w:p>
    <w:p w:rsidR="00C10B09" w:rsidRPr="00D0241C" w:rsidRDefault="00C10B09" w:rsidP="00D0241C">
      <w:pPr>
        <w:spacing w:before="100" w:beforeAutospacing="1" w:after="100" w:afterAutospacing="1"/>
        <w:rPr>
          <w:rFonts w:ascii="Times New Roman" w:hAnsi="Times New Roman"/>
          <w:sz w:val="24"/>
          <w:szCs w:val="32"/>
        </w:rPr>
      </w:pPr>
      <w:r w:rsidRPr="00D0241C">
        <w:rPr>
          <w:rFonts w:ascii="Times New Roman" w:hAnsi="Times New Roman"/>
          <w:sz w:val="24"/>
          <w:szCs w:val="32"/>
        </w:rPr>
        <w:t>The Foundation of the American College of Healthcare Executives established this scholarship in honor of Foster G. McGaw, the founder of the American Hospital Supply Corporation. This scholarship is offered to provide financial aid to students in healthcare management graduate programs to help offset tuition costs, student loans and expenses.</w:t>
      </w:r>
    </w:p>
    <w:p w:rsidR="00C10B09" w:rsidRPr="00D0241C" w:rsidRDefault="00C10B09" w:rsidP="00D0241C">
      <w:pPr>
        <w:spacing w:before="100" w:beforeAutospacing="1" w:after="100" w:afterAutospacing="1"/>
        <w:rPr>
          <w:rFonts w:ascii="Times New Roman" w:hAnsi="Times New Roman"/>
          <w:sz w:val="24"/>
          <w:szCs w:val="32"/>
        </w:rPr>
      </w:pPr>
      <w:r w:rsidRPr="00D0241C">
        <w:rPr>
          <w:rFonts w:ascii="Times New Roman" w:hAnsi="Times New Roman"/>
          <w:sz w:val="24"/>
          <w:szCs w:val="32"/>
        </w:rPr>
        <w:t>Offered annually, the Foster G. McGaw Graduate Student Scholarship is designated for students enrolled in their final year of a healthcare management graduate program. Each scholarship is worth $5,000. Between the McGaw and Dent scholarships, ACHE awards up to 20 scholarships each year.</w:t>
      </w:r>
    </w:p>
    <w:p w:rsidR="00C10B09" w:rsidRPr="00D0241C" w:rsidRDefault="00C10B09" w:rsidP="00D0241C">
      <w:pPr>
        <w:spacing w:before="100" w:beforeAutospacing="1" w:after="100" w:afterAutospacing="1"/>
        <w:rPr>
          <w:rFonts w:ascii="Times New Roman" w:hAnsi="Times New Roman"/>
          <w:sz w:val="24"/>
          <w:szCs w:val="32"/>
        </w:rPr>
      </w:pPr>
      <w:r w:rsidRPr="00D0241C">
        <w:rPr>
          <w:rFonts w:ascii="Times New Roman" w:hAnsi="Times New Roman"/>
          <w:sz w:val="24"/>
          <w:szCs w:val="32"/>
        </w:rPr>
        <w:t>Eligibility Requirements</w:t>
      </w:r>
      <w:r>
        <w:rPr>
          <w:rFonts w:ascii="Times New Roman" w:hAnsi="Times New Roman"/>
          <w:sz w:val="24"/>
          <w:szCs w:val="32"/>
        </w:rPr>
        <w:t>:</w:t>
      </w:r>
    </w:p>
    <w:p w:rsidR="00C10B09" w:rsidRPr="00D0241C" w:rsidRDefault="00C10B09" w:rsidP="00D0241C">
      <w:pPr>
        <w:spacing w:before="100" w:beforeAutospacing="1" w:after="100" w:afterAutospacing="1"/>
        <w:rPr>
          <w:rFonts w:ascii="Times New Roman" w:hAnsi="Times New Roman"/>
          <w:sz w:val="24"/>
          <w:szCs w:val="32"/>
        </w:rPr>
      </w:pPr>
      <w:r w:rsidRPr="00D0241C">
        <w:rPr>
          <w:rFonts w:ascii="Times New Roman" w:hAnsi="Times New Roman"/>
          <w:sz w:val="24"/>
          <w:szCs w:val="32"/>
        </w:rPr>
        <w:t>You may apply for a Foster G. McGaw Graduate Student Scholarship if you meet all of the following criteria:</w:t>
      </w:r>
    </w:p>
    <w:p w:rsidR="00C10B09" w:rsidRPr="00D0241C" w:rsidRDefault="00C10B09" w:rsidP="00CA6875">
      <w:pPr>
        <w:numPr>
          <w:ilvl w:val="0"/>
          <w:numId w:val="13"/>
        </w:numPr>
        <w:spacing w:before="100" w:beforeAutospacing="1" w:after="100" w:afterAutospacing="1"/>
        <w:rPr>
          <w:rFonts w:ascii="Times New Roman" w:hAnsi="Times New Roman"/>
          <w:sz w:val="24"/>
          <w:szCs w:val="32"/>
        </w:rPr>
      </w:pPr>
      <w:r w:rsidRPr="00D0241C">
        <w:rPr>
          <w:rFonts w:ascii="Times New Roman" w:hAnsi="Times New Roman"/>
          <w:sz w:val="24"/>
          <w:szCs w:val="32"/>
        </w:rPr>
        <w:lastRenderedPageBreak/>
        <w:t>You are a student enrolled in your final year (fall/spring) of full-time study in a healthcare management graduate program—</w:t>
      </w:r>
      <w:r w:rsidRPr="00D0241C">
        <w:rPr>
          <w:rFonts w:ascii="Times New Roman" w:hAnsi="Times New Roman"/>
          <w:b/>
          <w:bCs/>
          <w:sz w:val="24"/>
          <w:szCs w:val="32"/>
        </w:rPr>
        <w:t>MHA, MPH, MBA in Healthcare Administration or similar</w:t>
      </w:r>
    </w:p>
    <w:p w:rsidR="00C10B09" w:rsidRPr="00D0241C" w:rsidRDefault="00C10B09" w:rsidP="00D0241C">
      <w:pPr>
        <w:spacing w:before="100" w:beforeAutospacing="1" w:after="100" w:afterAutospacing="1"/>
        <w:rPr>
          <w:rFonts w:ascii="Times New Roman" w:hAnsi="Times New Roman"/>
          <w:sz w:val="24"/>
          <w:szCs w:val="32"/>
        </w:rPr>
      </w:pPr>
      <w:r w:rsidRPr="00D0241C">
        <w:rPr>
          <w:rFonts w:ascii="Times New Roman" w:hAnsi="Times New Roman"/>
          <w:sz w:val="24"/>
          <w:szCs w:val="32"/>
        </w:rPr>
        <w:t>If you have a residency as part of your program and the upcoming fall term will be your second year of study, you may apply for a scholarship. </w:t>
      </w:r>
      <w:r w:rsidRPr="00D0241C">
        <w:rPr>
          <w:rFonts w:ascii="Times New Roman" w:hAnsi="Times New Roman"/>
          <w:i/>
          <w:iCs/>
          <w:sz w:val="24"/>
          <w:szCs w:val="32"/>
        </w:rPr>
        <w:t>If you have already completed your classroom work and are in the residency part of your program, you are not eligible to apply; PhD students are also not eligible.</w:t>
      </w:r>
    </w:p>
    <w:p w:rsidR="00C10B09" w:rsidRPr="00D0241C" w:rsidRDefault="00C10B09" w:rsidP="00CA6875">
      <w:pPr>
        <w:numPr>
          <w:ilvl w:val="0"/>
          <w:numId w:val="13"/>
        </w:numPr>
        <w:spacing w:before="100" w:beforeAutospacing="1" w:after="100" w:afterAutospacing="1"/>
        <w:rPr>
          <w:rFonts w:ascii="Times New Roman" w:hAnsi="Times New Roman"/>
          <w:sz w:val="24"/>
          <w:szCs w:val="32"/>
        </w:rPr>
      </w:pPr>
      <w:r w:rsidRPr="00D0241C">
        <w:rPr>
          <w:rFonts w:ascii="Times New Roman" w:hAnsi="Times New Roman"/>
          <w:sz w:val="24"/>
          <w:szCs w:val="32"/>
        </w:rPr>
        <w:t>You are not required to be a Student Associate of the American College of Healthcare Executives. However, during the selection process, preference is given to applicants who are Student Associates of ACHE.</w:t>
      </w:r>
    </w:p>
    <w:p w:rsidR="00C10B09" w:rsidRPr="00D0241C" w:rsidRDefault="00C10B09" w:rsidP="00CA6875">
      <w:pPr>
        <w:numPr>
          <w:ilvl w:val="0"/>
          <w:numId w:val="13"/>
        </w:numPr>
        <w:spacing w:before="100" w:beforeAutospacing="1" w:after="100" w:afterAutospacing="1"/>
        <w:rPr>
          <w:rFonts w:ascii="Times New Roman" w:hAnsi="Times New Roman"/>
          <w:sz w:val="24"/>
          <w:szCs w:val="32"/>
        </w:rPr>
      </w:pPr>
      <w:r w:rsidRPr="00D0241C">
        <w:rPr>
          <w:rFonts w:ascii="Times New Roman" w:hAnsi="Times New Roman"/>
          <w:sz w:val="24"/>
          <w:szCs w:val="32"/>
        </w:rPr>
        <w:t>You can demonstrate financial need.</w:t>
      </w:r>
    </w:p>
    <w:p w:rsidR="00C10B09" w:rsidRPr="00D0241C" w:rsidRDefault="00C10B09" w:rsidP="00CA6875">
      <w:pPr>
        <w:numPr>
          <w:ilvl w:val="0"/>
          <w:numId w:val="13"/>
        </w:numPr>
        <w:spacing w:before="100" w:beforeAutospacing="1" w:after="100" w:afterAutospacing="1"/>
        <w:rPr>
          <w:rFonts w:ascii="Times New Roman" w:hAnsi="Times New Roman"/>
          <w:sz w:val="24"/>
          <w:szCs w:val="32"/>
        </w:rPr>
      </w:pPr>
      <w:r w:rsidRPr="00D0241C">
        <w:rPr>
          <w:rFonts w:ascii="Times New Roman" w:hAnsi="Times New Roman"/>
          <w:sz w:val="24"/>
          <w:szCs w:val="32"/>
        </w:rPr>
        <w:t>You are a U.S. or Canadian citizen.</w:t>
      </w:r>
    </w:p>
    <w:p w:rsidR="00C10B09" w:rsidRPr="00D0241C" w:rsidRDefault="00C10B09" w:rsidP="00CA6875">
      <w:pPr>
        <w:numPr>
          <w:ilvl w:val="0"/>
          <w:numId w:val="13"/>
        </w:numPr>
        <w:spacing w:before="100" w:beforeAutospacing="1" w:after="100" w:afterAutospacing="1"/>
        <w:rPr>
          <w:rFonts w:ascii="Times New Roman" w:hAnsi="Times New Roman"/>
          <w:sz w:val="24"/>
          <w:szCs w:val="32"/>
        </w:rPr>
      </w:pPr>
      <w:r w:rsidRPr="00D0241C">
        <w:rPr>
          <w:rFonts w:ascii="Times New Roman" w:hAnsi="Times New Roman"/>
          <w:sz w:val="24"/>
          <w:szCs w:val="32"/>
        </w:rPr>
        <w:t>You are not a previous recipient of this scholarship or the </w:t>
      </w:r>
      <w:hyperlink r:id="rId51" w:history="1">
        <w:r w:rsidRPr="00D0241C">
          <w:rPr>
            <w:rStyle w:val="Hyperlink"/>
            <w:rFonts w:ascii="Times New Roman" w:hAnsi="Times New Roman"/>
            <w:sz w:val="24"/>
            <w:szCs w:val="32"/>
          </w:rPr>
          <w:t>Albert W. Dent Graduate Student Scholarship</w:t>
        </w:r>
      </w:hyperlink>
      <w:r w:rsidRPr="00D0241C">
        <w:rPr>
          <w:rFonts w:ascii="Times New Roman" w:hAnsi="Times New Roman"/>
          <w:sz w:val="24"/>
          <w:szCs w:val="32"/>
        </w:rPr>
        <w:t>.</w:t>
      </w:r>
    </w:p>
    <w:p w:rsidR="00C10B09" w:rsidRPr="000C1E3D" w:rsidRDefault="00C10B09" w:rsidP="00B47D69">
      <w:pPr>
        <w:spacing w:after="0" w:line="240" w:lineRule="auto"/>
        <w:rPr>
          <w:rFonts w:ascii="Times New Roman" w:hAnsi="Times New Roman"/>
          <w:sz w:val="24"/>
          <w:szCs w:val="32"/>
        </w:rPr>
      </w:pPr>
      <w:r>
        <w:rPr>
          <w:rFonts w:ascii="Times New Roman" w:hAnsi="Times New Roman"/>
          <w:sz w:val="24"/>
          <w:szCs w:val="32"/>
        </w:rPr>
        <w:t>---------------------------------------------------------------------------------------------------------------------</w:t>
      </w:r>
      <w:hyperlink r:id="rId52" w:history="1">
        <w:r w:rsidRPr="000C1E3D">
          <w:rPr>
            <w:rFonts w:ascii="Times New Roman" w:hAnsi="Times New Roman"/>
            <w:b/>
            <w:color w:val="000000"/>
            <w:sz w:val="28"/>
            <w:szCs w:val="28"/>
            <w:u w:val="single"/>
            <w:bdr w:val="none" w:sz="0" w:space="0" w:color="auto" w:frame="1"/>
          </w:rPr>
          <w:t>American Psychological Foundation</w:t>
        </w:r>
      </w:hyperlink>
    </w:p>
    <w:p w:rsidR="00C10B09" w:rsidRDefault="00C10B09" w:rsidP="00B47D69">
      <w:pPr>
        <w:spacing w:after="0" w:line="240" w:lineRule="auto"/>
        <w:rPr>
          <w:rFonts w:ascii="Times New Roman" w:hAnsi="Times New Roman"/>
          <w:sz w:val="24"/>
          <w:szCs w:val="32"/>
        </w:rPr>
      </w:pPr>
      <w:r>
        <w:rPr>
          <w:rFonts w:ascii="Times New Roman" w:hAnsi="Times New Roman"/>
          <w:sz w:val="24"/>
          <w:szCs w:val="32"/>
          <w:highlight w:val="yellow"/>
        </w:rPr>
        <w:t>Deadline: June 30, 2016</w:t>
      </w:r>
    </w:p>
    <w:p w:rsidR="00C10B09" w:rsidRDefault="0072573C" w:rsidP="00B47D69">
      <w:pPr>
        <w:spacing w:after="0" w:line="240" w:lineRule="auto"/>
        <w:rPr>
          <w:rFonts w:ascii="Times New Roman" w:hAnsi="Times New Roman"/>
          <w:sz w:val="24"/>
          <w:szCs w:val="32"/>
        </w:rPr>
      </w:pPr>
      <w:hyperlink r:id="rId53" w:history="1">
        <w:r w:rsidR="00C10B09" w:rsidRPr="008A5820">
          <w:rPr>
            <w:rStyle w:val="Hyperlink"/>
            <w:rFonts w:ascii="Times New Roman" w:hAnsi="Times New Roman"/>
            <w:sz w:val="24"/>
            <w:szCs w:val="32"/>
          </w:rPr>
          <w:t>https://www.apa.org/apf/funding/cogdop.aspx</w:t>
        </w:r>
      </w:hyperlink>
    </w:p>
    <w:p w:rsidR="00C10B09" w:rsidRPr="000C1E3D" w:rsidRDefault="00C10B09" w:rsidP="000C1E3D">
      <w:pPr>
        <w:spacing w:before="100" w:beforeAutospacing="1" w:after="100" w:afterAutospacing="1"/>
        <w:rPr>
          <w:rFonts w:ascii="Times New Roman" w:hAnsi="Times New Roman"/>
          <w:sz w:val="24"/>
          <w:szCs w:val="32"/>
        </w:rPr>
      </w:pPr>
      <w:r w:rsidRPr="000C1E3D">
        <w:rPr>
          <w:rFonts w:ascii="Times New Roman" w:hAnsi="Times New Roman"/>
          <w:sz w:val="24"/>
          <w:szCs w:val="32"/>
        </w:rPr>
        <w:t xml:space="preserve">APF awards 16 annual </w:t>
      </w:r>
      <w:r>
        <w:rPr>
          <w:rFonts w:ascii="Times New Roman" w:hAnsi="Times New Roman"/>
          <w:sz w:val="24"/>
          <w:szCs w:val="32"/>
        </w:rPr>
        <w:t xml:space="preserve">awards ranging from </w:t>
      </w:r>
      <w:r w:rsidRPr="000C1E3D">
        <w:rPr>
          <w:rFonts w:ascii="Times New Roman" w:hAnsi="Times New Roman"/>
          <w:sz w:val="24"/>
          <w:szCs w:val="32"/>
        </w:rPr>
        <w:t>$1,000 to $5,000 general scholarships for graduate students in psychology.</w:t>
      </w:r>
    </w:p>
    <w:p w:rsidR="00C10B09" w:rsidRPr="000C1E3D" w:rsidRDefault="00C10B09" w:rsidP="00CA6875">
      <w:pPr>
        <w:numPr>
          <w:ilvl w:val="0"/>
          <w:numId w:val="12"/>
        </w:numPr>
        <w:spacing w:before="100" w:beforeAutospacing="1" w:after="100" w:afterAutospacing="1"/>
        <w:rPr>
          <w:rFonts w:ascii="Times New Roman" w:hAnsi="Times New Roman"/>
          <w:sz w:val="24"/>
          <w:szCs w:val="32"/>
        </w:rPr>
      </w:pPr>
      <w:r w:rsidRPr="000C1E3D">
        <w:rPr>
          <w:rFonts w:ascii="Times New Roman" w:hAnsi="Times New Roman"/>
          <w:sz w:val="24"/>
          <w:szCs w:val="32"/>
        </w:rPr>
        <w:t xml:space="preserve">$5,000 Charles and Carol </w:t>
      </w:r>
      <w:proofErr w:type="spellStart"/>
      <w:r w:rsidRPr="000C1E3D">
        <w:rPr>
          <w:rFonts w:ascii="Times New Roman" w:hAnsi="Times New Roman"/>
          <w:sz w:val="24"/>
          <w:szCs w:val="32"/>
        </w:rPr>
        <w:t>Spielberger</w:t>
      </w:r>
      <w:proofErr w:type="spellEnd"/>
      <w:r w:rsidRPr="000C1E3D">
        <w:rPr>
          <w:rFonts w:ascii="Times New Roman" w:hAnsi="Times New Roman"/>
          <w:sz w:val="24"/>
          <w:szCs w:val="32"/>
        </w:rPr>
        <w:t xml:space="preserve"> Scholarship.</w:t>
      </w:r>
    </w:p>
    <w:p w:rsidR="00C10B09" w:rsidRPr="000C1E3D" w:rsidRDefault="00C10B09" w:rsidP="00CA6875">
      <w:pPr>
        <w:numPr>
          <w:ilvl w:val="0"/>
          <w:numId w:val="12"/>
        </w:numPr>
        <w:spacing w:before="100" w:beforeAutospacing="1" w:after="100" w:afterAutospacing="1"/>
        <w:rPr>
          <w:rFonts w:ascii="Times New Roman" w:hAnsi="Times New Roman"/>
          <w:sz w:val="24"/>
          <w:szCs w:val="32"/>
        </w:rPr>
      </w:pPr>
      <w:r w:rsidRPr="000C1E3D">
        <w:rPr>
          <w:rFonts w:ascii="Times New Roman" w:hAnsi="Times New Roman"/>
          <w:sz w:val="24"/>
          <w:szCs w:val="32"/>
        </w:rPr>
        <w:t>$5,000 Harry and Miriam Levinson Scholarship.</w:t>
      </w:r>
    </w:p>
    <w:p w:rsidR="00C10B09" w:rsidRPr="000C1E3D" w:rsidRDefault="00C10B09" w:rsidP="00CA6875">
      <w:pPr>
        <w:numPr>
          <w:ilvl w:val="0"/>
          <w:numId w:val="12"/>
        </w:numPr>
        <w:spacing w:before="100" w:beforeAutospacing="1" w:after="100" w:afterAutospacing="1"/>
        <w:rPr>
          <w:rFonts w:ascii="Times New Roman" w:hAnsi="Times New Roman"/>
          <w:sz w:val="24"/>
          <w:szCs w:val="32"/>
        </w:rPr>
      </w:pPr>
      <w:r w:rsidRPr="000C1E3D">
        <w:rPr>
          <w:rFonts w:ascii="Times New Roman" w:hAnsi="Times New Roman"/>
          <w:sz w:val="24"/>
          <w:szCs w:val="32"/>
        </w:rPr>
        <w:t>$5,000 William and Dorothy Bevan Scholarship.</w:t>
      </w:r>
    </w:p>
    <w:p w:rsidR="00C10B09" w:rsidRPr="000C1E3D" w:rsidRDefault="00C10B09" w:rsidP="00CA6875">
      <w:pPr>
        <w:numPr>
          <w:ilvl w:val="0"/>
          <w:numId w:val="12"/>
        </w:numPr>
        <w:spacing w:before="100" w:beforeAutospacing="1" w:after="100" w:afterAutospacing="1"/>
        <w:rPr>
          <w:rFonts w:ascii="Times New Roman" w:hAnsi="Times New Roman"/>
          <w:sz w:val="24"/>
          <w:szCs w:val="32"/>
        </w:rPr>
      </w:pPr>
      <w:r w:rsidRPr="000C1E3D">
        <w:rPr>
          <w:rFonts w:ascii="Times New Roman" w:hAnsi="Times New Roman"/>
          <w:sz w:val="24"/>
          <w:szCs w:val="32"/>
        </w:rPr>
        <w:t xml:space="preserve">$3,000 Ruth G. and Joseph D. </w:t>
      </w:r>
      <w:proofErr w:type="spellStart"/>
      <w:r w:rsidRPr="000C1E3D">
        <w:rPr>
          <w:rFonts w:ascii="Times New Roman" w:hAnsi="Times New Roman"/>
          <w:sz w:val="24"/>
          <w:szCs w:val="32"/>
        </w:rPr>
        <w:t>Matarazzo</w:t>
      </w:r>
      <w:proofErr w:type="spellEnd"/>
      <w:r w:rsidRPr="000C1E3D">
        <w:rPr>
          <w:rFonts w:ascii="Times New Roman" w:hAnsi="Times New Roman"/>
          <w:sz w:val="24"/>
          <w:szCs w:val="32"/>
        </w:rPr>
        <w:t xml:space="preserve"> Scholarship.</w:t>
      </w:r>
    </w:p>
    <w:p w:rsidR="00C10B09" w:rsidRPr="000C1E3D" w:rsidRDefault="00C10B09" w:rsidP="00CA6875">
      <w:pPr>
        <w:numPr>
          <w:ilvl w:val="0"/>
          <w:numId w:val="12"/>
        </w:numPr>
        <w:spacing w:before="100" w:beforeAutospacing="1" w:after="100" w:afterAutospacing="1"/>
        <w:rPr>
          <w:rFonts w:ascii="Times New Roman" w:hAnsi="Times New Roman"/>
          <w:sz w:val="24"/>
          <w:szCs w:val="32"/>
        </w:rPr>
      </w:pPr>
      <w:r w:rsidRPr="000C1E3D">
        <w:rPr>
          <w:rFonts w:ascii="Times New Roman" w:hAnsi="Times New Roman"/>
          <w:sz w:val="24"/>
          <w:szCs w:val="32"/>
        </w:rPr>
        <w:t>$2,000 Clarence J. Rosecrans Scholarship.</w:t>
      </w:r>
    </w:p>
    <w:p w:rsidR="00C10B09" w:rsidRPr="000C1E3D" w:rsidRDefault="00C10B09" w:rsidP="00CA6875">
      <w:pPr>
        <w:numPr>
          <w:ilvl w:val="0"/>
          <w:numId w:val="12"/>
        </w:numPr>
        <w:spacing w:before="100" w:beforeAutospacing="1" w:after="100" w:afterAutospacing="1"/>
        <w:rPr>
          <w:rFonts w:ascii="Times New Roman" w:hAnsi="Times New Roman"/>
          <w:sz w:val="24"/>
          <w:szCs w:val="32"/>
        </w:rPr>
      </w:pPr>
      <w:r w:rsidRPr="000C1E3D">
        <w:rPr>
          <w:rFonts w:ascii="Times New Roman" w:hAnsi="Times New Roman"/>
          <w:sz w:val="24"/>
          <w:szCs w:val="32"/>
        </w:rPr>
        <w:t>$1,000 William C. Howell Scholarship.</w:t>
      </w:r>
    </w:p>
    <w:p w:rsidR="00C10B09" w:rsidRPr="000C1E3D" w:rsidRDefault="00C10B09" w:rsidP="00CA6875">
      <w:pPr>
        <w:numPr>
          <w:ilvl w:val="0"/>
          <w:numId w:val="12"/>
        </w:numPr>
        <w:spacing w:before="100" w:beforeAutospacing="1" w:after="100" w:afterAutospacing="1"/>
        <w:rPr>
          <w:rFonts w:ascii="Times New Roman" w:hAnsi="Times New Roman"/>
          <w:sz w:val="24"/>
          <w:szCs w:val="32"/>
        </w:rPr>
      </w:pPr>
      <w:r w:rsidRPr="000C1E3D">
        <w:rPr>
          <w:rFonts w:ascii="Times New Roman" w:hAnsi="Times New Roman"/>
          <w:sz w:val="24"/>
          <w:szCs w:val="32"/>
        </w:rPr>
        <w:t xml:space="preserve">$1,000 Peter and </w:t>
      </w:r>
      <w:proofErr w:type="spellStart"/>
      <w:r w:rsidRPr="000C1E3D">
        <w:rPr>
          <w:rFonts w:ascii="Times New Roman" w:hAnsi="Times New Roman"/>
          <w:sz w:val="24"/>
          <w:szCs w:val="32"/>
        </w:rPr>
        <w:t>Malina</w:t>
      </w:r>
      <w:proofErr w:type="spellEnd"/>
      <w:r w:rsidRPr="000C1E3D">
        <w:rPr>
          <w:rFonts w:ascii="Times New Roman" w:hAnsi="Times New Roman"/>
          <w:sz w:val="24"/>
          <w:szCs w:val="32"/>
        </w:rPr>
        <w:t xml:space="preserve"> James and Dr. Louis P. James Legacy Scholarship.</w:t>
      </w:r>
    </w:p>
    <w:p w:rsidR="00C10B09" w:rsidRPr="000C1E3D" w:rsidRDefault="00C10B09" w:rsidP="000C1E3D">
      <w:pPr>
        <w:spacing w:before="100" w:beforeAutospacing="1" w:after="100" w:afterAutospacing="1"/>
        <w:rPr>
          <w:rFonts w:ascii="Times New Roman" w:hAnsi="Times New Roman"/>
          <w:sz w:val="24"/>
          <w:szCs w:val="32"/>
        </w:rPr>
      </w:pPr>
      <w:r w:rsidRPr="000C1E3D">
        <w:rPr>
          <w:rFonts w:ascii="Times New Roman" w:hAnsi="Times New Roman"/>
          <w:sz w:val="24"/>
          <w:szCs w:val="32"/>
        </w:rPr>
        <w:t>In conjunction with the Council of Graduate Departments of Psychology, APF awards nine additional $1,000 scholarships.</w:t>
      </w:r>
    </w:p>
    <w:p w:rsidR="00C10B09" w:rsidRDefault="00C10B09" w:rsidP="000C1E3D">
      <w:pPr>
        <w:spacing w:before="100" w:beforeAutospacing="1" w:after="100" w:afterAutospacing="1"/>
        <w:rPr>
          <w:rFonts w:ascii="Times New Roman" w:hAnsi="Times New Roman"/>
          <w:sz w:val="24"/>
          <w:szCs w:val="32"/>
        </w:rPr>
      </w:pPr>
      <w:r w:rsidRPr="000C1E3D">
        <w:rPr>
          <w:rFonts w:ascii="Times New Roman" w:hAnsi="Times New Roman"/>
          <w:sz w:val="24"/>
          <w:szCs w:val="32"/>
        </w:rPr>
        <w:t xml:space="preserve">The major criteria are related to the research proposal. Proposals will be rated on the description of the context for the research (a brief literature review), the clarity and comprehensibility of the research question, the appropriateness of the research design, the general importance (theoretical, applied) of the research and the use of requested funds (with preference given for funds to actually conduct the research as opposed to tuition, travel, books and journals). Secondary criteria are related to the student's background, including previous publications or presentations </w:t>
      </w:r>
      <w:r w:rsidRPr="000C1E3D">
        <w:rPr>
          <w:rFonts w:ascii="Times New Roman" w:hAnsi="Times New Roman"/>
          <w:sz w:val="24"/>
          <w:szCs w:val="32"/>
        </w:rPr>
        <w:lastRenderedPageBreak/>
        <w:t>at conferences, awards won at the student's institution, the letter of recommendations from the major advisor, breadth of courses taken and grades in courses.</w:t>
      </w:r>
    </w:p>
    <w:p w:rsidR="00C10B09" w:rsidRPr="000C1E3D" w:rsidRDefault="00C10B09" w:rsidP="000C1E3D">
      <w:pPr>
        <w:spacing w:before="100" w:beforeAutospacing="1" w:after="100" w:afterAutospacing="1"/>
        <w:rPr>
          <w:rFonts w:ascii="Times New Roman" w:hAnsi="Times New Roman"/>
          <w:sz w:val="24"/>
          <w:szCs w:val="32"/>
        </w:rPr>
      </w:pPr>
      <w:r w:rsidRPr="000C1E3D">
        <w:rPr>
          <w:rFonts w:ascii="Times New Roman" w:hAnsi="Times New Roman"/>
          <w:color w:val="000000"/>
          <w:sz w:val="24"/>
          <w:szCs w:val="24"/>
        </w:rPr>
        <w:t>Graduate students enrolled in an interim master's program or doctoral program are eligible to apply. If a student is currently enrolled in a terminal master's program, the student must intend to enroll in a PhD program. Students at any stage of graduate study are encouraged to apply. The purpose of the scholarship program is to assist graduate students of psychology with research costs associated with the master’s thesis or doctoral dissertation. The American Psychological Association </w:t>
      </w:r>
      <w:hyperlink r:id="rId54" w:tooltip="index" w:history="1">
        <w:r w:rsidRPr="000C1E3D">
          <w:rPr>
            <w:rFonts w:ascii="Times New Roman" w:hAnsi="Times New Roman"/>
            <w:color w:val="1E66A7"/>
            <w:sz w:val="24"/>
            <w:szCs w:val="24"/>
            <w:bdr w:val="none" w:sz="0" w:space="0" w:color="auto" w:frame="1"/>
          </w:rPr>
          <w:t>Science Directorate</w:t>
        </w:r>
      </w:hyperlink>
      <w:r w:rsidRPr="000C1E3D">
        <w:rPr>
          <w:rFonts w:ascii="Times New Roman" w:hAnsi="Times New Roman"/>
          <w:color w:val="000000"/>
          <w:sz w:val="24"/>
          <w:szCs w:val="24"/>
        </w:rPr>
        <w:t> administers the granting of the scholarships.</w:t>
      </w:r>
    </w:p>
    <w:p w:rsidR="00C10B09" w:rsidRDefault="00C10B09" w:rsidP="000C1E3D">
      <w:pPr>
        <w:shd w:val="clear" w:color="auto" w:fill="FFFFFF"/>
        <w:spacing w:after="0" w:line="234" w:lineRule="atLeast"/>
        <w:textAlignment w:val="baseline"/>
        <w:rPr>
          <w:rFonts w:ascii="Times New Roman" w:hAnsi="Times New Roman"/>
          <w:color w:val="000000"/>
          <w:sz w:val="24"/>
          <w:szCs w:val="24"/>
        </w:rPr>
      </w:pPr>
      <w:r w:rsidRPr="000C1E3D">
        <w:rPr>
          <w:rFonts w:ascii="Times New Roman" w:hAnsi="Times New Roman"/>
          <w:color w:val="000000"/>
          <w:sz w:val="24"/>
          <w:szCs w:val="24"/>
        </w:rPr>
        <w:t>Each graduate department of psychology that is a member of COGDOP may submit nominations. The number of candidates that each member department is allowed to nominate depends upon the total number of students enrolled in the graduate program. Departments that have 100 or fewer students enrolled in their graduate programs may nominate one (1) candidate; departments that have 101-200 graduate students enrolled may nominate up to two (2) candidates; and departments that have more than 200 graduate students enrolled may nominate up to three (3) candidates.</w:t>
      </w:r>
    </w:p>
    <w:p w:rsidR="00C10B09" w:rsidRDefault="00C10B09" w:rsidP="000C1E3D">
      <w:pPr>
        <w:shd w:val="clear" w:color="auto" w:fill="FFFFFF"/>
        <w:spacing w:after="0" w:line="234" w:lineRule="atLeast"/>
        <w:textAlignment w:val="baseline"/>
        <w:rPr>
          <w:rFonts w:ascii="Times New Roman" w:hAnsi="Times New Roman"/>
          <w:color w:val="000000"/>
          <w:sz w:val="24"/>
          <w:szCs w:val="24"/>
        </w:rPr>
      </w:pPr>
    </w:p>
    <w:p w:rsidR="00C10B09" w:rsidRDefault="00C10B09" w:rsidP="000C1E3D">
      <w:pPr>
        <w:shd w:val="clear" w:color="auto" w:fill="FFFFFF"/>
        <w:spacing w:after="0" w:line="234" w:lineRule="atLeast"/>
        <w:textAlignment w:val="baseline"/>
        <w:rPr>
          <w:rFonts w:ascii="Times New Roman" w:hAnsi="Times New Roman"/>
          <w:b/>
          <w:bCs/>
          <w:color w:val="000000"/>
          <w:sz w:val="24"/>
          <w:szCs w:val="24"/>
          <w:bdr w:val="none" w:sz="0" w:space="0" w:color="auto" w:frame="1"/>
        </w:rPr>
      </w:pPr>
      <w:r w:rsidRPr="000C1E3D">
        <w:rPr>
          <w:rFonts w:ascii="Times New Roman" w:hAnsi="Times New Roman"/>
          <w:b/>
          <w:bCs/>
          <w:color w:val="000000"/>
          <w:sz w:val="24"/>
          <w:szCs w:val="24"/>
          <w:bdr w:val="none" w:sz="0" w:space="0" w:color="auto" w:frame="1"/>
        </w:rPr>
        <w:t>NOTE: nominees must be currently enrolled in the graduate program at the time grants are awarded.</w:t>
      </w:r>
    </w:p>
    <w:p w:rsidR="00C10B09" w:rsidRDefault="00C10B09" w:rsidP="00B47D69">
      <w:pPr>
        <w:shd w:val="clear" w:color="auto" w:fill="FFFFFF"/>
        <w:spacing w:after="0" w:line="240" w:lineRule="auto"/>
        <w:textAlignment w:val="baseline"/>
        <w:rPr>
          <w:rFonts w:ascii="Times New Roman" w:hAnsi="Times New Roman"/>
          <w:b/>
          <w:bCs/>
          <w:color w:val="000000"/>
          <w:sz w:val="28"/>
          <w:szCs w:val="36"/>
          <w:u w:val="single"/>
        </w:rPr>
      </w:pPr>
      <w:r>
        <w:rPr>
          <w:rFonts w:ascii="Times New Roman" w:hAnsi="Times New Roman"/>
          <w:sz w:val="24"/>
          <w:szCs w:val="24"/>
        </w:rPr>
        <w:t>---------------------------------------------------------------------------------------------------------------------</w:t>
      </w:r>
      <w:r w:rsidRPr="007740C9">
        <w:rPr>
          <w:rFonts w:ascii="Times New Roman" w:hAnsi="Times New Roman"/>
          <w:b/>
          <w:bCs/>
          <w:color w:val="000000"/>
          <w:sz w:val="28"/>
          <w:szCs w:val="36"/>
          <w:u w:val="single"/>
        </w:rPr>
        <w:t>Marine Technology Society Scholarship</w:t>
      </w:r>
    </w:p>
    <w:p w:rsidR="00C10B09" w:rsidRDefault="0072573C" w:rsidP="00B47D69">
      <w:pPr>
        <w:shd w:val="clear" w:color="auto" w:fill="FFFFFF"/>
        <w:spacing w:after="0" w:line="240" w:lineRule="auto"/>
        <w:textAlignment w:val="baseline"/>
        <w:rPr>
          <w:rFonts w:ascii="Times New Roman" w:hAnsi="Times New Roman"/>
          <w:bCs/>
          <w:color w:val="000000"/>
          <w:sz w:val="24"/>
          <w:szCs w:val="24"/>
          <w:bdr w:val="none" w:sz="0" w:space="0" w:color="auto" w:frame="1"/>
        </w:rPr>
      </w:pPr>
      <w:hyperlink r:id="rId55" w:history="1">
        <w:r w:rsidR="00C10B09" w:rsidRPr="007740C9">
          <w:rPr>
            <w:rStyle w:val="Hyperlink"/>
            <w:rFonts w:ascii="Times New Roman" w:hAnsi="Times New Roman"/>
            <w:bCs/>
            <w:sz w:val="24"/>
            <w:szCs w:val="24"/>
            <w:bdr w:val="none" w:sz="0" w:space="0" w:color="auto" w:frame="1"/>
          </w:rPr>
          <w:t>https://www.mtsociety.org/education/scholarships.aspx</w:t>
        </w:r>
      </w:hyperlink>
    </w:p>
    <w:p w:rsidR="00C10B09" w:rsidRPr="005837EE" w:rsidRDefault="00C10B09" w:rsidP="00B47D69">
      <w:pPr>
        <w:shd w:val="clear" w:color="auto" w:fill="FFFFFF"/>
        <w:spacing w:after="0" w:line="240" w:lineRule="auto"/>
        <w:textAlignment w:val="baseline"/>
        <w:rPr>
          <w:rFonts w:ascii="Times New Roman" w:hAnsi="Times New Roman"/>
          <w:bCs/>
          <w:sz w:val="24"/>
          <w:szCs w:val="24"/>
          <w:bdr w:val="none" w:sz="0" w:space="0" w:color="auto" w:frame="1"/>
        </w:rPr>
      </w:pPr>
      <w:r w:rsidRPr="005837EE">
        <w:rPr>
          <w:rFonts w:ascii="Times New Roman" w:hAnsi="Times New Roman"/>
          <w:bCs/>
          <w:sz w:val="24"/>
          <w:szCs w:val="24"/>
          <w:highlight w:val="yellow"/>
          <w:bdr w:val="none" w:sz="0" w:space="0" w:color="auto" w:frame="1"/>
        </w:rPr>
        <w:t>Deadline:</w:t>
      </w:r>
      <w:r w:rsidRPr="005837EE">
        <w:rPr>
          <w:rFonts w:ascii="Times New Roman" w:hAnsi="Times New Roman"/>
          <w:sz w:val="24"/>
          <w:szCs w:val="24"/>
          <w:highlight w:val="yellow"/>
        </w:rPr>
        <w:t xml:space="preserve"> 11:59pm GMT on Wednesday, April 20, 2016</w:t>
      </w:r>
    </w:p>
    <w:p w:rsidR="00C10B09" w:rsidRPr="00B47D69" w:rsidRDefault="00C10B09" w:rsidP="007740C9">
      <w:pPr>
        <w:shd w:val="clear" w:color="auto" w:fill="FFFFFF"/>
        <w:spacing w:before="100" w:beforeAutospacing="1" w:after="100" w:afterAutospacing="1" w:line="285" w:lineRule="atLeast"/>
        <w:rPr>
          <w:rFonts w:ascii="Times New Roman" w:hAnsi="Times New Roman"/>
          <w:sz w:val="24"/>
          <w:szCs w:val="24"/>
        </w:rPr>
      </w:pPr>
      <w:r w:rsidRPr="00B47D69">
        <w:rPr>
          <w:rFonts w:ascii="Times New Roman" w:hAnsi="Times New Roman"/>
          <w:sz w:val="24"/>
          <w:szCs w:val="24"/>
        </w:rPr>
        <w:t>Each year MTS offers signifi</w:t>
      </w:r>
      <w:r w:rsidRPr="00B47D69">
        <w:rPr>
          <w:rFonts w:ascii="Times New Roman" w:hAnsi="Times New Roman"/>
          <w:sz w:val="24"/>
          <w:szCs w:val="24"/>
        </w:rPr>
        <w:softHyphen/>
        <w:t>cant scholarships to college graduate, undergraduate and senior high school students accepted into a full-time marine-related program. Last year MTS provided a dozen graduate and undergraduate scholarships, in addi</w:t>
      </w:r>
      <w:r w:rsidRPr="00B47D69">
        <w:rPr>
          <w:rFonts w:ascii="Times New Roman" w:hAnsi="Times New Roman"/>
          <w:sz w:val="24"/>
          <w:szCs w:val="24"/>
        </w:rPr>
        <w:softHyphen/>
        <w:t>tion to the graduating high school and ‘named’ scholarships listed below.</w:t>
      </w:r>
    </w:p>
    <w:p w:rsidR="00C10B09" w:rsidRPr="00B47D69" w:rsidRDefault="00C10B09" w:rsidP="007740C9">
      <w:pPr>
        <w:shd w:val="clear" w:color="auto" w:fill="FFFFFF"/>
        <w:spacing w:before="100" w:beforeAutospacing="1" w:after="100" w:afterAutospacing="1" w:line="285" w:lineRule="atLeast"/>
        <w:rPr>
          <w:rFonts w:ascii="Times New Roman" w:hAnsi="Times New Roman"/>
          <w:sz w:val="24"/>
          <w:szCs w:val="24"/>
        </w:rPr>
      </w:pPr>
      <w:r w:rsidRPr="00B47D69">
        <w:rPr>
          <w:rFonts w:ascii="Times New Roman" w:hAnsi="Times New Roman"/>
          <w:sz w:val="24"/>
          <w:szCs w:val="24"/>
        </w:rPr>
        <w:t>Among the eligibility criteria for an MTS schol</w:t>
      </w:r>
      <w:r w:rsidRPr="00B47D69">
        <w:rPr>
          <w:rFonts w:ascii="Times New Roman" w:hAnsi="Times New Roman"/>
          <w:sz w:val="24"/>
          <w:szCs w:val="24"/>
        </w:rPr>
        <w:softHyphen/>
        <w:t>arship is the requirement that the applicant must be an MTS member</w:t>
      </w:r>
      <w:r>
        <w:rPr>
          <w:rFonts w:ascii="Times New Roman" w:hAnsi="Times New Roman"/>
          <w:sz w:val="24"/>
          <w:szCs w:val="24"/>
        </w:rPr>
        <w:t xml:space="preserve">. </w:t>
      </w:r>
      <w:r w:rsidRPr="00B47D69">
        <w:rPr>
          <w:rFonts w:ascii="Times New Roman" w:hAnsi="Times New Roman"/>
          <w:sz w:val="24"/>
          <w:szCs w:val="24"/>
        </w:rPr>
        <w:t>For membership information, please go to </w:t>
      </w:r>
      <w:hyperlink r:id="rId56" w:history="1">
        <w:r w:rsidRPr="00B47D69">
          <w:rPr>
            <w:rStyle w:val="Hyperlink"/>
            <w:rFonts w:ascii="Times New Roman" w:hAnsi="Times New Roman"/>
            <w:sz w:val="24"/>
            <w:szCs w:val="24"/>
          </w:rPr>
          <w:t>/membership/new/add.aspx</w:t>
        </w:r>
      </w:hyperlink>
      <w:r w:rsidRPr="00B47D69">
        <w:rPr>
          <w:rFonts w:ascii="Times New Roman" w:hAnsi="Times New Roman"/>
          <w:sz w:val="24"/>
          <w:szCs w:val="24"/>
        </w:rPr>
        <w:t xml:space="preserve"> </w:t>
      </w:r>
    </w:p>
    <w:p w:rsidR="00C10B09" w:rsidRPr="00B47D69" w:rsidRDefault="00C10B09" w:rsidP="007740C9">
      <w:pPr>
        <w:shd w:val="clear" w:color="auto" w:fill="FFFFFF"/>
        <w:spacing w:before="100" w:beforeAutospacing="1" w:after="100" w:afterAutospacing="1" w:line="285" w:lineRule="atLeast"/>
        <w:rPr>
          <w:rFonts w:ascii="Times New Roman" w:hAnsi="Times New Roman"/>
          <w:sz w:val="24"/>
          <w:szCs w:val="24"/>
        </w:rPr>
      </w:pPr>
      <w:r w:rsidRPr="00B47D69">
        <w:rPr>
          <w:rFonts w:ascii="Times New Roman" w:hAnsi="Times New Roman"/>
          <w:sz w:val="24"/>
          <w:szCs w:val="24"/>
        </w:rPr>
        <w:t>Student Membership is for full-time college students and high school seniors is only $25 per year.</w:t>
      </w:r>
    </w:p>
    <w:p w:rsidR="00C10B09" w:rsidRPr="00B47D69" w:rsidRDefault="00C10B09" w:rsidP="007740C9">
      <w:pPr>
        <w:shd w:val="clear" w:color="auto" w:fill="FFFFFF"/>
        <w:spacing w:before="100" w:beforeAutospacing="1" w:after="100" w:afterAutospacing="1" w:line="285" w:lineRule="atLeast"/>
        <w:rPr>
          <w:rFonts w:ascii="Times New Roman" w:hAnsi="Times New Roman"/>
          <w:sz w:val="24"/>
          <w:szCs w:val="24"/>
        </w:rPr>
      </w:pPr>
      <w:r w:rsidRPr="00B47D69">
        <w:rPr>
          <w:rFonts w:ascii="Times New Roman" w:hAnsi="Times New Roman"/>
          <w:sz w:val="24"/>
          <w:szCs w:val="24"/>
        </w:rPr>
        <w:t>As well, an applicant must be either full-time college student cur</w:t>
      </w:r>
      <w:r w:rsidRPr="00B47D69">
        <w:rPr>
          <w:rFonts w:ascii="Times New Roman" w:hAnsi="Times New Roman"/>
          <w:sz w:val="24"/>
          <w:szCs w:val="24"/>
        </w:rPr>
        <w:softHyphen/>
        <w:t>rently enrolled in either a 2-year or 4-year academic program OR a high school senior accepted to either a 2-year or 4-year academic program. Colleges may be international or domestic. Students who previously re</w:t>
      </w:r>
      <w:r w:rsidRPr="00B47D69">
        <w:rPr>
          <w:rFonts w:ascii="Times New Roman" w:hAnsi="Times New Roman"/>
          <w:sz w:val="24"/>
          <w:szCs w:val="24"/>
        </w:rPr>
        <w:softHyphen/>
        <w:t>ceived one of the awards listed below are ineligible to apply the following year for the same award.</w:t>
      </w:r>
    </w:p>
    <w:p w:rsidR="00C10B09" w:rsidRDefault="00C10B09" w:rsidP="00E427AA">
      <w:pPr>
        <w:spacing w:after="0" w:line="240" w:lineRule="auto"/>
        <w:rPr>
          <w:rFonts w:ascii="Times New Roman" w:hAnsi="Times New Roman"/>
          <w:b/>
          <w:sz w:val="28"/>
          <w:szCs w:val="24"/>
          <w:u w:val="single"/>
        </w:rPr>
      </w:pPr>
      <w:r w:rsidRPr="00B47D69">
        <w:rPr>
          <w:rFonts w:ascii="Times New Roman" w:hAnsi="Times New Roman"/>
          <w:sz w:val="24"/>
          <w:szCs w:val="24"/>
        </w:rPr>
        <w:t>---------------------------------------------------------------------------------------------------------------------</w:t>
      </w:r>
      <w:r w:rsidRPr="007B487E">
        <w:rPr>
          <w:rFonts w:ascii="Times New Roman" w:hAnsi="Times New Roman"/>
          <w:b/>
          <w:sz w:val="28"/>
          <w:szCs w:val="24"/>
          <w:u w:val="single"/>
        </w:rPr>
        <w:t xml:space="preserve"> </w:t>
      </w:r>
      <w:r>
        <w:rPr>
          <w:rFonts w:ascii="Times New Roman" w:hAnsi="Times New Roman"/>
          <w:b/>
          <w:sz w:val="28"/>
          <w:szCs w:val="24"/>
          <w:u w:val="single"/>
        </w:rPr>
        <w:t xml:space="preserve">VA American </w:t>
      </w:r>
      <w:proofErr w:type="spellStart"/>
      <w:r>
        <w:rPr>
          <w:rFonts w:ascii="Times New Roman" w:hAnsi="Times New Roman"/>
          <w:b/>
          <w:sz w:val="28"/>
          <w:szCs w:val="24"/>
          <w:u w:val="single"/>
        </w:rPr>
        <w:t>Waterworks</w:t>
      </w:r>
      <w:proofErr w:type="spellEnd"/>
      <w:r>
        <w:rPr>
          <w:rFonts w:ascii="Times New Roman" w:hAnsi="Times New Roman"/>
          <w:b/>
          <w:sz w:val="28"/>
          <w:szCs w:val="24"/>
          <w:u w:val="single"/>
        </w:rPr>
        <w:t xml:space="preserve"> Association</w:t>
      </w:r>
    </w:p>
    <w:p w:rsidR="00C10B09" w:rsidRPr="00D05EBA" w:rsidRDefault="0072573C" w:rsidP="00E427AA">
      <w:pPr>
        <w:spacing w:after="0" w:line="240" w:lineRule="auto"/>
        <w:rPr>
          <w:rFonts w:ascii="Times New Roman" w:hAnsi="Times New Roman"/>
          <w:sz w:val="24"/>
          <w:szCs w:val="24"/>
          <w:u w:val="single"/>
        </w:rPr>
      </w:pPr>
      <w:hyperlink r:id="rId57" w:history="1">
        <w:r w:rsidR="00C10B09" w:rsidRPr="00D05EBA">
          <w:rPr>
            <w:rStyle w:val="Hyperlink"/>
            <w:rFonts w:ascii="Times New Roman" w:hAnsi="Times New Roman"/>
            <w:sz w:val="24"/>
            <w:szCs w:val="24"/>
          </w:rPr>
          <w:t>http://www.vaawwa.org/get-involved/scholarships/</w:t>
        </w:r>
      </w:hyperlink>
    </w:p>
    <w:p w:rsidR="00C10B09" w:rsidRDefault="00C10B09" w:rsidP="005837EE">
      <w:pPr>
        <w:spacing w:after="0" w:line="240" w:lineRule="auto"/>
        <w:rPr>
          <w:rFonts w:ascii="Times New Roman" w:hAnsi="Times New Roman"/>
          <w:sz w:val="24"/>
          <w:szCs w:val="24"/>
        </w:rPr>
      </w:pPr>
    </w:p>
    <w:p w:rsidR="00C10B09" w:rsidRPr="005837EE" w:rsidRDefault="00C10B09" w:rsidP="005837EE">
      <w:pPr>
        <w:spacing w:after="0" w:line="240" w:lineRule="auto"/>
        <w:rPr>
          <w:rFonts w:ascii="Times New Roman" w:hAnsi="Times New Roman"/>
          <w:sz w:val="24"/>
          <w:szCs w:val="24"/>
        </w:rPr>
      </w:pPr>
      <w:r w:rsidRPr="005837EE">
        <w:rPr>
          <w:rFonts w:ascii="Times New Roman" w:hAnsi="Symbol"/>
          <w:sz w:val="24"/>
          <w:szCs w:val="24"/>
        </w:rPr>
        <w:t></w:t>
      </w:r>
      <w:r w:rsidRPr="005837EE">
        <w:rPr>
          <w:rFonts w:ascii="Times New Roman" w:hAnsi="Times New Roman"/>
          <w:sz w:val="24"/>
          <w:szCs w:val="24"/>
        </w:rPr>
        <w:t xml:space="preserve">  </w:t>
      </w:r>
      <w:r w:rsidRPr="005837EE">
        <w:rPr>
          <w:rFonts w:ascii="Times New Roman" w:hAnsi="Times New Roman"/>
          <w:b/>
          <w:bCs/>
          <w:sz w:val="24"/>
          <w:szCs w:val="24"/>
        </w:rPr>
        <w:t>VA AWWA Graduate Student Scholarship</w:t>
      </w:r>
    </w:p>
    <w:p w:rsidR="00C10B09" w:rsidRPr="005837EE" w:rsidRDefault="00C10B09" w:rsidP="005837EE">
      <w:pPr>
        <w:spacing w:before="100" w:beforeAutospacing="1" w:after="100" w:afterAutospacing="1" w:line="240" w:lineRule="auto"/>
        <w:rPr>
          <w:rFonts w:ascii="Times New Roman" w:hAnsi="Times New Roman"/>
          <w:sz w:val="24"/>
          <w:szCs w:val="24"/>
        </w:rPr>
      </w:pPr>
      <w:r w:rsidRPr="005837EE">
        <w:rPr>
          <w:rFonts w:ascii="Times New Roman" w:hAnsi="Times New Roman"/>
          <w:sz w:val="24"/>
          <w:szCs w:val="24"/>
        </w:rPr>
        <w:t>One award in the amount of $2500 will be given out to a graduate student from universities and colleges in Virginia.</w:t>
      </w:r>
    </w:p>
    <w:p w:rsidR="00C10B09" w:rsidRPr="005837EE" w:rsidRDefault="00C10B09" w:rsidP="005837EE">
      <w:pPr>
        <w:spacing w:before="100" w:beforeAutospacing="1" w:after="100" w:afterAutospacing="1" w:line="240" w:lineRule="auto"/>
        <w:rPr>
          <w:rFonts w:ascii="Times New Roman" w:hAnsi="Times New Roman"/>
          <w:sz w:val="24"/>
          <w:szCs w:val="24"/>
        </w:rPr>
      </w:pPr>
      <w:r w:rsidRPr="005837EE">
        <w:rPr>
          <w:rFonts w:ascii="Times New Roman" w:hAnsi="Times New Roman"/>
          <w:sz w:val="24"/>
          <w:szCs w:val="24"/>
          <w:highlight w:val="yellow"/>
        </w:rPr>
        <w:t>Submittal deadline is</w:t>
      </w:r>
      <w:r w:rsidRPr="005837EE">
        <w:rPr>
          <w:rFonts w:ascii="Times New Roman" w:hAnsi="Times New Roman"/>
          <w:b/>
          <w:bCs/>
          <w:sz w:val="24"/>
          <w:szCs w:val="24"/>
          <w:highlight w:val="yellow"/>
        </w:rPr>
        <w:t> June 15, 2016.</w:t>
      </w:r>
    </w:p>
    <w:p w:rsidR="00C10B09" w:rsidRPr="005837EE" w:rsidRDefault="0072573C" w:rsidP="005837EE">
      <w:pPr>
        <w:spacing w:before="100" w:beforeAutospacing="1" w:after="100" w:afterAutospacing="1" w:line="240" w:lineRule="auto"/>
        <w:rPr>
          <w:rFonts w:ascii="Times New Roman" w:hAnsi="Times New Roman"/>
          <w:sz w:val="24"/>
          <w:szCs w:val="24"/>
        </w:rPr>
      </w:pPr>
      <w:hyperlink r:id="rId58" w:tgtFrame="_blank" w:history="1">
        <w:r w:rsidR="00C10B09" w:rsidRPr="005837EE">
          <w:rPr>
            <w:rFonts w:ascii="Times New Roman" w:hAnsi="Times New Roman"/>
            <w:b/>
            <w:bCs/>
            <w:color w:val="0000FF"/>
            <w:sz w:val="24"/>
            <w:szCs w:val="24"/>
            <w:u w:val="single"/>
          </w:rPr>
          <w:t>VA AWWA Graduate Student Scholarship</w:t>
        </w:r>
      </w:hyperlink>
    </w:p>
    <w:p w:rsidR="00C10B09" w:rsidRPr="005837EE" w:rsidRDefault="00C10B09" w:rsidP="005837EE">
      <w:pPr>
        <w:spacing w:after="0" w:line="240" w:lineRule="auto"/>
        <w:rPr>
          <w:rFonts w:ascii="Times New Roman" w:hAnsi="Times New Roman"/>
          <w:sz w:val="24"/>
          <w:szCs w:val="24"/>
        </w:rPr>
      </w:pPr>
      <w:r w:rsidRPr="005837EE">
        <w:rPr>
          <w:rFonts w:ascii="Times New Roman" w:hAnsi="Symbol"/>
          <w:sz w:val="24"/>
          <w:szCs w:val="24"/>
        </w:rPr>
        <w:t></w:t>
      </w:r>
      <w:r w:rsidRPr="005837EE">
        <w:rPr>
          <w:rFonts w:ascii="Times New Roman" w:hAnsi="Times New Roman"/>
          <w:sz w:val="24"/>
          <w:szCs w:val="24"/>
        </w:rPr>
        <w:t xml:space="preserve">  </w:t>
      </w:r>
      <w:r w:rsidRPr="005837EE">
        <w:rPr>
          <w:rFonts w:ascii="Times New Roman" w:hAnsi="Times New Roman"/>
          <w:b/>
          <w:bCs/>
          <w:sz w:val="24"/>
          <w:szCs w:val="24"/>
        </w:rPr>
        <w:t>VA AWWA Operator's Scholarship</w:t>
      </w:r>
    </w:p>
    <w:p w:rsidR="00C10B09" w:rsidRPr="005837EE" w:rsidRDefault="00C10B09" w:rsidP="005837EE">
      <w:pPr>
        <w:spacing w:before="100" w:beforeAutospacing="1" w:after="100" w:afterAutospacing="1" w:line="240" w:lineRule="auto"/>
        <w:rPr>
          <w:rFonts w:ascii="Times New Roman" w:hAnsi="Times New Roman"/>
          <w:sz w:val="24"/>
          <w:szCs w:val="24"/>
        </w:rPr>
      </w:pPr>
      <w:r w:rsidRPr="005837EE">
        <w:rPr>
          <w:rFonts w:ascii="Times New Roman" w:hAnsi="Times New Roman"/>
          <w:sz w:val="24"/>
          <w:szCs w:val="24"/>
        </w:rPr>
        <w:t>One award in the amount of $1500 will be given out to a water system (plant or distribution) operator in Virginia.</w:t>
      </w:r>
    </w:p>
    <w:p w:rsidR="00C10B09" w:rsidRPr="005837EE" w:rsidRDefault="00C10B09" w:rsidP="005837EE">
      <w:pPr>
        <w:spacing w:before="100" w:beforeAutospacing="1" w:after="100" w:afterAutospacing="1" w:line="240" w:lineRule="auto"/>
        <w:rPr>
          <w:rFonts w:ascii="Times New Roman" w:hAnsi="Times New Roman"/>
          <w:sz w:val="24"/>
          <w:szCs w:val="24"/>
        </w:rPr>
      </w:pPr>
      <w:r w:rsidRPr="005837EE">
        <w:rPr>
          <w:rFonts w:ascii="Times New Roman" w:hAnsi="Times New Roman"/>
          <w:sz w:val="24"/>
          <w:szCs w:val="24"/>
          <w:highlight w:val="yellow"/>
        </w:rPr>
        <w:t xml:space="preserve">Submittal deadline is </w:t>
      </w:r>
      <w:r w:rsidRPr="005837EE">
        <w:rPr>
          <w:rFonts w:ascii="Times New Roman" w:hAnsi="Times New Roman"/>
          <w:b/>
          <w:bCs/>
          <w:sz w:val="24"/>
          <w:szCs w:val="24"/>
          <w:highlight w:val="yellow"/>
        </w:rPr>
        <w:t>April 1, 2016.</w:t>
      </w:r>
    </w:p>
    <w:p w:rsidR="00C10B09" w:rsidRPr="005837EE" w:rsidRDefault="0072573C" w:rsidP="005837EE">
      <w:pPr>
        <w:spacing w:before="100" w:beforeAutospacing="1" w:after="100" w:afterAutospacing="1" w:line="240" w:lineRule="auto"/>
        <w:rPr>
          <w:rFonts w:ascii="Times New Roman" w:hAnsi="Times New Roman"/>
          <w:sz w:val="24"/>
          <w:szCs w:val="24"/>
        </w:rPr>
      </w:pPr>
      <w:hyperlink r:id="rId59" w:tgtFrame="_blank" w:history="1">
        <w:r w:rsidR="00C10B09" w:rsidRPr="005837EE">
          <w:rPr>
            <w:rFonts w:ascii="Times New Roman" w:hAnsi="Times New Roman"/>
            <w:b/>
            <w:bCs/>
            <w:color w:val="0000FF"/>
            <w:sz w:val="24"/>
            <w:szCs w:val="24"/>
            <w:u w:val="single"/>
          </w:rPr>
          <w:t>VA AWWA Operators' Scholarship</w:t>
        </w:r>
      </w:hyperlink>
    </w:p>
    <w:p w:rsidR="00C10B09" w:rsidRPr="005837EE" w:rsidRDefault="00C10B09" w:rsidP="005837EE">
      <w:pPr>
        <w:spacing w:after="0" w:line="240" w:lineRule="auto"/>
        <w:rPr>
          <w:rFonts w:ascii="Times New Roman" w:hAnsi="Times New Roman"/>
          <w:sz w:val="24"/>
          <w:szCs w:val="24"/>
        </w:rPr>
      </w:pPr>
      <w:r w:rsidRPr="005837EE">
        <w:rPr>
          <w:rFonts w:ascii="Times New Roman" w:hAnsi="Symbol"/>
          <w:sz w:val="24"/>
          <w:szCs w:val="24"/>
        </w:rPr>
        <w:t></w:t>
      </w:r>
      <w:r w:rsidRPr="005837EE">
        <w:rPr>
          <w:rFonts w:ascii="Times New Roman" w:hAnsi="Times New Roman"/>
          <w:sz w:val="24"/>
          <w:szCs w:val="24"/>
        </w:rPr>
        <w:t xml:space="preserve">  </w:t>
      </w:r>
      <w:r w:rsidRPr="005837EE">
        <w:rPr>
          <w:rFonts w:ascii="Times New Roman" w:hAnsi="Times New Roman"/>
          <w:b/>
          <w:bCs/>
          <w:sz w:val="24"/>
          <w:szCs w:val="24"/>
        </w:rPr>
        <w:t>VA AWWA Ray A Jackson Scholarship</w:t>
      </w:r>
    </w:p>
    <w:p w:rsidR="00C10B09" w:rsidRPr="005837EE" w:rsidRDefault="00C10B09" w:rsidP="005837EE">
      <w:pPr>
        <w:spacing w:before="100" w:beforeAutospacing="1" w:after="100" w:afterAutospacing="1" w:line="240" w:lineRule="auto"/>
        <w:rPr>
          <w:rFonts w:ascii="Times New Roman" w:hAnsi="Times New Roman"/>
          <w:sz w:val="24"/>
          <w:szCs w:val="24"/>
        </w:rPr>
      </w:pPr>
      <w:r w:rsidRPr="005837EE">
        <w:rPr>
          <w:rFonts w:ascii="Times New Roman" w:hAnsi="Times New Roman"/>
          <w:sz w:val="24"/>
          <w:szCs w:val="24"/>
        </w:rPr>
        <w:t>One award in the amount of $2000 will be given out to an undergraduate student from universities and colleges in Virginia.</w:t>
      </w:r>
    </w:p>
    <w:p w:rsidR="00C10B09" w:rsidRPr="005837EE" w:rsidRDefault="00C10B09" w:rsidP="005837EE">
      <w:pPr>
        <w:spacing w:before="100" w:beforeAutospacing="1" w:after="100" w:afterAutospacing="1" w:line="240" w:lineRule="auto"/>
        <w:rPr>
          <w:rFonts w:ascii="Times New Roman" w:hAnsi="Times New Roman"/>
          <w:b/>
          <w:bCs/>
          <w:sz w:val="24"/>
          <w:szCs w:val="24"/>
        </w:rPr>
      </w:pPr>
      <w:r w:rsidRPr="005837EE">
        <w:rPr>
          <w:rFonts w:ascii="Times New Roman" w:hAnsi="Times New Roman"/>
          <w:sz w:val="24"/>
          <w:szCs w:val="24"/>
          <w:highlight w:val="yellow"/>
        </w:rPr>
        <w:t>Submittal deadline is</w:t>
      </w:r>
      <w:r w:rsidRPr="005837EE">
        <w:rPr>
          <w:rFonts w:ascii="Times New Roman" w:hAnsi="Times New Roman"/>
          <w:b/>
          <w:bCs/>
          <w:sz w:val="24"/>
          <w:szCs w:val="24"/>
          <w:highlight w:val="yellow"/>
        </w:rPr>
        <w:t> June 15, 2016.</w:t>
      </w:r>
    </w:p>
    <w:p w:rsidR="00C10B09" w:rsidRPr="005837EE" w:rsidRDefault="0072573C" w:rsidP="005837EE">
      <w:pPr>
        <w:spacing w:before="100" w:beforeAutospacing="1" w:after="100" w:afterAutospacing="1" w:line="240" w:lineRule="auto"/>
        <w:rPr>
          <w:rFonts w:ascii="Times New Roman" w:hAnsi="Times New Roman"/>
          <w:sz w:val="24"/>
          <w:szCs w:val="24"/>
        </w:rPr>
      </w:pPr>
      <w:hyperlink r:id="rId60" w:tgtFrame="_blank" w:history="1">
        <w:r w:rsidR="00C10B09" w:rsidRPr="005837EE">
          <w:rPr>
            <w:rFonts w:ascii="Times New Roman" w:hAnsi="Times New Roman"/>
            <w:b/>
            <w:bCs/>
            <w:color w:val="0000FF"/>
            <w:sz w:val="24"/>
            <w:szCs w:val="24"/>
            <w:u w:val="single"/>
          </w:rPr>
          <w:t>VA AWWA Undergraduate Student Scholarship</w:t>
        </w:r>
      </w:hyperlink>
    </w:p>
    <w:p w:rsidR="00C10B09" w:rsidRPr="00D05EBA" w:rsidRDefault="00C10B09" w:rsidP="00E427AA">
      <w:pPr>
        <w:spacing w:after="0" w:line="240" w:lineRule="auto"/>
        <w:rPr>
          <w:rFonts w:ascii="Times New Roman" w:hAnsi="Times New Roman"/>
          <w:sz w:val="24"/>
          <w:szCs w:val="24"/>
        </w:rPr>
      </w:pPr>
      <w:r>
        <w:rPr>
          <w:rFonts w:ascii="Times New Roman" w:hAnsi="Times New Roman"/>
          <w:sz w:val="24"/>
          <w:szCs w:val="24"/>
        </w:rPr>
        <w:t>---------------------------------------------------------------------------------------------------------------------</w:t>
      </w:r>
    </w:p>
    <w:p w:rsidR="00C10B09" w:rsidRDefault="00C10B09" w:rsidP="00E427AA">
      <w:pPr>
        <w:spacing w:after="0" w:line="240" w:lineRule="auto"/>
        <w:rPr>
          <w:rFonts w:ascii="Times New Roman" w:hAnsi="Times New Roman"/>
          <w:b/>
          <w:color w:val="000000"/>
          <w:sz w:val="28"/>
          <w:szCs w:val="28"/>
          <w:u w:val="single"/>
          <w:shd w:val="clear" w:color="auto" w:fill="FFFFFF"/>
        </w:rPr>
      </w:pPr>
      <w:r w:rsidRPr="0080522D">
        <w:rPr>
          <w:rFonts w:ascii="Times New Roman" w:hAnsi="Times New Roman"/>
          <w:b/>
          <w:color w:val="000000"/>
          <w:sz w:val="28"/>
          <w:szCs w:val="28"/>
          <w:u w:val="single"/>
          <w:shd w:val="clear" w:color="auto" w:fill="FFFFFF"/>
        </w:rPr>
        <w:t>National Defense Science and Engineering Graduate (NDSEG) Fellowships</w:t>
      </w:r>
    </w:p>
    <w:p w:rsidR="00C10B09" w:rsidRDefault="00C10B09" w:rsidP="00E427AA">
      <w:pPr>
        <w:spacing w:after="0" w:line="240" w:lineRule="auto"/>
        <w:rPr>
          <w:rStyle w:val="Hyperlink"/>
          <w:rFonts w:ascii="Times New Roman" w:hAnsi="Times New Roman"/>
          <w:sz w:val="24"/>
          <w:szCs w:val="24"/>
        </w:rPr>
      </w:pPr>
      <w:r w:rsidRPr="00E427AA">
        <w:rPr>
          <w:rStyle w:val="Hyperlink"/>
          <w:rFonts w:ascii="Times New Roman" w:hAnsi="Times New Roman"/>
          <w:sz w:val="24"/>
          <w:szCs w:val="24"/>
        </w:rPr>
        <w:t>https://ndseg.asee.org/about_ndseg/eligibility</w:t>
      </w:r>
    </w:p>
    <w:p w:rsidR="00C10B09" w:rsidRPr="00220321" w:rsidRDefault="00C10B09" w:rsidP="00E427AA">
      <w:pPr>
        <w:spacing w:after="0" w:line="240" w:lineRule="auto"/>
        <w:rPr>
          <w:rFonts w:ascii="Times New Roman" w:hAnsi="Times New Roman"/>
          <w:sz w:val="24"/>
          <w:szCs w:val="24"/>
        </w:rPr>
      </w:pPr>
      <w:r w:rsidRPr="00E427AA">
        <w:rPr>
          <w:rStyle w:val="Hyperlink"/>
          <w:rFonts w:ascii="Times New Roman" w:hAnsi="Times New Roman"/>
          <w:color w:val="auto"/>
          <w:sz w:val="24"/>
          <w:szCs w:val="24"/>
          <w:highlight w:val="yellow"/>
          <w:u w:val="none"/>
        </w:rPr>
        <w:t xml:space="preserve">Deadline: </w:t>
      </w:r>
      <w:r>
        <w:rPr>
          <w:rStyle w:val="Hyperlink"/>
          <w:rFonts w:ascii="Times New Roman" w:hAnsi="Times New Roman"/>
          <w:color w:val="auto"/>
          <w:sz w:val="24"/>
          <w:szCs w:val="24"/>
          <w:highlight w:val="yellow"/>
          <w:u w:val="none"/>
        </w:rPr>
        <w:t xml:space="preserve">currently closed. Last deadline was </w:t>
      </w:r>
      <w:r w:rsidRPr="00E427AA">
        <w:rPr>
          <w:rStyle w:val="Hyperlink"/>
          <w:rFonts w:ascii="Times New Roman" w:hAnsi="Times New Roman"/>
          <w:color w:val="auto"/>
          <w:sz w:val="24"/>
          <w:szCs w:val="24"/>
          <w:highlight w:val="yellow"/>
          <w:u w:val="none"/>
        </w:rPr>
        <w:t>Dec 18, 2015</w:t>
      </w:r>
    </w:p>
    <w:p w:rsidR="00C10B09" w:rsidRPr="0080522D" w:rsidRDefault="00C10B09" w:rsidP="0080522D">
      <w:pPr>
        <w:spacing w:before="100" w:beforeAutospacing="1" w:after="100" w:afterAutospacing="1"/>
        <w:rPr>
          <w:rFonts w:ascii="Times New Roman" w:hAnsi="Times New Roman"/>
          <w:sz w:val="24"/>
          <w:szCs w:val="24"/>
        </w:rPr>
      </w:pPr>
      <w:r w:rsidRPr="0080522D">
        <w:rPr>
          <w:rFonts w:ascii="Times New Roman" w:hAnsi="Times New Roman"/>
          <w:sz w:val="24"/>
          <w:szCs w:val="24"/>
        </w:rPr>
        <w:t>As a means of increasing the number of U.S. citizens and nationals trained in science and engineering disciplines of military importance, the Department of Defense (DoD) plans to award approximately 200 new three-year gr</w:t>
      </w:r>
      <w:r>
        <w:rPr>
          <w:rFonts w:ascii="Times New Roman" w:hAnsi="Times New Roman"/>
          <w:sz w:val="24"/>
          <w:szCs w:val="24"/>
        </w:rPr>
        <w:t>aduate fellowships in April</w:t>
      </w:r>
      <w:r w:rsidRPr="0080522D">
        <w:rPr>
          <w:rFonts w:ascii="Times New Roman" w:hAnsi="Times New Roman"/>
          <w:sz w:val="24"/>
          <w:szCs w:val="24"/>
        </w:rPr>
        <w:t>, subject to the availability of funds. The DoD will offer these fellowships to individuals who have demonstrated the ability and special aptitude for advanced training in science and engineering.</w:t>
      </w:r>
    </w:p>
    <w:p w:rsidR="00C10B09" w:rsidRPr="0080522D" w:rsidRDefault="00C10B09" w:rsidP="0080522D">
      <w:pPr>
        <w:spacing w:before="100" w:beforeAutospacing="1" w:after="100" w:afterAutospacing="1"/>
        <w:rPr>
          <w:rFonts w:ascii="Times New Roman" w:hAnsi="Times New Roman"/>
          <w:sz w:val="24"/>
          <w:szCs w:val="24"/>
        </w:rPr>
      </w:pPr>
      <w:r w:rsidRPr="0080522D">
        <w:rPr>
          <w:rFonts w:ascii="Times New Roman" w:hAnsi="Times New Roman"/>
          <w:sz w:val="24"/>
          <w:szCs w:val="24"/>
        </w:rPr>
        <w:t>National Defense Science and Engineering Graduate (NDSEG) Fellowships are awarded to applicants who will pursue a doctoral degree in, or closely related to, an area of DoD interest within one of the fifteen following disciplines:</w:t>
      </w:r>
    </w:p>
    <w:p w:rsidR="00C10B09" w:rsidRPr="0080522D" w:rsidRDefault="00C10B09" w:rsidP="00CA6875">
      <w:pPr>
        <w:pStyle w:val="ListParagraph"/>
        <w:numPr>
          <w:ilvl w:val="0"/>
          <w:numId w:val="24"/>
        </w:numPr>
        <w:spacing w:before="100" w:beforeAutospacing="1" w:after="100" w:afterAutospacing="1"/>
        <w:rPr>
          <w:rFonts w:ascii="Times New Roman" w:hAnsi="Times New Roman"/>
          <w:sz w:val="24"/>
          <w:szCs w:val="24"/>
        </w:rPr>
      </w:pPr>
      <w:r w:rsidRPr="0080522D">
        <w:rPr>
          <w:rFonts w:ascii="Times New Roman" w:hAnsi="Times New Roman"/>
          <w:sz w:val="24"/>
          <w:szCs w:val="24"/>
        </w:rPr>
        <w:t xml:space="preserve">Aeronautical and </w:t>
      </w:r>
      <w:proofErr w:type="spellStart"/>
      <w:r w:rsidRPr="0080522D">
        <w:rPr>
          <w:rFonts w:ascii="Times New Roman" w:hAnsi="Times New Roman"/>
          <w:sz w:val="24"/>
          <w:szCs w:val="24"/>
        </w:rPr>
        <w:t>Astronautical</w:t>
      </w:r>
      <w:proofErr w:type="spellEnd"/>
      <w:r w:rsidRPr="0080522D">
        <w:rPr>
          <w:rFonts w:ascii="Times New Roman" w:hAnsi="Times New Roman"/>
          <w:sz w:val="24"/>
          <w:szCs w:val="24"/>
        </w:rPr>
        <w:t xml:space="preserve"> Engineering</w:t>
      </w:r>
    </w:p>
    <w:p w:rsidR="00C10B09" w:rsidRPr="0080522D" w:rsidRDefault="00C10B09" w:rsidP="00CA6875">
      <w:pPr>
        <w:pStyle w:val="ListParagraph"/>
        <w:numPr>
          <w:ilvl w:val="0"/>
          <w:numId w:val="24"/>
        </w:numPr>
        <w:spacing w:before="100" w:beforeAutospacing="1" w:after="100" w:afterAutospacing="1"/>
        <w:rPr>
          <w:rFonts w:ascii="Times New Roman" w:hAnsi="Times New Roman"/>
          <w:sz w:val="24"/>
          <w:szCs w:val="24"/>
        </w:rPr>
      </w:pPr>
      <w:r w:rsidRPr="0080522D">
        <w:rPr>
          <w:rFonts w:ascii="Times New Roman" w:hAnsi="Times New Roman"/>
          <w:sz w:val="24"/>
          <w:szCs w:val="24"/>
        </w:rPr>
        <w:lastRenderedPageBreak/>
        <w:t>Biosciences</w:t>
      </w:r>
    </w:p>
    <w:p w:rsidR="00C10B09" w:rsidRPr="0080522D" w:rsidRDefault="00C10B09" w:rsidP="00CA6875">
      <w:pPr>
        <w:pStyle w:val="ListParagraph"/>
        <w:numPr>
          <w:ilvl w:val="0"/>
          <w:numId w:val="24"/>
        </w:numPr>
        <w:spacing w:before="100" w:beforeAutospacing="1" w:after="100" w:afterAutospacing="1"/>
        <w:rPr>
          <w:rFonts w:ascii="Times New Roman" w:hAnsi="Times New Roman"/>
          <w:sz w:val="24"/>
          <w:szCs w:val="24"/>
        </w:rPr>
      </w:pPr>
      <w:r w:rsidRPr="0080522D">
        <w:rPr>
          <w:rFonts w:ascii="Times New Roman" w:hAnsi="Times New Roman"/>
          <w:sz w:val="24"/>
          <w:szCs w:val="24"/>
        </w:rPr>
        <w:t>Chemical Engineering</w:t>
      </w:r>
    </w:p>
    <w:p w:rsidR="00C10B09" w:rsidRPr="0080522D" w:rsidRDefault="00C10B09" w:rsidP="00CA6875">
      <w:pPr>
        <w:pStyle w:val="ListParagraph"/>
        <w:numPr>
          <w:ilvl w:val="0"/>
          <w:numId w:val="24"/>
        </w:numPr>
        <w:spacing w:before="100" w:beforeAutospacing="1" w:after="100" w:afterAutospacing="1"/>
        <w:rPr>
          <w:rFonts w:ascii="Times New Roman" w:hAnsi="Times New Roman"/>
          <w:sz w:val="24"/>
          <w:szCs w:val="24"/>
        </w:rPr>
      </w:pPr>
      <w:r w:rsidRPr="0080522D">
        <w:rPr>
          <w:rFonts w:ascii="Times New Roman" w:hAnsi="Times New Roman"/>
          <w:sz w:val="24"/>
          <w:szCs w:val="24"/>
        </w:rPr>
        <w:t>Chemistry</w:t>
      </w:r>
    </w:p>
    <w:p w:rsidR="00C10B09" w:rsidRPr="0080522D" w:rsidRDefault="00C10B09" w:rsidP="00CA6875">
      <w:pPr>
        <w:pStyle w:val="ListParagraph"/>
        <w:numPr>
          <w:ilvl w:val="0"/>
          <w:numId w:val="24"/>
        </w:numPr>
        <w:spacing w:before="100" w:beforeAutospacing="1" w:after="100" w:afterAutospacing="1"/>
        <w:rPr>
          <w:rFonts w:ascii="Times New Roman" w:hAnsi="Times New Roman"/>
          <w:sz w:val="24"/>
          <w:szCs w:val="24"/>
        </w:rPr>
      </w:pPr>
      <w:r w:rsidRPr="0080522D">
        <w:rPr>
          <w:rFonts w:ascii="Times New Roman" w:hAnsi="Times New Roman"/>
          <w:sz w:val="24"/>
          <w:szCs w:val="24"/>
        </w:rPr>
        <w:t>Civil Engineering</w:t>
      </w:r>
    </w:p>
    <w:p w:rsidR="00C10B09" w:rsidRPr="0080522D" w:rsidRDefault="00C10B09" w:rsidP="00CA6875">
      <w:pPr>
        <w:pStyle w:val="ListParagraph"/>
        <w:numPr>
          <w:ilvl w:val="0"/>
          <w:numId w:val="24"/>
        </w:numPr>
        <w:spacing w:before="100" w:beforeAutospacing="1" w:after="100" w:afterAutospacing="1"/>
        <w:rPr>
          <w:rFonts w:ascii="Times New Roman" w:hAnsi="Times New Roman"/>
          <w:sz w:val="24"/>
          <w:szCs w:val="24"/>
        </w:rPr>
      </w:pPr>
      <w:r w:rsidRPr="0080522D">
        <w:rPr>
          <w:rFonts w:ascii="Times New Roman" w:hAnsi="Times New Roman"/>
          <w:sz w:val="24"/>
          <w:szCs w:val="24"/>
        </w:rPr>
        <w:t>Cognitive, Neural, and Behavioral Sciences</w:t>
      </w:r>
    </w:p>
    <w:p w:rsidR="00C10B09" w:rsidRPr="0080522D" w:rsidRDefault="00C10B09" w:rsidP="00CA6875">
      <w:pPr>
        <w:pStyle w:val="ListParagraph"/>
        <w:numPr>
          <w:ilvl w:val="0"/>
          <w:numId w:val="24"/>
        </w:numPr>
        <w:spacing w:before="100" w:beforeAutospacing="1" w:after="100" w:afterAutospacing="1"/>
        <w:rPr>
          <w:rFonts w:ascii="Times New Roman" w:hAnsi="Times New Roman"/>
          <w:sz w:val="24"/>
          <w:szCs w:val="24"/>
        </w:rPr>
      </w:pPr>
      <w:r w:rsidRPr="0080522D">
        <w:rPr>
          <w:rFonts w:ascii="Times New Roman" w:hAnsi="Times New Roman"/>
          <w:sz w:val="24"/>
          <w:szCs w:val="24"/>
        </w:rPr>
        <w:t>Computer and Computational Sciences</w:t>
      </w:r>
    </w:p>
    <w:p w:rsidR="00C10B09" w:rsidRPr="0080522D" w:rsidRDefault="00C10B09" w:rsidP="00CA6875">
      <w:pPr>
        <w:pStyle w:val="ListParagraph"/>
        <w:numPr>
          <w:ilvl w:val="0"/>
          <w:numId w:val="24"/>
        </w:numPr>
        <w:spacing w:before="100" w:beforeAutospacing="1" w:after="100" w:afterAutospacing="1"/>
        <w:rPr>
          <w:rFonts w:ascii="Times New Roman" w:hAnsi="Times New Roman"/>
          <w:sz w:val="24"/>
          <w:szCs w:val="24"/>
        </w:rPr>
      </w:pPr>
      <w:r w:rsidRPr="0080522D">
        <w:rPr>
          <w:rFonts w:ascii="Times New Roman" w:hAnsi="Times New Roman"/>
          <w:sz w:val="24"/>
          <w:szCs w:val="24"/>
        </w:rPr>
        <w:t>Electrical Engineering</w:t>
      </w:r>
    </w:p>
    <w:p w:rsidR="00C10B09" w:rsidRPr="0080522D" w:rsidRDefault="00C10B09" w:rsidP="00CA6875">
      <w:pPr>
        <w:pStyle w:val="ListParagraph"/>
        <w:numPr>
          <w:ilvl w:val="0"/>
          <w:numId w:val="24"/>
        </w:numPr>
        <w:spacing w:before="100" w:beforeAutospacing="1" w:after="100" w:afterAutospacing="1"/>
        <w:rPr>
          <w:rFonts w:ascii="Times New Roman" w:hAnsi="Times New Roman"/>
          <w:sz w:val="24"/>
          <w:szCs w:val="24"/>
        </w:rPr>
      </w:pPr>
      <w:r w:rsidRPr="0080522D">
        <w:rPr>
          <w:rFonts w:ascii="Times New Roman" w:hAnsi="Times New Roman"/>
          <w:sz w:val="24"/>
          <w:szCs w:val="24"/>
        </w:rPr>
        <w:t>Geosciences</w:t>
      </w:r>
    </w:p>
    <w:p w:rsidR="00C10B09" w:rsidRPr="0080522D" w:rsidRDefault="00C10B09" w:rsidP="00CA6875">
      <w:pPr>
        <w:pStyle w:val="ListParagraph"/>
        <w:numPr>
          <w:ilvl w:val="0"/>
          <w:numId w:val="24"/>
        </w:numPr>
        <w:spacing w:before="100" w:beforeAutospacing="1" w:after="100" w:afterAutospacing="1"/>
        <w:rPr>
          <w:rFonts w:ascii="Times New Roman" w:hAnsi="Times New Roman"/>
          <w:sz w:val="24"/>
          <w:szCs w:val="24"/>
        </w:rPr>
      </w:pPr>
      <w:r w:rsidRPr="0080522D">
        <w:rPr>
          <w:rFonts w:ascii="Times New Roman" w:hAnsi="Times New Roman"/>
          <w:sz w:val="24"/>
          <w:szCs w:val="24"/>
        </w:rPr>
        <w:t>Materials Science and Engineering</w:t>
      </w:r>
    </w:p>
    <w:p w:rsidR="00C10B09" w:rsidRPr="0080522D" w:rsidRDefault="00C10B09" w:rsidP="00CA6875">
      <w:pPr>
        <w:pStyle w:val="ListParagraph"/>
        <w:numPr>
          <w:ilvl w:val="0"/>
          <w:numId w:val="24"/>
        </w:numPr>
        <w:spacing w:before="100" w:beforeAutospacing="1" w:after="100" w:afterAutospacing="1"/>
        <w:rPr>
          <w:rFonts w:ascii="Times New Roman" w:hAnsi="Times New Roman"/>
          <w:sz w:val="24"/>
          <w:szCs w:val="24"/>
        </w:rPr>
      </w:pPr>
      <w:r w:rsidRPr="0080522D">
        <w:rPr>
          <w:rFonts w:ascii="Times New Roman" w:hAnsi="Times New Roman"/>
          <w:sz w:val="24"/>
          <w:szCs w:val="24"/>
        </w:rPr>
        <w:t>Mathematics</w:t>
      </w:r>
    </w:p>
    <w:p w:rsidR="00C10B09" w:rsidRPr="0080522D" w:rsidRDefault="00C10B09" w:rsidP="00CA6875">
      <w:pPr>
        <w:pStyle w:val="ListParagraph"/>
        <w:numPr>
          <w:ilvl w:val="0"/>
          <w:numId w:val="24"/>
        </w:numPr>
        <w:spacing w:before="100" w:beforeAutospacing="1" w:after="100" w:afterAutospacing="1"/>
        <w:rPr>
          <w:rFonts w:ascii="Times New Roman" w:hAnsi="Times New Roman"/>
          <w:sz w:val="24"/>
          <w:szCs w:val="24"/>
        </w:rPr>
      </w:pPr>
      <w:r w:rsidRPr="0080522D">
        <w:rPr>
          <w:rFonts w:ascii="Times New Roman" w:hAnsi="Times New Roman"/>
          <w:sz w:val="24"/>
          <w:szCs w:val="24"/>
        </w:rPr>
        <w:t>Mechanical Engineering</w:t>
      </w:r>
    </w:p>
    <w:p w:rsidR="00C10B09" w:rsidRPr="0080522D" w:rsidRDefault="00C10B09" w:rsidP="00CA6875">
      <w:pPr>
        <w:pStyle w:val="ListParagraph"/>
        <w:numPr>
          <w:ilvl w:val="0"/>
          <w:numId w:val="24"/>
        </w:numPr>
        <w:spacing w:before="100" w:beforeAutospacing="1" w:after="100" w:afterAutospacing="1"/>
        <w:rPr>
          <w:rFonts w:ascii="Times New Roman" w:hAnsi="Times New Roman"/>
          <w:sz w:val="24"/>
          <w:szCs w:val="24"/>
        </w:rPr>
      </w:pPr>
      <w:r w:rsidRPr="0080522D">
        <w:rPr>
          <w:rFonts w:ascii="Times New Roman" w:hAnsi="Times New Roman"/>
          <w:sz w:val="24"/>
          <w:szCs w:val="24"/>
        </w:rPr>
        <w:t>Naval Architecture and Ocean Engineering</w:t>
      </w:r>
    </w:p>
    <w:p w:rsidR="00C10B09" w:rsidRPr="0080522D" w:rsidRDefault="00C10B09" w:rsidP="00CA6875">
      <w:pPr>
        <w:pStyle w:val="ListParagraph"/>
        <w:numPr>
          <w:ilvl w:val="0"/>
          <w:numId w:val="24"/>
        </w:numPr>
        <w:spacing w:before="100" w:beforeAutospacing="1" w:after="100" w:afterAutospacing="1"/>
        <w:rPr>
          <w:rFonts w:ascii="Times New Roman" w:hAnsi="Times New Roman"/>
          <w:sz w:val="24"/>
          <w:szCs w:val="24"/>
        </w:rPr>
      </w:pPr>
      <w:r w:rsidRPr="0080522D">
        <w:rPr>
          <w:rFonts w:ascii="Times New Roman" w:hAnsi="Times New Roman"/>
          <w:sz w:val="24"/>
          <w:szCs w:val="24"/>
        </w:rPr>
        <w:t>Oceanography</w:t>
      </w:r>
    </w:p>
    <w:p w:rsidR="00C10B09" w:rsidRDefault="00C10B09" w:rsidP="00CA6875">
      <w:pPr>
        <w:pStyle w:val="ListParagraph"/>
        <w:numPr>
          <w:ilvl w:val="0"/>
          <w:numId w:val="24"/>
        </w:numPr>
        <w:spacing w:before="100" w:beforeAutospacing="1" w:after="100" w:afterAutospacing="1"/>
        <w:rPr>
          <w:rFonts w:ascii="Times New Roman" w:hAnsi="Times New Roman"/>
          <w:sz w:val="24"/>
          <w:szCs w:val="24"/>
        </w:rPr>
      </w:pPr>
      <w:r w:rsidRPr="0080522D">
        <w:rPr>
          <w:rFonts w:ascii="Times New Roman" w:hAnsi="Times New Roman"/>
          <w:sz w:val="24"/>
          <w:szCs w:val="24"/>
        </w:rPr>
        <w:t>Physics</w:t>
      </w:r>
    </w:p>
    <w:p w:rsidR="00C10B09" w:rsidRPr="0080522D" w:rsidRDefault="00C10B09" w:rsidP="00E427AA">
      <w:pPr>
        <w:spacing w:after="0" w:line="240" w:lineRule="auto"/>
        <w:rPr>
          <w:rFonts w:ascii="Times New Roman" w:hAnsi="Times New Roman"/>
          <w:sz w:val="24"/>
          <w:szCs w:val="24"/>
        </w:rPr>
      </w:pPr>
      <w:r>
        <w:rPr>
          <w:rFonts w:ascii="Times New Roman" w:hAnsi="Times New Roman"/>
          <w:sz w:val="24"/>
          <w:szCs w:val="24"/>
        </w:rPr>
        <w:t>---------------------------------------------------------------------------------------------------------------------</w:t>
      </w:r>
      <w:r w:rsidRPr="004A7D72">
        <w:rPr>
          <w:rFonts w:ascii="Times New Roman" w:hAnsi="Times New Roman"/>
          <w:b/>
          <w:sz w:val="28"/>
          <w:szCs w:val="24"/>
          <w:u w:val="single"/>
        </w:rPr>
        <w:t xml:space="preserve">The American Nuclear Society </w:t>
      </w:r>
      <w:r w:rsidRPr="007B487E">
        <w:rPr>
          <w:rFonts w:ascii="Times New Roman" w:hAnsi="Times New Roman"/>
          <w:b/>
          <w:sz w:val="28"/>
          <w:szCs w:val="24"/>
          <w:u w:val="single"/>
        </w:rPr>
        <w:t>Graduate Scholarships</w:t>
      </w:r>
    </w:p>
    <w:p w:rsidR="00C10B09" w:rsidRDefault="0072573C" w:rsidP="00E427AA">
      <w:pPr>
        <w:spacing w:after="0" w:line="240" w:lineRule="auto"/>
        <w:rPr>
          <w:rFonts w:ascii="Times New Roman" w:hAnsi="Times New Roman"/>
          <w:sz w:val="24"/>
          <w:szCs w:val="24"/>
        </w:rPr>
      </w:pPr>
      <w:hyperlink r:id="rId61" w:history="1">
        <w:r w:rsidR="00C10B09" w:rsidRPr="008A5820">
          <w:rPr>
            <w:rStyle w:val="Hyperlink"/>
            <w:rFonts w:ascii="Times New Roman" w:hAnsi="Times New Roman"/>
            <w:sz w:val="24"/>
            <w:szCs w:val="24"/>
          </w:rPr>
          <w:t>http://www.ans.org/honors/scholarships/</w:t>
        </w:r>
      </w:hyperlink>
    </w:p>
    <w:p w:rsidR="00C10B09" w:rsidRPr="007B487E" w:rsidRDefault="00C10B09" w:rsidP="00E427AA">
      <w:pPr>
        <w:spacing w:after="0" w:line="240" w:lineRule="auto"/>
        <w:rPr>
          <w:rFonts w:ascii="Times New Roman" w:hAnsi="Times New Roman"/>
          <w:sz w:val="24"/>
          <w:szCs w:val="24"/>
        </w:rPr>
      </w:pPr>
      <w:r w:rsidRPr="004A7D72">
        <w:rPr>
          <w:rFonts w:ascii="Times New Roman" w:hAnsi="Times New Roman"/>
          <w:sz w:val="24"/>
          <w:szCs w:val="24"/>
          <w:highlight w:val="yellow"/>
        </w:rPr>
        <w:t xml:space="preserve">Deadlines: see each individual </w:t>
      </w:r>
      <w:r w:rsidRPr="00220321">
        <w:rPr>
          <w:rFonts w:ascii="Times New Roman" w:hAnsi="Times New Roman"/>
          <w:sz w:val="24"/>
          <w:szCs w:val="24"/>
          <w:highlight w:val="yellow"/>
        </w:rPr>
        <w:t>scholarships</w:t>
      </w:r>
      <w:r>
        <w:rPr>
          <w:rFonts w:ascii="Times New Roman" w:hAnsi="Times New Roman"/>
          <w:sz w:val="24"/>
          <w:szCs w:val="24"/>
          <w:highlight w:val="yellow"/>
        </w:rPr>
        <w:t>. Most have an April 1, 2016</w:t>
      </w:r>
      <w:r w:rsidRPr="00220321">
        <w:rPr>
          <w:rFonts w:ascii="Times New Roman" w:hAnsi="Times New Roman"/>
          <w:sz w:val="24"/>
          <w:szCs w:val="24"/>
          <w:highlight w:val="yellow"/>
        </w:rPr>
        <w:t xml:space="preserve"> deadline</w:t>
      </w:r>
    </w:p>
    <w:p w:rsidR="00C10B09" w:rsidRPr="00C96912" w:rsidRDefault="00C10B09" w:rsidP="007B487E">
      <w:pPr>
        <w:pStyle w:val="Heading2"/>
        <w:shd w:val="clear" w:color="auto" w:fill="FFFFFF"/>
        <w:spacing w:before="0" w:after="240"/>
        <w:rPr>
          <w:rFonts w:ascii="Times New Roman" w:hAnsi="Times New Roman"/>
          <w:b/>
          <w:bCs/>
          <w:color w:val="000000"/>
          <w:sz w:val="24"/>
          <w:szCs w:val="24"/>
        </w:rPr>
      </w:pPr>
      <w:r w:rsidRPr="00C96912">
        <w:rPr>
          <w:rFonts w:ascii="Times New Roman" w:hAnsi="Times New Roman"/>
          <w:color w:val="000000"/>
          <w:sz w:val="24"/>
          <w:szCs w:val="24"/>
        </w:rPr>
        <w:t xml:space="preserve">A maximum of twenty-nine graduate scholarships are available for full-time graduate students in a program leading to an advanced degree in nuclear science, nuclear engineering, or a nuclear-related field. ANS also </w:t>
      </w:r>
      <w:r w:rsidRPr="00C96912">
        <w:rPr>
          <w:rFonts w:ascii="Times New Roman" w:hAnsi="Times New Roman"/>
          <w:b/>
          <w:bCs/>
          <w:color w:val="000000"/>
          <w:sz w:val="24"/>
          <w:szCs w:val="24"/>
        </w:rPr>
        <w:t>ANS Undergraduate/Graduate Scholarships</w:t>
      </w:r>
    </w:p>
    <w:p w:rsidR="00C10B09" w:rsidRPr="007B487E" w:rsidRDefault="00C10B09" w:rsidP="007B487E">
      <w:pPr>
        <w:shd w:val="clear" w:color="auto" w:fill="FFFFFF"/>
        <w:spacing w:after="0" w:line="240" w:lineRule="auto"/>
        <w:rPr>
          <w:rFonts w:ascii="Times New Roman" w:hAnsi="Times New Roman"/>
          <w:color w:val="000000"/>
          <w:sz w:val="24"/>
          <w:szCs w:val="24"/>
        </w:rPr>
      </w:pPr>
      <w:r w:rsidRPr="007B487E">
        <w:rPr>
          <w:rFonts w:ascii="Times New Roman" w:hAnsi="Times New Roman"/>
          <w:color w:val="000000"/>
          <w:sz w:val="24"/>
          <w:szCs w:val="24"/>
        </w:rPr>
        <w:t>One</w:t>
      </w:r>
      <w:r w:rsidRPr="00C96912">
        <w:rPr>
          <w:rFonts w:ascii="Times New Roman" w:hAnsi="Times New Roman"/>
          <w:color w:val="000000"/>
          <w:sz w:val="24"/>
          <w:szCs w:val="24"/>
        </w:rPr>
        <w:t> </w:t>
      </w:r>
      <w:hyperlink r:id="rId62" w:history="1">
        <w:r w:rsidRPr="00C96912">
          <w:rPr>
            <w:rFonts w:ascii="Times New Roman" w:hAnsi="Times New Roman"/>
            <w:color w:val="000000"/>
            <w:sz w:val="24"/>
            <w:szCs w:val="24"/>
            <w:u w:val="single"/>
          </w:rPr>
          <w:t>James R. Vogt</w:t>
        </w:r>
      </w:hyperlink>
      <w:r w:rsidRPr="00C96912">
        <w:rPr>
          <w:rFonts w:ascii="Times New Roman" w:hAnsi="Times New Roman"/>
          <w:color w:val="000000"/>
          <w:sz w:val="24"/>
          <w:szCs w:val="24"/>
        </w:rPr>
        <w:t> </w:t>
      </w:r>
      <w:r w:rsidRPr="007B487E">
        <w:rPr>
          <w:rFonts w:ascii="Times New Roman" w:hAnsi="Times New Roman"/>
          <w:color w:val="000000"/>
          <w:sz w:val="24"/>
          <w:szCs w:val="24"/>
        </w:rPr>
        <w:t xml:space="preserve">Radiochemistry Scholarship - Applicants must have completed a minimum of two years in an accredited undergraduate program and be enrolled in a four-year college or university in the U.S. Undergraduates in their junior and senior years are eligible to apply as are graduate students in their first or second year of graduate study. Students must be engaged in proposing to undertake graduate or undergraduate research in </w:t>
      </w:r>
      <w:proofErr w:type="spellStart"/>
      <w:r w:rsidRPr="007B487E">
        <w:rPr>
          <w:rFonts w:ascii="Times New Roman" w:hAnsi="Times New Roman"/>
          <w:color w:val="000000"/>
          <w:sz w:val="24"/>
          <w:szCs w:val="24"/>
        </w:rPr>
        <w:t>radioanalytical</w:t>
      </w:r>
      <w:proofErr w:type="spellEnd"/>
      <w:r w:rsidRPr="007B487E">
        <w:rPr>
          <w:rFonts w:ascii="Times New Roman" w:hAnsi="Times New Roman"/>
          <w:color w:val="000000"/>
          <w:sz w:val="24"/>
          <w:szCs w:val="24"/>
        </w:rPr>
        <w:t xml:space="preserve"> chemistry or its applications. Applicants must be U.S. citizens or hold permanent-resident visa at the time of application.</w:t>
      </w:r>
    </w:p>
    <w:p w:rsidR="00C10B09" w:rsidRPr="007B487E" w:rsidRDefault="00C10B09" w:rsidP="007B487E">
      <w:pPr>
        <w:shd w:val="clear" w:color="auto" w:fill="FFFFFF"/>
        <w:spacing w:before="288" w:after="0" w:line="240" w:lineRule="auto"/>
        <w:rPr>
          <w:rFonts w:ascii="Times New Roman" w:hAnsi="Times New Roman"/>
          <w:color w:val="000000"/>
          <w:sz w:val="24"/>
          <w:szCs w:val="24"/>
        </w:rPr>
      </w:pPr>
      <w:r w:rsidRPr="007B487E">
        <w:rPr>
          <w:rFonts w:ascii="Times New Roman" w:hAnsi="Times New Roman"/>
          <w:color w:val="000000"/>
          <w:sz w:val="24"/>
          <w:szCs w:val="24"/>
        </w:rPr>
        <w:t xml:space="preserve">Applicants interested in being considered for the James R. Vogt Scholarship should include in their "Personal Statement of Future Plans" interest in </w:t>
      </w:r>
      <w:proofErr w:type="spellStart"/>
      <w:r w:rsidRPr="007B487E">
        <w:rPr>
          <w:rFonts w:ascii="Times New Roman" w:hAnsi="Times New Roman"/>
          <w:color w:val="000000"/>
          <w:sz w:val="24"/>
          <w:szCs w:val="24"/>
        </w:rPr>
        <w:t>radioanalytical</w:t>
      </w:r>
      <w:proofErr w:type="spellEnd"/>
      <w:r w:rsidRPr="007B487E">
        <w:rPr>
          <w:rFonts w:ascii="Times New Roman" w:hAnsi="Times New Roman"/>
          <w:color w:val="000000"/>
          <w:sz w:val="24"/>
          <w:szCs w:val="24"/>
        </w:rPr>
        <w:t xml:space="preserve"> chemistry and its applications.</w:t>
      </w:r>
    </w:p>
    <w:p w:rsidR="00C10B09" w:rsidRPr="00C96912" w:rsidRDefault="00C10B09" w:rsidP="007B487E">
      <w:pPr>
        <w:shd w:val="clear" w:color="auto" w:fill="FFFFFF"/>
        <w:spacing w:before="288" w:after="0" w:line="240" w:lineRule="auto"/>
        <w:rPr>
          <w:rFonts w:ascii="Times New Roman" w:hAnsi="Times New Roman"/>
          <w:color w:val="000000"/>
          <w:sz w:val="24"/>
          <w:szCs w:val="24"/>
        </w:rPr>
      </w:pPr>
      <w:r w:rsidRPr="007B487E">
        <w:rPr>
          <w:rFonts w:ascii="Times New Roman" w:hAnsi="Times New Roman"/>
          <w:color w:val="000000"/>
          <w:sz w:val="24"/>
          <w:szCs w:val="24"/>
        </w:rPr>
        <w:t>Two</w:t>
      </w:r>
      <w:r w:rsidRPr="00C96912">
        <w:rPr>
          <w:rFonts w:ascii="Times New Roman" w:hAnsi="Times New Roman"/>
          <w:color w:val="000000"/>
          <w:sz w:val="24"/>
          <w:szCs w:val="24"/>
        </w:rPr>
        <w:t> </w:t>
      </w:r>
      <w:hyperlink r:id="rId63" w:history="1">
        <w:r w:rsidRPr="00C96912">
          <w:rPr>
            <w:rFonts w:ascii="Times New Roman" w:hAnsi="Times New Roman"/>
            <w:color w:val="000000"/>
            <w:sz w:val="24"/>
            <w:szCs w:val="24"/>
            <w:u w:val="single"/>
          </w:rPr>
          <w:t>Pittsburgh Local Section Scholarships</w:t>
        </w:r>
      </w:hyperlink>
      <w:r w:rsidRPr="00C96912">
        <w:rPr>
          <w:rFonts w:ascii="Times New Roman" w:hAnsi="Times New Roman"/>
          <w:color w:val="000000"/>
          <w:sz w:val="24"/>
          <w:szCs w:val="24"/>
        </w:rPr>
        <w:t> </w:t>
      </w:r>
      <w:r w:rsidRPr="007B487E">
        <w:rPr>
          <w:rFonts w:ascii="Times New Roman" w:hAnsi="Times New Roman"/>
          <w:color w:val="000000"/>
          <w:sz w:val="24"/>
          <w:szCs w:val="24"/>
        </w:rPr>
        <w:t>- one for a graduate student (studying nuclear science and technology) and one for an undergraduate student (studying nuclear science and technology) who either have some affiliation with Western Pennsylvania or who attend school at a nearby university within the region. Applicants must check the Pittsburgh Local Section box on the scholarship form.</w:t>
      </w:r>
    </w:p>
    <w:p w:rsidR="00C10B09" w:rsidRPr="00C96912" w:rsidRDefault="00C10B09" w:rsidP="007B487E">
      <w:pPr>
        <w:shd w:val="clear" w:color="auto" w:fill="FFFFFF"/>
        <w:spacing w:before="288" w:after="0" w:line="240" w:lineRule="auto"/>
        <w:rPr>
          <w:rFonts w:ascii="Times New Roman" w:hAnsi="Times New Roman"/>
          <w:color w:val="000000"/>
          <w:sz w:val="24"/>
          <w:szCs w:val="24"/>
        </w:rPr>
      </w:pPr>
      <w:r w:rsidRPr="00C96912">
        <w:rPr>
          <w:rFonts w:ascii="Times New Roman" w:hAnsi="Times New Roman"/>
          <w:color w:val="000000"/>
          <w:sz w:val="24"/>
          <w:szCs w:val="24"/>
        </w:rPr>
        <w:t>Awards the following individual graduate scholarships:</w:t>
      </w:r>
    </w:p>
    <w:p w:rsidR="00C10B09" w:rsidRPr="00C96912" w:rsidRDefault="00C10B09" w:rsidP="007B487E">
      <w:pPr>
        <w:spacing w:before="100" w:beforeAutospacing="1" w:after="100" w:afterAutospacing="1"/>
        <w:rPr>
          <w:rFonts w:ascii="Times New Roman" w:hAnsi="Times New Roman"/>
          <w:color w:val="000000"/>
          <w:sz w:val="24"/>
          <w:szCs w:val="24"/>
        </w:rPr>
      </w:pPr>
      <w:r w:rsidRPr="00C96912">
        <w:rPr>
          <w:rFonts w:ascii="Times New Roman" w:hAnsi="Times New Roman"/>
          <w:color w:val="000000"/>
          <w:sz w:val="24"/>
          <w:szCs w:val="24"/>
        </w:rPr>
        <w:lastRenderedPageBreak/>
        <w:t xml:space="preserve">Robert A. </w:t>
      </w:r>
      <w:proofErr w:type="spellStart"/>
      <w:r w:rsidRPr="00C96912">
        <w:rPr>
          <w:rFonts w:ascii="Times New Roman" w:hAnsi="Times New Roman"/>
          <w:color w:val="000000"/>
          <w:sz w:val="24"/>
          <w:szCs w:val="24"/>
        </w:rPr>
        <w:t>Dannels</w:t>
      </w:r>
      <w:proofErr w:type="spellEnd"/>
      <w:r w:rsidRPr="00C96912">
        <w:rPr>
          <w:rFonts w:ascii="Times New Roman" w:hAnsi="Times New Roman"/>
          <w:color w:val="000000"/>
          <w:sz w:val="24"/>
          <w:szCs w:val="24"/>
        </w:rPr>
        <w:t xml:space="preserve"> Scholarship - Nomination of handicapped persons is encouraged.</w:t>
      </w:r>
    </w:p>
    <w:p w:rsidR="00C10B09" w:rsidRPr="00C96912" w:rsidRDefault="00C10B09" w:rsidP="007B487E">
      <w:pPr>
        <w:spacing w:before="100" w:beforeAutospacing="1" w:after="100" w:afterAutospacing="1"/>
        <w:rPr>
          <w:rFonts w:ascii="Times New Roman" w:hAnsi="Times New Roman"/>
          <w:color w:val="000000"/>
          <w:sz w:val="24"/>
          <w:szCs w:val="24"/>
        </w:rPr>
      </w:pPr>
      <w:r w:rsidRPr="00C96912">
        <w:rPr>
          <w:rFonts w:ascii="Times New Roman" w:hAnsi="Times New Roman"/>
          <w:color w:val="000000"/>
          <w:sz w:val="24"/>
          <w:szCs w:val="24"/>
        </w:rPr>
        <w:t xml:space="preserve">Verne R. </w:t>
      </w:r>
      <w:proofErr w:type="spellStart"/>
      <w:r w:rsidRPr="00C96912">
        <w:rPr>
          <w:rFonts w:ascii="Times New Roman" w:hAnsi="Times New Roman"/>
          <w:color w:val="000000"/>
          <w:sz w:val="24"/>
          <w:szCs w:val="24"/>
        </w:rPr>
        <w:t>Dapp</w:t>
      </w:r>
      <w:proofErr w:type="spellEnd"/>
      <w:r w:rsidRPr="00C96912">
        <w:rPr>
          <w:rFonts w:ascii="Times New Roman" w:hAnsi="Times New Roman"/>
          <w:color w:val="000000"/>
          <w:sz w:val="24"/>
          <w:szCs w:val="24"/>
        </w:rPr>
        <w:t xml:space="preserve"> Scholarship (odd years)</w:t>
      </w:r>
    </w:p>
    <w:p w:rsidR="00C10B09" w:rsidRPr="00C96912" w:rsidRDefault="00C10B09" w:rsidP="007B487E">
      <w:pPr>
        <w:spacing w:before="100" w:beforeAutospacing="1" w:after="100" w:afterAutospacing="1"/>
        <w:rPr>
          <w:rFonts w:ascii="Times New Roman" w:hAnsi="Times New Roman"/>
          <w:color w:val="000000"/>
          <w:sz w:val="24"/>
          <w:szCs w:val="24"/>
        </w:rPr>
      </w:pPr>
      <w:r w:rsidRPr="00C96912">
        <w:rPr>
          <w:rFonts w:ascii="Times New Roman" w:hAnsi="Times New Roman"/>
          <w:color w:val="000000"/>
          <w:sz w:val="24"/>
          <w:szCs w:val="24"/>
        </w:rPr>
        <w:t>Walter Meyer Scholarship (even years)</w:t>
      </w:r>
    </w:p>
    <w:p w:rsidR="00C10B09" w:rsidRPr="00C96912" w:rsidRDefault="00C10B09" w:rsidP="007B487E">
      <w:pPr>
        <w:spacing w:before="100" w:beforeAutospacing="1" w:after="100" w:afterAutospacing="1"/>
        <w:rPr>
          <w:rFonts w:ascii="Times New Roman" w:hAnsi="Times New Roman"/>
          <w:color w:val="000000"/>
          <w:sz w:val="24"/>
          <w:szCs w:val="24"/>
        </w:rPr>
      </w:pPr>
      <w:proofErr w:type="spellStart"/>
      <w:r w:rsidRPr="00C96912">
        <w:rPr>
          <w:rFonts w:ascii="Times New Roman" w:hAnsi="Times New Roman"/>
          <w:color w:val="000000"/>
          <w:sz w:val="24"/>
          <w:szCs w:val="24"/>
        </w:rPr>
        <w:t>Everitt</w:t>
      </w:r>
      <w:proofErr w:type="spellEnd"/>
      <w:r w:rsidRPr="00C96912">
        <w:rPr>
          <w:rFonts w:ascii="Times New Roman" w:hAnsi="Times New Roman"/>
          <w:color w:val="000000"/>
          <w:sz w:val="24"/>
          <w:szCs w:val="24"/>
        </w:rPr>
        <w:t xml:space="preserve"> P. </w:t>
      </w:r>
      <w:proofErr w:type="spellStart"/>
      <w:r w:rsidRPr="00C96912">
        <w:rPr>
          <w:rFonts w:ascii="Times New Roman" w:hAnsi="Times New Roman"/>
          <w:color w:val="000000"/>
          <w:sz w:val="24"/>
          <w:szCs w:val="24"/>
        </w:rPr>
        <w:t>Blizard</w:t>
      </w:r>
      <w:proofErr w:type="spellEnd"/>
      <w:r w:rsidRPr="00C96912">
        <w:rPr>
          <w:rFonts w:ascii="Times New Roman" w:hAnsi="Times New Roman"/>
          <w:color w:val="000000"/>
          <w:sz w:val="24"/>
          <w:szCs w:val="24"/>
        </w:rPr>
        <w:t xml:space="preserve"> Scholarship - For students pursuing graduate studies in the field of radiation protection and shielding.</w:t>
      </w:r>
    </w:p>
    <w:p w:rsidR="00C10B09" w:rsidRPr="00C96912" w:rsidRDefault="00C10B09" w:rsidP="007B487E">
      <w:pPr>
        <w:spacing w:before="100" w:beforeAutospacing="1" w:after="100" w:afterAutospacing="1"/>
        <w:rPr>
          <w:rFonts w:ascii="Times New Roman" w:hAnsi="Times New Roman"/>
          <w:color w:val="000000"/>
          <w:sz w:val="24"/>
          <w:szCs w:val="24"/>
        </w:rPr>
      </w:pPr>
      <w:r w:rsidRPr="00C96912">
        <w:rPr>
          <w:rFonts w:ascii="Times New Roman" w:hAnsi="Times New Roman"/>
          <w:color w:val="000000"/>
          <w:sz w:val="24"/>
          <w:szCs w:val="24"/>
        </w:rPr>
        <w:t xml:space="preserve">Allan F. Henry/Paul A. </w:t>
      </w:r>
      <w:proofErr w:type="spellStart"/>
      <w:r w:rsidRPr="00C96912">
        <w:rPr>
          <w:rFonts w:ascii="Times New Roman" w:hAnsi="Times New Roman"/>
          <w:color w:val="000000"/>
          <w:sz w:val="24"/>
          <w:szCs w:val="24"/>
        </w:rPr>
        <w:t>Greebler</w:t>
      </w:r>
      <w:proofErr w:type="spellEnd"/>
      <w:r w:rsidRPr="00C96912">
        <w:rPr>
          <w:rFonts w:ascii="Times New Roman" w:hAnsi="Times New Roman"/>
          <w:color w:val="000000"/>
          <w:sz w:val="24"/>
          <w:szCs w:val="24"/>
        </w:rPr>
        <w:t xml:space="preserve"> Scholarship - For students pursuing graduate studies in the field of reactor physics. An applicant for the Allan F. Henry/Paul A. </w:t>
      </w:r>
      <w:proofErr w:type="spellStart"/>
      <w:r w:rsidRPr="00C96912">
        <w:rPr>
          <w:rFonts w:ascii="Times New Roman" w:hAnsi="Times New Roman"/>
          <w:color w:val="000000"/>
          <w:sz w:val="24"/>
          <w:szCs w:val="24"/>
        </w:rPr>
        <w:t>Greebler</w:t>
      </w:r>
      <w:proofErr w:type="spellEnd"/>
      <w:r w:rsidRPr="00C96912">
        <w:rPr>
          <w:rFonts w:ascii="Times New Roman" w:hAnsi="Times New Roman"/>
          <w:color w:val="000000"/>
          <w:sz w:val="24"/>
          <w:szCs w:val="24"/>
        </w:rPr>
        <w:t xml:space="preserve"> Scholarship must be a full-time graduate student of a North American university engaged in Masters or PhD research in the area of nuclear reactor physics or radiation transport. Students of all nationalities are eligible for the Henry/</w:t>
      </w:r>
      <w:proofErr w:type="spellStart"/>
      <w:r w:rsidRPr="00C96912">
        <w:rPr>
          <w:rFonts w:ascii="Times New Roman" w:hAnsi="Times New Roman"/>
          <w:color w:val="000000"/>
          <w:sz w:val="24"/>
          <w:szCs w:val="24"/>
        </w:rPr>
        <w:t>Greebler</w:t>
      </w:r>
      <w:proofErr w:type="spellEnd"/>
      <w:r w:rsidRPr="00C96912">
        <w:rPr>
          <w:rFonts w:ascii="Times New Roman" w:hAnsi="Times New Roman"/>
          <w:color w:val="000000"/>
          <w:sz w:val="24"/>
          <w:szCs w:val="24"/>
        </w:rPr>
        <w:t xml:space="preserve"> Scholarship</w:t>
      </w:r>
    </w:p>
    <w:p w:rsidR="00C10B09" w:rsidRPr="00C96912" w:rsidRDefault="00C10B09" w:rsidP="007B487E">
      <w:pPr>
        <w:spacing w:before="100" w:beforeAutospacing="1" w:after="100" w:afterAutospacing="1"/>
        <w:rPr>
          <w:rFonts w:ascii="Times New Roman" w:hAnsi="Times New Roman"/>
          <w:color w:val="000000"/>
          <w:sz w:val="24"/>
          <w:szCs w:val="24"/>
        </w:rPr>
      </w:pPr>
      <w:r w:rsidRPr="00C96912">
        <w:rPr>
          <w:rFonts w:ascii="Times New Roman" w:hAnsi="Times New Roman"/>
          <w:color w:val="000000"/>
          <w:sz w:val="24"/>
          <w:szCs w:val="24"/>
        </w:rPr>
        <w:t>Saul Levine Memorial Scholarship</w:t>
      </w:r>
    </w:p>
    <w:p w:rsidR="00C10B09" w:rsidRPr="00C96912" w:rsidRDefault="00C10B09" w:rsidP="007B487E">
      <w:pPr>
        <w:spacing w:before="100" w:beforeAutospacing="1" w:after="100" w:afterAutospacing="1"/>
        <w:rPr>
          <w:rFonts w:ascii="Times New Roman" w:hAnsi="Times New Roman"/>
          <w:color w:val="000000"/>
          <w:sz w:val="24"/>
          <w:szCs w:val="24"/>
        </w:rPr>
      </w:pPr>
      <w:r w:rsidRPr="00C96912">
        <w:rPr>
          <w:rFonts w:ascii="Times New Roman" w:hAnsi="Times New Roman"/>
          <w:color w:val="000000"/>
          <w:sz w:val="24"/>
          <w:szCs w:val="24"/>
        </w:rPr>
        <w:t>Fuel Cycle and Waste Management Division John Randall Scholarship - For students pursuing graduate studies in the areas of science and engineering related to the nuclear fuel cycle and radioactive waste management</w:t>
      </w:r>
    </w:p>
    <w:p w:rsidR="00C10B09" w:rsidRPr="00C96912" w:rsidRDefault="00C10B09" w:rsidP="007B487E">
      <w:pPr>
        <w:spacing w:before="100" w:beforeAutospacing="1" w:after="100" w:afterAutospacing="1"/>
        <w:rPr>
          <w:rFonts w:ascii="Times New Roman" w:hAnsi="Times New Roman"/>
          <w:color w:val="000000"/>
          <w:sz w:val="24"/>
          <w:szCs w:val="24"/>
        </w:rPr>
      </w:pPr>
      <w:r w:rsidRPr="00C96912">
        <w:rPr>
          <w:rFonts w:ascii="Times New Roman" w:hAnsi="Times New Roman"/>
          <w:color w:val="000000"/>
          <w:sz w:val="24"/>
          <w:szCs w:val="24"/>
        </w:rPr>
        <w:t xml:space="preserve">James F. </w:t>
      </w:r>
      <w:proofErr w:type="spellStart"/>
      <w:r w:rsidRPr="00C96912">
        <w:rPr>
          <w:rFonts w:ascii="Times New Roman" w:hAnsi="Times New Roman"/>
          <w:color w:val="000000"/>
          <w:sz w:val="24"/>
          <w:szCs w:val="24"/>
        </w:rPr>
        <w:t>Schumar</w:t>
      </w:r>
      <w:proofErr w:type="spellEnd"/>
      <w:r w:rsidRPr="00C96912">
        <w:rPr>
          <w:rFonts w:ascii="Times New Roman" w:hAnsi="Times New Roman"/>
          <w:color w:val="000000"/>
          <w:sz w:val="24"/>
          <w:szCs w:val="24"/>
        </w:rPr>
        <w:t xml:space="preserve"> Scholarship - For students pursuing graduate studies in material science and technology for nuclear applications.</w:t>
      </w:r>
    </w:p>
    <w:p w:rsidR="00C10B09" w:rsidRPr="00C96912" w:rsidRDefault="00C10B09" w:rsidP="007B487E">
      <w:pPr>
        <w:spacing w:before="100" w:beforeAutospacing="1" w:after="100" w:afterAutospacing="1"/>
        <w:rPr>
          <w:rFonts w:ascii="Times New Roman" w:hAnsi="Times New Roman"/>
          <w:color w:val="000000"/>
          <w:sz w:val="24"/>
          <w:szCs w:val="24"/>
        </w:rPr>
      </w:pPr>
      <w:r w:rsidRPr="00C96912">
        <w:rPr>
          <w:rFonts w:ascii="Times New Roman" w:hAnsi="Times New Roman"/>
          <w:color w:val="000000"/>
          <w:sz w:val="24"/>
          <w:szCs w:val="24"/>
        </w:rPr>
        <w:t>Nuclear Criticality Safety Pioneers Scholarship</w:t>
      </w:r>
    </w:p>
    <w:p w:rsidR="00C10B09" w:rsidRPr="00C96912" w:rsidRDefault="00C10B09" w:rsidP="007B487E">
      <w:pPr>
        <w:spacing w:before="100" w:beforeAutospacing="1" w:after="100" w:afterAutospacing="1"/>
        <w:rPr>
          <w:rFonts w:ascii="Times New Roman" w:hAnsi="Times New Roman"/>
          <w:color w:val="000000"/>
          <w:sz w:val="24"/>
          <w:szCs w:val="24"/>
        </w:rPr>
      </w:pPr>
      <w:r w:rsidRPr="00C96912">
        <w:rPr>
          <w:rFonts w:ascii="Times New Roman" w:hAnsi="Times New Roman"/>
          <w:color w:val="000000"/>
          <w:sz w:val="24"/>
          <w:szCs w:val="24"/>
        </w:rPr>
        <w:t>Decommissioning, Decontamination and Reutilization Scholarship (Masters Level) for students pursuing a degree in engineering or science major with emphasis on decommissioning/decontamination or, management/characterization of radioactive waste or, restoration of the environment or, nuclear engineering</w:t>
      </w:r>
    </w:p>
    <w:p w:rsidR="00C10B09" w:rsidRPr="00C96912" w:rsidRDefault="00C10B09" w:rsidP="007B487E">
      <w:pPr>
        <w:spacing w:before="100" w:beforeAutospacing="1" w:after="100" w:afterAutospacing="1"/>
        <w:rPr>
          <w:rFonts w:ascii="Times New Roman" w:hAnsi="Times New Roman"/>
          <w:color w:val="000000"/>
          <w:sz w:val="24"/>
          <w:szCs w:val="24"/>
        </w:rPr>
      </w:pPr>
      <w:r w:rsidRPr="00C96912">
        <w:rPr>
          <w:rFonts w:ascii="Times New Roman" w:hAnsi="Times New Roman"/>
          <w:color w:val="000000"/>
          <w:sz w:val="24"/>
          <w:szCs w:val="24"/>
        </w:rPr>
        <w:t xml:space="preserve">Applicants must check the appropriate box for the </w:t>
      </w:r>
      <w:proofErr w:type="spellStart"/>
      <w:r w:rsidRPr="00C96912">
        <w:rPr>
          <w:rFonts w:ascii="Times New Roman" w:hAnsi="Times New Roman"/>
          <w:color w:val="000000"/>
          <w:sz w:val="24"/>
          <w:szCs w:val="24"/>
        </w:rPr>
        <w:t>Blizard</w:t>
      </w:r>
      <w:proofErr w:type="spellEnd"/>
      <w:r w:rsidRPr="00C96912">
        <w:rPr>
          <w:rFonts w:ascii="Times New Roman" w:hAnsi="Times New Roman"/>
          <w:color w:val="000000"/>
          <w:sz w:val="24"/>
          <w:szCs w:val="24"/>
        </w:rPr>
        <w:t xml:space="preserve">, </w:t>
      </w:r>
      <w:proofErr w:type="spellStart"/>
      <w:r w:rsidRPr="00C96912">
        <w:rPr>
          <w:rFonts w:ascii="Times New Roman" w:hAnsi="Times New Roman"/>
          <w:color w:val="000000"/>
          <w:sz w:val="24"/>
          <w:szCs w:val="24"/>
        </w:rPr>
        <w:t>Dannels</w:t>
      </w:r>
      <w:proofErr w:type="spellEnd"/>
      <w:r w:rsidRPr="00C96912">
        <w:rPr>
          <w:rFonts w:ascii="Times New Roman" w:hAnsi="Times New Roman"/>
          <w:color w:val="000000"/>
          <w:sz w:val="24"/>
          <w:szCs w:val="24"/>
        </w:rPr>
        <w:t>, Henry/</w:t>
      </w:r>
      <w:proofErr w:type="spellStart"/>
      <w:r w:rsidRPr="00C96912">
        <w:rPr>
          <w:rFonts w:ascii="Times New Roman" w:hAnsi="Times New Roman"/>
          <w:color w:val="000000"/>
          <w:sz w:val="24"/>
          <w:szCs w:val="24"/>
        </w:rPr>
        <w:t>Greebler</w:t>
      </w:r>
      <w:proofErr w:type="spellEnd"/>
      <w:r w:rsidRPr="00C96912">
        <w:rPr>
          <w:rFonts w:ascii="Times New Roman" w:hAnsi="Times New Roman"/>
          <w:color w:val="000000"/>
          <w:sz w:val="24"/>
          <w:szCs w:val="24"/>
        </w:rPr>
        <w:t xml:space="preserve">, Pittsburgh Local Section, Randall, </w:t>
      </w:r>
      <w:proofErr w:type="spellStart"/>
      <w:r w:rsidRPr="00C96912">
        <w:rPr>
          <w:rFonts w:ascii="Times New Roman" w:hAnsi="Times New Roman"/>
          <w:color w:val="000000"/>
          <w:sz w:val="24"/>
          <w:szCs w:val="24"/>
        </w:rPr>
        <w:t>Schumar</w:t>
      </w:r>
      <w:proofErr w:type="spellEnd"/>
      <w:r w:rsidRPr="00C96912">
        <w:rPr>
          <w:rFonts w:ascii="Times New Roman" w:hAnsi="Times New Roman"/>
          <w:color w:val="000000"/>
          <w:sz w:val="24"/>
          <w:szCs w:val="24"/>
        </w:rPr>
        <w:t>, or Vogt Scholarships.</w:t>
      </w:r>
    </w:p>
    <w:p w:rsidR="00C10B09" w:rsidRPr="00E427AA" w:rsidRDefault="00C10B09" w:rsidP="00E427AA">
      <w:pPr>
        <w:spacing w:after="0" w:line="240" w:lineRule="auto"/>
        <w:rPr>
          <w:rFonts w:ascii="Times New Roman" w:hAnsi="Times New Roman"/>
          <w:b/>
          <w:sz w:val="28"/>
          <w:szCs w:val="24"/>
          <w:u w:val="single"/>
        </w:rPr>
      </w:pPr>
      <w:r w:rsidRPr="00C96912">
        <w:rPr>
          <w:rFonts w:ascii="Times New Roman" w:hAnsi="Times New Roman"/>
          <w:color w:val="000000"/>
          <w:sz w:val="24"/>
          <w:szCs w:val="24"/>
        </w:rPr>
        <w:t>---------------------------------------------------------------------------------------------------------------------</w:t>
      </w:r>
      <w:r w:rsidRPr="009005E2">
        <w:rPr>
          <w:rFonts w:ascii="Times New Roman" w:hAnsi="Times New Roman"/>
          <w:b/>
          <w:sz w:val="28"/>
          <w:szCs w:val="24"/>
          <w:u w:val="single"/>
        </w:rPr>
        <w:t xml:space="preserve"> KSEA-KUSCO Scholarships for Graduate Students in the US</w:t>
      </w:r>
    </w:p>
    <w:p w:rsidR="00C10B09" w:rsidRPr="009005E2" w:rsidRDefault="0072573C" w:rsidP="00E427AA">
      <w:pPr>
        <w:spacing w:after="0" w:line="240" w:lineRule="auto"/>
        <w:rPr>
          <w:rFonts w:ascii="Times New Roman" w:hAnsi="Times New Roman"/>
          <w:sz w:val="28"/>
          <w:szCs w:val="24"/>
          <w:u w:val="single"/>
        </w:rPr>
      </w:pPr>
      <w:hyperlink r:id="rId64" w:history="1">
        <w:r w:rsidR="00C10B09" w:rsidRPr="009005E2">
          <w:rPr>
            <w:rStyle w:val="Hyperlink"/>
            <w:rFonts w:ascii="Times New Roman" w:hAnsi="Times New Roman"/>
            <w:sz w:val="24"/>
            <w:szCs w:val="24"/>
          </w:rPr>
          <w:t>http://scholarship.ksea.org/InfoGraduate.aspx</w:t>
        </w:r>
      </w:hyperlink>
    </w:p>
    <w:p w:rsidR="00C10B09" w:rsidRPr="005837EE" w:rsidRDefault="00C10B09" w:rsidP="00E427AA">
      <w:pPr>
        <w:spacing w:after="0" w:line="240" w:lineRule="auto"/>
        <w:rPr>
          <w:rFonts w:ascii="Times New Roman" w:hAnsi="Times New Roman"/>
          <w:sz w:val="24"/>
          <w:szCs w:val="24"/>
        </w:rPr>
      </w:pPr>
      <w:r w:rsidRPr="005837EE">
        <w:rPr>
          <w:rFonts w:ascii="Times New Roman" w:hAnsi="Times New Roman"/>
          <w:sz w:val="24"/>
          <w:szCs w:val="24"/>
          <w:highlight w:val="yellow"/>
        </w:rPr>
        <w:t xml:space="preserve">Deadline: </w:t>
      </w:r>
      <w:r w:rsidRPr="005837EE">
        <w:rPr>
          <w:rFonts w:ascii="Times New Roman" w:hAnsi="Times New Roman"/>
          <w:bCs/>
          <w:sz w:val="24"/>
          <w:szCs w:val="24"/>
          <w:highlight w:val="yellow"/>
        </w:rPr>
        <w:t>5:00</w:t>
      </w:r>
      <w:r>
        <w:rPr>
          <w:rFonts w:ascii="Times New Roman" w:hAnsi="Times New Roman"/>
          <w:bCs/>
          <w:sz w:val="24"/>
          <w:szCs w:val="24"/>
          <w:highlight w:val="yellow"/>
        </w:rPr>
        <w:t xml:space="preserve"> PM (EST) April 1, 2016 </w:t>
      </w:r>
    </w:p>
    <w:p w:rsidR="00C10B09" w:rsidRPr="009005E2" w:rsidRDefault="00C10B09" w:rsidP="009005E2">
      <w:pPr>
        <w:spacing w:before="100" w:beforeAutospacing="1" w:after="100" w:afterAutospacing="1" w:line="240" w:lineRule="auto"/>
        <w:rPr>
          <w:rFonts w:ascii="Times New Roman" w:hAnsi="Times New Roman"/>
          <w:sz w:val="24"/>
          <w:szCs w:val="24"/>
        </w:rPr>
      </w:pPr>
      <w:r w:rsidRPr="009005E2">
        <w:rPr>
          <w:rFonts w:ascii="Times New Roman" w:hAnsi="Times New Roman"/>
          <w:sz w:val="24"/>
          <w:szCs w:val="24"/>
        </w:rPr>
        <w:t>To recognize outstanding graduate students in the United States who excel in academics as well as in services to the community, and have demonstrated a potential to become future leaders of the society for closer cooperat</w:t>
      </w:r>
      <w:r>
        <w:rPr>
          <w:rFonts w:ascii="Times New Roman" w:hAnsi="Times New Roman"/>
          <w:sz w:val="24"/>
          <w:szCs w:val="24"/>
        </w:rPr>
        <w:t>ion between the U.S. and Korea.</w:t>
      </w:r>
    </w:p>
    <w:p w:rsidR="00C10B09" w:rsidRPr="009005E2" w:rsidRDefault="00C10B09" w:rsidP="009005E2">
      <w:pPr>
        <w:spacing w:before="100" w:beforeAutospacing="1" w:after="100" w:afterAutospacing="1" w:line="240" w:lineRule="auto"/>
        <w:rPr>
          <w:rFonts w:ascii="Times New Roman" w:hAnsi="Times New Roman"/>
          <w:sz w:val="24"/>
          <w:szCs w:val="24"/>
        </w:rPr>
      </w:pPr>
      <w:r w:rsidRPr="009005E2">
        <w:rPr>
          <w:rFonts w:ascii="Times New Roman" w:hAnsi="Times New Roman"/>
          <w:sz w:val="24"/>
          <w:szCs w:val="24"/>
        </w:rPr>
        <w:lastRenderedPageBreak/>
        <w:t>Number of recipients: 25</w:t>
      </w:r>
    </w:p>
    <w:p w:rsidR="00C10B09" w:rsidRPr="009005E2" w:rsidRDefault="00C10B09" w:rsidP="009005E2">
      <w:pPr>
        <w:spacing w:before="100" w:beforeAutospacing="1" w:after="100" w:afterAutospacing="1" w:line="240" w:lineRule="auto"/>
        <w:rPr>
          <w:rFonts w:ascii="Times New Roman" w:hAnsi="Times New Roman"/>
          <w:sz w:val="24"/>
          <w:szCs w:val="24"/>
        </w:rPr>
      </w:pPr>
      <w:r w:rsidRPr="009005E2">
        <w:rPr>
          <w:rFonts w:ascii="Times New Roman" w:hAnsi="Times New Roman"/>
          <w:sz w:val="24"/>
          <w:szCs w:val="24"/>
        </w:rPr>
        <w:t>Scholarship award: $1,500 each</w:t>
      </w:r>
    </w:p>
    <w:p w:rsidR="00C10B09" w:rsidRPr="009005E2" w:rsidRDefault="00C10B09" w:rsidP="009005E2">
      <w:pPr>
        <w:spacing w:before="100" w:beforeAutospacing="1" w:after="100" w:afterAutospacing="1" w:line="240" w:lineRule="auto"/>
        <w:rPr>
          <w:rFonts w:ascii="Times New Roman" w:hAnsi="Times New Roman"/>
          <w:sz w:val="24"/>
          <w:szCs w:val="24"/>
        </w:rPr>
      </w:pPr>
      <w:r w:rsidRPr="009005E2">
        <w:rPr>
          <w:rFonts w:ascii="Times New Roman" w:hAnsi="Times New Roman"/>
          <w:sz w:val="24"/>
          <w:szCs w:val="24"/>
        </w:rPr>
        <w:t>Eligibility</w:t>
      </w:r>
      <w:r>
        <w:rPr>
          <w:rFonts w:ascii="Times New Roman" w:hAnsi="Times New Roman"/>
          <w:sz w:val="24"/>
          <w:szCs w:val="24"/>
        </w:rPr>
        <w:t>:</w:t>
      </w:r>
    </w:p>
    <w:p w:rsidR="00C10B09" w:rsidRPr="009005E2" w:rsidRDefault="00C10B09" w:rsidP="00CA6875">
      <w:pPr>
        <w:pStyle w:val="ListParagraph"/>
        <w:numPr>
          <w:ilvl w:val="0"/>
          <w:numId w:val="23"/>
        </w:numPr>
        <w:spacing w:before="100" w:beforeAutospacing="1" w:after="100" w:afterAutospacing="1" w:line="240" w:lineRule="auto"/>
        <w:rPr>
          <w:rFonts w:ascii="Times New Roman" w:hAnsi="Times New Roman"/>
          <w:sz w:val="24"/>
          <w:szCs w:val="24"/>
        </w:rPr>
      </w:pPr>
      <w:r w:rsidRPr="009005E2">
        <w:rPr>
          <w:rFonts w:ascii="Times New Roman" w:hAnsi="Times New Roman"/>
          <w:sz w:val="24"/>
          <w:szCs w:val="24"/>
        </w:rPr>
        <w:t>Graduate students at an accredited institution in the US of Korean heritage</w:t>
      </w:r>
    </w:p>
    <w:p w:rsidR="00C10B09" w:rsidRPr="009005E2" w:rsidRDefault="00C10B09" w:rsidP="00CA6875">
      <w:pPr>
        <w:pStyle w:val="ListParagraph"/>
        <w:numPr>
          <w:ilvl w:val="0"/>
          <w:numId w:val="23"/>
        </w:numPr>
        <w:spacing w:before="100" w:beforeAutospacing="1" w:after="100" w:afterAutospacing="1" w:line="240" w:lineRule="auto"/>
        <w:rPr>
          <w:rFonts w:ascii="Times New Roman" w:hAnsi="Times New Roman"/>
          <w:sz w:val="24"/>
          <w:szCs w:val="24"/>
        </w:rPr>
      </w:pPr>
      <w:r w:rsidRPr="009005E2">
        <w:rPr>
          <w:rFonts w:ascii="Times New Roman" w:hAnsi="Times New Roman"/>
          <w:sz w:val="24"/>
          <w:szCs w:val="24"/>
        </w:rPr>
        <w:t>Scholarship recipients must have a graduate student status when scholarship is awarded</w:t>
      </w:r>
    </w:p>
    <w:p w:rsidR="00C10B09" w:rsidRPr="009005E2" w:rsidRDefault="00C10B09" w:rsidP="00CA6875">
      <w:pPr>
        <w:pStyle w:val="ListParagraph"/>
        <w:numPr>
          <w:ilvl w:val="0"/>
          <w:numId w:val="23"/>
        </w:numPr>
        <w:spacing w:before="100" w:beforeAutospacing="1" w:after="100" w:afterAutospacing="1" w:line="240" w:lineRule="auto"/>
        <w:rPr>
          <w:rFonts w:ascii="Times New Roman" w:hAnsi="Times New Roman"/>
          <w:sz w:val="24"/>
          <w:szCs w:val="24"/>
        </w:rPr>
      </w:pPr>
      <w:r w:rsidRPr="009005E2">
        <w:rPr>
          <w:rFonts w:ascii="Times New Roman" w:hAnsi="Times New Roman"/>
          <w:sz w:val="24"/>
          <w:szCs w:val="24"/>
        </w:rPr>
        <w:t>Major in science, engineering, or related fields</w:t>
      </w:r>
    </w:p>
    <w:p w:rsidR="00C10B09" w:rsidRPr="009005E2" w:rsidRDefault="00C10B09" w:rsidP="00CA6875">
      <w:pPr>
        <w:pStyle w:val="ListParagraph"/>
        <w:numPr>
          <w:ilvl w:val="0"/>
          <w:numId w:val="23"/>
        </w:numPr>
        <w:spacing w:before="100" w:beforeAutospacing="1" w:after="100" w:afterAutospacing="1" w:line="240" w:lineRule="auto"/>
        <w:rPr>
          <w:rFonts w:ascii="Times New Roman" w:hAnsi="Times New Roman"/>
          <w:sz w:val="24"/>
          <w:szCs w:val="24"/>
        </w:rPr>
      </w:pPr>
      <w:r w:rsidRPr="009005E2">
        <w:rPr>
          <w:rFonts w:ascii="Times New Roman" w:hAnsi="Times New Roman"/>
          <w:sz w:val="24"/>
          <w:szCs w:val="24"/>
        </w:rPr>
        <w:t>KSEA membership (You must be a KSEA member in order to apply)</w:t>
      </w:r>
    </w:p>
    <w:p w:rsidR="00C10B09" w:rsidRPr="009005E2" w:rsidRDefault="00C10B09" w:rsidP="00CA6875">
      <w:pPr>
        <w:pStyle w:val="ListParagraph"/>
        <w:numPr>
          <w:ilvl w:val="0"/>
          <w:numId w:val="23"/>
        </w:numPr>
        <w:spacing w:before="100" w:beforeAutospacing="1" w:after="100" w:afterAutospacing="1" w:line="240" w:lineRule="auto"/>
        <w:rPr>
          <w:rFonts w:ascii="Times New Roman" w:hAnsi="Times New Roman"/>
          <w:sz w:val="24"/>
          <w:szCs w:val="24"/>
        </w:rPr>
      </w:pPr>
      <w:r w:rsidRPr="009005E2">
        <w:rPr>
          <w:rFonts w:ascii="Times New Roman" w:hAnsi="Times New Roman"/>
          <w:sz w:val="24"/>
          <w:szCs w:val="24"/>
        </w:rPr>
        <w:t>Apply for KSEA membership (http://www.ksea.org/join.aspx).</w:t>
      </w:r>
    </w:p>
    <w:p w:rsidR="00C10B09" w:rsidRPr="009005E2" w:rsidRDefault="00C10B09" w:rsidP="00CA6875">
      <w:pPr>
        <w:pStyle w:val="ListParagraph"/>
        <w:numPr>
          <w:ilvl w:val="0"/>
          <w:numId w:val="23"/>
        </w:numPr>
        <w:spacing w:before="100" w:beforeAutospacing="1" w:after="100" w:afterAutospacing="1" w:line="240" w:lineRule="auto"/>
        <w:rPr>
          <w:rFonts w:ascii="Times New Roman" w:hAnsi="Times New Roman"/>
          <w:sz w:val="24"/>
          <w:szCs w:val="24"/>
        </w:rPr>
      </w:pPr>
      <w:r w:rsidRPr="009005E2">
        <w:rPr>
          <w:rFonts w:ascii="Times New Roman" w:hAnsi="Times New Roman"/>
          <w:sz w:val="24"/>
          <w:szCs w:val="24"/>
        </w:rPr>
        <w:t>After completion of the membership application, KSEA Membership ID # will be emailed out immediately.</w:t>
      </w:r>
    </w:p>
    <w:p w:rsidR="00C10B09" w:rsidRPr="009005E2" w:rsidRDefault="00C10B09" w:rsidP="00CA6875">
      <w:pPr>
        <w:pStyle w:val="ListParagraph"/>
        <w:numPr>
          <w:ilvl w:val="0"/>
          <w:numId w:val="23"/>
        </w:numPr>
        <w:spacing w:before="100" w:beforeAutospacing="1" w:after="100" w:afterAutospacing="1" w:line="240" w:lineRule="auto"/>
        <w:rPr>
          <w:rFonts w:ascii="Times New Roman" w:hAnsi="Times New Roman"/>
          <w:sz w:val="24"/>
          <w:szCs w:val="24"/>
        </w:rPr>
      </w:pPr>
      <w:r w:rsidRPr="009005E2">
        <w:rPr>
          <w:rFonts w:ascii="Times New Roman" w:hAnsi="Times New Roman"/>
          <w:sz w:val="24"/>
          <w:szCs w:val="24"/>
        </w:rPr>
        <w:t>Previous recipients of  KSEA-KUSCO scholarships are not eligible to apply</w:t>
      </w:r>
    </w:p>
    <w:p w:rsidR="00C10B09" w:rsidRPr="009005E2" w:rsidRDefault="00C10B09" w:rsidP="009005E2">
      <w:pPr>
        <w:spacing w:before="100" w:beforeAutospacing="1" w:after="100" w:afterAutospacing="1" w:line="240" w:lineRule="auto"/>
        <w:rPr>
          <w:rFonts w:ascii="Times New Roman" w:hAnsi="Times New Roman"/>
          <w:sz w:val="24"/>
          <w:szCs w:val="24"/>
        </w:rPr>
      </w:pPr>
      <w:r w:rsidRPr="009005E2">
        <w:rPr>
          <w:rFonts w:ascii="Times New Roman" w:hAnsi="Times New Roman"/>
          <w:sz w:val="24"/>
          <w:szCs w:val="24"/>
        </w:rPr>
        <w:t>Application materials must be submitted ONLINE in PDF format</w:t>
      </w:r>
      <w:r>
        <w:rPr>
          <w:rFonts w:ascii="Times New Roman" w:hAnsi="Times New Roman"/>
          <w:sz w:val="24"/>
          <w:szCs w:val="24"/>
        </w:rPr>
        <w:t xml:space="preserve"> </w:t>
      </w:r>
      <w:r w:rsidRPr="009005E2">
        <w:rPr>
          <w:rFonts w:ascii="Times New Roman" w:hAnsi="Times New Roman"/>
          <w:sz w:val="24"/>
          <w:szCs w:val="24"/>
        </w:rPr>
        <w:t xml:space="preserve">(except Application Form which is MS Word Format, doc not </w:t>
      </w:r>
      <w:proofErr w:type="spellStart"/>
      <w:r w:rsidRPr="009005E2">
        <w:rPr>
          <w:rFonts w:ascii="Times New Roman" w:hAnsi="Times New Roman"/>
          <w:sz w:val="24"/>
          <w:szCs w:val="24"/>
        </w:rPr>
        <w:t>docx</w:t>
      </w:r>
      <w:proofErr w:type="spellEnd"/>
      <w:r w:rsidRPr="009005E2">
        <w:rPr>
          <w:rFonts w:ascii="Times New Roman" w:hAnsi="Times New Roman"/>
          <w:sz w:val="24"/>
          <w:szCs w:val="24"/>
        </w:rPr>
        <w:t>). The maximum file size for each is 2 MB.</w:t>
      </w:r>
    </w:p>
    <w:p w:rsidR="00C10B09" w:rsidRPr="009005E2" w:rsidRDefault="00C10B09" w:rsidP="009005E2">
      <w:pPr>
        <w:spacing w:before="100" w:beforeAutospacing="1" w:after="100" w:afterAutospacing="1" w:line="240" w:lineRule="auto"/>
        <w:rPr>
          <w:rFonts w:ascii="Times New Roman" w:hAnsi="Times New Roman"/>
          <w:sz w:val="24"/>
          <w:szCs w:val="24"/>
        </w:rPr>
      </w:pPr>
      <w:r w:rsidRPr="009005E2">
        <w:rPr>
          <w:rFonts w:ascii="Times New Roman" w:hAnsi="Times New Roman"/>
          <w:sz w:val="24"/>
          <w:szCs w:val="24"/>
        </w:rPr>
        <w:t>KSEA-KUSCO Scholarship Application Form: DOC format (2 pages). You can download it after login. Once filling up the form, you must submit it online by uploading.</w:t>
      </w:r>
    </w:p>
    <w:p w:rsidR="00C10B09" w:rsidRPr="009005E2" w:rsidRDefault="00C10B09" w:rsidP="009005E2">
      <w:pPr>
        <w:spacing w:before="100" w:beforeAutospacing="1" w:after="100" w:afterAutospacing="1" w:line="240" w:lineRule="auto"/>
        <w:rPr>
          <w:rFonts w:ascii="Times New Roman" w:hAnsi="Times New Roman"/>
          <w:sz w:val="24"/>
          <w:szCs w:val="24"/>
        </w:rPr>
      </w:pPr>
      <w:r w:rsidRPr="009005E2">
        <w:rPr>
          <w:rFonts w:ascii="Times New Roman" w:hAnsi="Times New Roman"/>
          <w:sz w:val="24"/>
          <w:szCs w:val="24"/>
        </w:rPr>
        <w:t>Essay: describe how to effectively realize global adoption of your (technology) research findings (600-800 words limit)</w:t>
      </w:r>
    </w:p>
    <w:p w:rsidR="00C10B09" w:rsidRPr="009005E2" w:rsidRDefault="00C10B09" w:rsidP="009005E2">
      <w:pPr>
        <w:spacing w:before="100" w:beforeAutospacing="1" w:after="100" w:afterAutospacing="1" w:line="240" w:lineRule="auto"/>
        <w:rPr>
          <w:rFonts w:ascii="Times New Roman" w:hAnsi="Times New Roman"/>
          <w:sz w:val="24"/>
          <w:szCs w:val="24"/>
        </w:rPr>
      </w:pPr>
      <w:r w:rsidRPr="009005E2">
        <w:rPr>
          <w:rFonts w:ascii="Times New Roman" w:hAnsi="Times New Roman"/>
          <w:sz w:val="24"/>
          <w:szCs w:val="24"/>
        </w:rPr>
        <w:t>Official transcripts from up to two colleges attended. You may submit an unofficial transcript (PDF) or scanned copy of an official transcript (PDF) online, (The maximum file size for each is 2 MB) but you MUST send an official transcript to KSEA for verification. Your school can send soft or hard copies of your official transcript to KSEA (admin@ksea.org electronically or mail to Scholarship Committee, KSEA, 1952 Gallows Rd, Suite 300, Vienna, VA 22182). In the application form, you will be asked to provide the overall GPA and also average GPA by each semester.</w:t>
      </w:r>
    </w:p>
    <w:p w:rsidR="00C10B09" w:rsidRPr="009005E2" w:rsidRDefault="00C10B09" w:rsidP="009005E2">
      <w:pPr>
        <w:spacing w:before="100" w:beforeAutospacing="1" w:after="100" w:afterAutospacing="1" w:line="240" w:lineRule="auto"/>
        <w:rPr>
          <w:rFonts w:ascii="Times New Roman" w:hAnsi="Times New Roman"/>
          <w:sz w:val="24"/>
          <w:szCs w:val="24"/>
        </w:rPr>
      </w:pPr>
      <w:r w:rsidRPr="009005E2">
        <w:rPr>
          <w:rFonts w:ascii="Times New Roman" w:hAnsi="Times New Roman"/>
          <w:sz w:val="24"/>
          <w:szCs w:val="24"/>
        </w:rPr>
        <w:t>Two recommendation letters from the college attending (one letter must be from a current academic advisor and the other could be from a professor or a current / former KSEA official such as Executive Committee member, local professional Chapter President, or a Councilor. Current Scholarship Committee members cannot write a recommendation letter. Letters must be sealed and directly mailed to Scholarship Committee, KSEA, 1952 Gallows R</w:t>
      </w:r>
      <w:r>
        <w:rPr>
          <w:rFonts w:ascii="Times New Roman" w:hAnsi="Times New Roman"/>
          <w:sz w:val="24"/>
          <w:szCs w:val="24"/>
        </w:rPr>
        <w:t xml:space="preserve">d, Suite 300, Vienna, VA 22182 </w:t>
      </w:r>
    </w:p>
    <w:p w:rsidR="00C10B09" w:rsidRPr="009005E2" w:rsidRDefault="00C10B09" w:rsidP="009005E2">
      <w:pPr>
        <w:spacing w:before="100" w:beforeAutospacing="1" w:after="100" w:afterAutospacing="1" w:line="240" w:lineRule="auto"/>
        <w:rPr>
          <w:rFonts w:ascii="Times New Roman" w:hAnsi="Times New Roman"/>
          <w:sz w:val="24"/>
          <w:szCs w:val="24"/>
        </w:rPr>
      </w:pPr>
      <w:r w:rsidRPr="009005E2">
        <w:rPr>
          <w:rFonts w:ascii="Times New Roman" w:hAnsi="Times New Roman"/>
          <w:sz w:val="24"/>
          <w:szCs w:val="24"/>
        </w:rPr>
        <w:t xml:space="preserve">Email recommendation letters are accepted if: </w:t>
      </w:r>
    </w:p>
    <w:p w:rsidR="00C10B09" w:rsidRPr="009005E2" w:rsidRDefault="00C10B09" w:rsidP="009005E2">
      <w:pPr>
        <w:spacing w:before="100" w:beforeAutospacing="1" w:after="100" w:afterAutospacing="1" w:line="240" w:lineRule="auto"/>
        <w:rPr>
          <w:rFonts w:ascii="Times New Roman" w:hAnsi="Times New Roman"/>
          <w:sz w:val="24"/>
          <w:szCs w:val="24"/>
        </w:rPr>
      </w:pPr>
      <w:r w:rsidRPr="009005E2">
        <w:rPr>
          <w:rFonts w:ascii="Times New Roman" w:hAnsi="Times New Roman"/>
          <w:sz w:val="24"/>
          <w:szCs w:val="24"/>
        </w:rPr>
        <w:t xml:space="preserve">1) The recommendation letter is attached in an email as a letter headed document with a sign on it (it could be a scanned letter) </w:t>
      </w:r>
    </w:p>
    <w:p w:rsidR="00C10B09" w:rsidRPr="009005E2" w:rsidRDefault="00C10B09" w:rsidP="009005E2">
      <w:pPr>
        <w:spacing w:before="100" w:beforeAutospacing="1" w:after="100" w:afterAutospacing="1" w:line="240" w:lineRule="auto"/>
        <w:rPr>
          <w:rFonts w:ascii="Times New Roman" w:hAnsi="Times New Roman"/>
          <w:sz w:val="24"/>
          <w:szCs w:val="24"/>
        </w:rPr>
      </w:pPr>
      <w:r w:rsidRPr="009005E2">
        <w:rPr>
          <w:rFonts w:ascii="Times New Roman" w:hAnsi="Times New Roman"/>
          <w:sz w:val="24"/>
          <w:szCs w:val="24"/>
        </w:rPr>
        <w:t xml:space="preserve">2) The email address of the sender shows the institution that the person who writes the letter is affiliated. (emails using yahoo, </w:t>
      </w:r>
      <w:proofErr w:type="spellStart"/>
      <w:r w:rsidRPr="009005E2">
        <w:rPr>
          <w:rFonts w:ascii="Times New Roman" w:hAnsi="Times New Roman"/>
          <w:sz w:val="24"/>
          <w:szCs w:val="24"/>
        </w:rPr>
        <w:t>hotmail</w:t>
      </w:r>
      <w:proofErr w:type="spellEnd"/>
      <w:r w:rsidRPr="009005E2">
        <w:rPr>
          <w:rFonts w:ascii="Times New Roman" w:hAnsi="Times New Roman"/>
          <w:sz w:val="24"/>
          <w:szCs w:val="24"/>
        </w:rPr>
        <w:t xml:space="preserve">, </w:t>
      </w:r>
      <w:proofErr w:type="spellStart"/>
      <w:r w:rsidRPr="009005E2">
        <w:rPr>
          <w:rFonts w:ascii="Times New Roman" w:hAnsi="Times New Roman"/>
          <w:sz w:val="24"/>
          <w:szCs w:val="24"/>
        </w:rPr>
        <w:t>gmail</w:t>
      </w:r>
      <w:proofErr w:type="spellEnd"/>
      <w:r w:rsidRPr="009005E2">
        <w:rPr>
          <w:rFonts w:ascii="Times New Roman" w:hAnsi="Times New Roman"/>
          <w:sz w:val="24"/>
          <w:szCs w:val="24"/>
        </w:rPr>
        <w:t xml:space="preserve">, </w:t>
      </w:r>
      <w:proofErr w:type="spellStart"/>
      <w:r w:rsidRPr="009005E2">
        <w:rPr>
          <w:rFonts w:ascii="Times New Roman" w:hAnsi="Times New Roman"/>
          <w:sz w:val="24"/>
          <w:szCs w:val="24"/>
        </w:rPr>
        <w:t>etc</w:t>
      </w:r>
      <w:proofErr w:type="spellEnd"/>
      <w:r w:rsidRPr="009005E2">
        <w:rPr>
          <w:rFonts w:ascii="Times New Roman" w:hAnsi="Times New Roman"/>
          <w:sz w:val="24"/>
          <w:szCs w:val="24"/>
        </w:rPr>
        <w:t xml:space="preserve"> accounts are not acceptable). </w:t>
      </w:r>
    </w:p>
    <w:p w:rsidR="00C10B09" w:rsidRDefault="00C10B09" w:rsidP="009005E2">
      <w:pPr>
        <w:spacing w:before="100" w:beforeAutospacing="1" w:after="100" w:afterAutospacing="1" w:line="240" w:lineRule="auto"/>
        <w:rPr>
          <w:rFonts w:ascii="Times New Roman" w:hAnsi="Times New Roman"/>
          <w:sz w:val="24"/>
          <w:szCs w:val="24"/>
        </w:rPr>
      </w:pPr>
      <w:r w:rsidRPr="009005E2">
        <w:rPr>
          <w:rFonts w:ascii="Times New Roman" w:hAnsi="Times New Roman"/>
          <w:sz w:val="24"/>
          <w:szCs w:val="24"/>
        </w:rPr>
        <w:lastRenderedPageBreak/>
        <w:t>No supplemental materials beyond the above will be accepted.</w:t>
      </w:r>
    </w:p>
    <w:p w:rsidR="00C10B09" w:rsidRDefault="00C10B09" w:rsidP="009005E2">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w:t>
      </w:r>
    </w:p>
    <w:p w:rsidR="00C10B09" w:rsidRDefault="00C10B09" w:rsidP="00220321">
      <w:pPr>
        <w:shd w:val="clear" w:color="auto" w:fill="FFFFFF"/>
        <w:spacing w:after="270" w:line="255" w:lineRule="atLeast"/>
        <w:rPr>
          <w:rFonts w:ascii="Times New Roman" w:hAnsi="Times New Roman"/>
          <w:b/>
          <w:sz w:val="28"/>
          <w:u w:val="single"/>
        </w:rPr>
      </w:pPr>
      <w:r>
        <w:rPr>
          <w:rFonts w:ascii="Times New Roman" w:hAnsi="Times New Roman"/>
          <w:b/>
          <w:sz w:val="28"/>
          <w:u w:val="single"/>
        </w:rPr>
        <w:t>Foundation for Global Scholars</w:t>
      </w:r>
    </w:p>
    <w:p w:rsidR="00C10B09" w:rsidRDefault="0072573C" w:rsidP="00220321">
      <w:pPr>
        <w:pStyle w:val="NormalWeb"/>
        <w:ind w:left="-720"/>
      </w:pPr>
      <w:hyperlink r:id="rId65" w:history="1">
        <w:r w:rsidR="00C10B09">
          <w:rPr>
            <w:rStyle w:val="Hyperlink"/>
          </w:rPr>
          <w:t>http://www.foundationforglobalscholars.org/scholarships-overview/</w:t>
        </w:r>
      </w:hyperlink>
    </w:p>
    <w:p w:rsidR="00C10B09" w:rsidRDefault="00C10B09" w:rsidP="00220321">
      <w:pPr>
        <w:pStyle w:val="NormalWeb"/>
        <w:ind w:left="-720"/>
        <w:rPr>
          <w:highlight w:val="yellow"/>
        </w:rPr>
      </w:pPr>
      <w:r>
        <w:rPr>
          <w:highlight w:val="yellow"/>
        </w:rPr>
        <w:t xml:space="preserve">Deadline: </w:t>
      </w:r>
    </w:p>
    <w:tbl>
      <w:tblPr>
        <w:tblW w:w="0" w:type="auto"/>
        <w:tblInd w:w="225" w:type="dxa"/>
        <w:tblCellMar>
          <w:left w:w="0" w:type="dxa"/>
          <w:right w:w="0" w:type="dxa"/>
        </w:tblCellMar>
        <w:tblLook w:val="00A0" w:firstRow="1" w:lastRow="0" w:firstColumn="1" w:lastColumn="0" w:noHBand="0" w:noVBand="0"/>
      </w:tblPr>
      <w:tblGrid>
        <w:gridCol w:w="3396"/>
        <w:gridCol w:w="1357"/>
        <w:gridCol w:w="1654"/>
        <w:gridCol w:w="2712"/>
      </w:tblGrid>
      <w:tr w:rsidR="00C10B09" w:rsidRPr="008C340C" w:rsidTr="00011B76">
        <w:trPr>
          <w:tblHeader/>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105" w:type="dxa"/>
              <w:bottom w:w="60" w:type="dxa"/>
              <w:right w:w="105" w:type="dxa"/>
            </w:tcMar>
            <w:vAlign w:val="bottom"/>
          </w:tcPr>
          <w:p w:rsidR="00C10B09" w:rsidRPr="00011B76" w:rsidRDefault="00C10B09" w:rsidP="00011B76">
            <w:pPr>
              <w:spacing w:after="0" w:line="360" w:lineRule="atLeast"/>
              <w:jc w:val="center"/>
              <w:rPr>
                <w:rFonts w:ascii="inherit" w:hAnsi="inherit" w:cs="Arial"/>
                <w:b/>
                <w:bCs/>
                <w:sz w:val="23"/>
                <w:szCs w:val="23"/>
                <w:highlight w:val="yellow"/>
              </w:rPr>
            </w:pPr>
            <w:r w:rsidRPr="00011B76">
              <w:rPr>
                <w:rFonts w:ascii="inherit" w:hAnsi="inherit" w:cs="Arial"/>
                <w:b/>
                <w:bCs/>
                <w:sz w:val="23"/>
                <w:szCs w:val="23"/>
                <w:highlight w:val="yellow"/>
              </w:rPr>
              <w:t>Award Period reflects the program start date (not your dates of travel)</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105" w:type="dxa"/>
              <w:bottom w:w="60" w:type="dxa"/>
              <w:right w:w="105" w:type="dxa"/>
            </w:tcMar>
            <w:vAlign w:val="bottom"/>
          </w:tcPr>
          <w:p w:rsidR="00C10B09" w:rsidRPr="00011B76" w:rsidRDefault="00C10B09" w:rsidP="00011B76">
            <w:pPr>
              <w:spacing w:after="0" w:line="360" w:lineRule="atLeast"/>
              <w:jc w:val="center"/>
              <w:rPr>
                <w:rFonts w:ascii="inherit" w:hAnsi="inherit" w:cs="Arial"/>
                <w:b/>
                <w:bCs/>
                <w:sz w:val="23"/>
                <w:szCs w:val="23"/>
                <w:highlight w:val="yellow"/>
              </w:rPr>
            </w:pPr>
            <w:r w:rsidRPr="00011B76">
              <w:rPr>
                <w:rFonts w:ascii="inherit" w:hAnsi="inherit" w:cs="Arial"/>
                <w:b/>
                <w:bCs/>
                <w:sz w:val="23"/>
                <w:szCs w:val="23"/>
                <w:highlight w:val="yellow"/>
              </w:rPr>
              <w:t>Dates to apply</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105" w:type="dxa"/>
              <w:bottom w:w="60" w:type="dxa"/>
              <w:right w:w="105" w:type="dxa"/>
            </w:tcMar>
            <w:vAlign w:val="bottom"/>
          </w:tcPr>
          <w:p w:rsidR="00C10B09" w:rsidRPr="00011B76" w:rsidRDefault="00C10B09" w:rsidP="00011B76">
            <w:pPr>
              <w:spacing w:after="0" w:line="360" w:lineRule="atLeast"/>
              <w:jc w:val="center"/>
              <w:rPr>
                <w:rFonts w:ascii="inherit" w:hAnsi="inherit" w:cs="Arial"/>
                <w:b/>
                <w:bCs/>
                <w:sz w:val="23"/>
                <w:szCs w:val="23"/>
                <w:highlight w:val="yellow"/>
              </w:rPr>
            </w:pPr>
            <w:r w:rsidRPr="00011B76">
              <w:rPr>
                <w:rFonts w:ascii="inherit" w:hAnsi="inherit" w:cs="Arial"/>
                <w:b/>
                <w:bCs/>
                <w:sz w:val="23"/>
                <w:szCs w:val="23"/>
                <w:highlight w:val="yellow"/>
              </w:rPr>
              <w:t>Application deadline</w:t>
            </w:r>
          </w:p>
          <w:p w:rsidR="00C10B09" w:rsidRPr="00011B76" w:rsidRDefault="00C10B09" w:rsidP="00011B76">
            <w:pPr>
              <w:spacing w:after="0" w:line="360" w:lineRule="atLeast"/>
              <w:jc w:val="center"/>
              <w:textAlignment w:val="baseline"/>
              <w:rPr>
                <w:rFonts w:ascii="inherit" w:hAnsi="inherit" w:cs="Arial"/>
                <w:b/>
                <w:bCs/>
                <w:sz w:val="23"/>
                <w:szCs w:val="23"/>
                <w:highlight w:val="yellow"/>
                <w:u w:val="single"/>
              </w:rPr>
            </w:pPr>
            <w:r w:rsidRPr="00011B76">
              <w:rPr>
                <w:rFonts w:ascii="inherit" w:hAnsi="inherit" w:cs="Arial"/>
                <w:b/>
                <w:bCs/>
                <w:sz w:val="23"/>
                <w:szCs w:val="23"/>
                <w:highlight w:val="yellow"/>
                <w:u w:val="single"/>
              </w:rPr>
              <w:t>5:00 p.m.</w:t>
            </w:r>
          </w:p>
          <w:p w:rsidR="00C10B09" w:rsidRPr="00011B76" w:rsidRDefault="00C10B09" w:rsidP="00011B76">
            <w:pPr>
              <w:spacing w:after="0" w:line="360" w:lineRule="atLeast"/>
              <w:jc w:val="center"/>
              <w:textAlignment w:val="baseline"/>
              <w:rPr>
                <w:rFonts w:ascii="inherit" w:hAnsi="inherit" w:cs="Arial"/>
                <w:b/>
                <w:bCs/>
                <w:sz w:val="23"/>
                <w:szCs w:val="23"/>
                <w:highlight w:val="yellow"/>
              </w:rPr>
            </w:pPr>
            <w:r w:rsidRPr="00011B76">
              <w:rPr>
                <w:rFonts w:ascii="inherit" w:hAnsi="inherit" w:cs="Arial"/>
                <w:b/>
                <w:bCs/>
                <w:sz w:val="23"/>
                <w:szCs w:val="23"/>
                <w:highlight w:val="yellow"/>
              </w:rPr>
              <w:t>Mountain Time</w:t>
            </w:r>
          </w:p>
          <w:p w:rsidR="00C10B09" w:rsidRPr="00011B76" w:rsidRDefault="00C10B09" w:rsidP="00011B76">
            <w:pPr>
              <w:spacing w:after="300" w:line="360" w:lineRule="atLeast"/>
              <w:jc w:val="center"/>
              <w:textAlignment w:val="baseline"/>
              <w:rPr>
                <w:rFonts w:ascii="inherit" w:hAnsi="inherit" w:cs="Arial"/>
                <w:b/>
                <w:bCs/>
                <w:sz w:val="23"/>
                <w:szCs w:val="23"/>
                <w:highlight w:val="yellow"/>
              </w:rPr>
            </w:pPr>
            <w:r w:rsidRPr="00011B76">
              <w:rPr>
                <w:rFonts w:ascii="inherit" w:hAnsi="inherit" w:cs="Arial"/>
                <w:b/>
                <w:bCs/>
                <w:sz w:val="23"/>
                <w:szCs w:val="23"/>
                <w:highlight w:val="yellow"/>
              </w:rPr>
              <w:t>on the date below</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75" w:type="dxa"/>
              <w:left w:w="105" w:type="dxa"/>
              <w:bottom w:w="60" w:type="dxa"/>
              <w:right w:w="105" w:type="dxa"/>
            </w:tcMar>
            <w:vAlign w:val="bottom"/>
          </w:tcPr>
          <w:p w:rsidR="00C10B09" w:rsidRPr="00011B76" w:rsidRDefault="00C10B09" w:rsidP="00011B76">
            <w:pPr>
              <w:spacing w:after="0" w:line="360" w:lineRule="atLeast"/>
              <w:jc w:val="center"/>
              <w:rPr>
                <w:rFonts w:ascii="inherit" w:hAnsi="inherit" w:cs="Arial"/>
                <w:b/>
                <w:bCs/>
                <w:sz w:val="23"/>
                <w:szCs w:val="23"/>
                <w:highlight w:val="yellow"/>
              </w:rPr>
            </w:pPr>
            <w:r w:rsidRPr="00011B76">
              <w:rPr>
                <w:rFonts w:ascii="inherit" w:hAnsi="inherit" w:cs="Arial"/>
                <w:b/>
                <w:bCs/>
                <w:sz w:val="23"/>
                <w:szCs w:val="23"/>
                <w:highlight w:val="yellow"/>
              </w:rPr>
              <w:t>Anticipated date on which awards will be announced </w:t>
            </w:r>
          </w:p>
        </w:tc>
      </w:tr>
      <w:tr w:rsidR="00C10B09" w:rsidRPr="008C340C" w:rsidTr="00011B76">
        <w:trPr>
          <w:trHeight w:val="370"/>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45" w:type="dxa"/>
              <w:left w:w="105" w:type="dxa"/>
              <w:bottom w:w="30" w:type="dxa"/>
              <w:right w:w="105" w:type="dxa"/>
            </w:tcMar>
            <w:vAlign w:val="bottom"/>
          </w:tcPr>
          <w:p w:rsidR="00C10B09" w:rsidRPr="00011B76" w:rsidRDefault="00C10B09" w:rsidP="00011B76">
            <w:pPr>
              <w:spacing w:after="0" w:line="360" w:lineRule="atLeast"/>
              <w:jc w:val="center"/>
              <w:rPr>
                <w:rFonts w:ascii="inherit" w:hAnsi="inherit" w:cs="Arial"/>
                <w:sz w:val="21"/>
                <w:szCs w:val="21"/>
                <w:highlight w:val="yellow"/>
              </w:rPr>
            </w:pPr>
            <w:r w:rsidRPr="00011B76">
              <w:rPr>
                <w:rFonts w:ascii="inherit" w:hAnsi="inherit" w:cs="Arial"/>
                <w:sz w:val="21"/>
                <w:szCs w:val="21"/>
                <w:highlight w:val="yellow"/>
              </w:rPr>
              <w:t>Spring/Summer 2015:</w:t>
            </w:r>
          </w:p>
          <w:p w:rsidR="00C10B09" w:rsidRPr="00011B76" w:rsidRDefault="00C10B09" w:rsidP="00011B76">
            <w:pPr>
              <w:spacing w:after="0" w:line="360" w:lineRule="atLeast"/>
              <w:jc w:val="center"/>
              <w:textAlignment w:val="baseline"/>
              <w:rPr>
                <w:rFonts w:ascii="inherit" w:hAnsi="inherit" w:cs="Arial"/>
                <w:sz w:val="21"/>
                <w:szCs w:val="21"/>
                <w:highlight w:val="yellow"/>
              </w:rPr>
            </w:pPr>
            <w:r w:rsidRPr="00011B76">
              <w:rPr>
                <w:rFonts w:ascii="inherit" w:hAnsi="inherit" w:cs="Arial"/>
                <w:sz w:val="21"/>
                <w:szCs w:val="21"/>
                <w:highlight w:val="yellow"/>
              </w:rPr>
              <w:t>Programs that begin</w:t>
            </w:r>
          </w:p>
          <w:p w:rsidR="00C10B09" w:rsidRPr="00011B76" w:rsidRDefault="00C10B09" w:rsidP="00011B76">
            <w:pPr>
              <w:spacing w:after="0" w:line="360" w:lineRule="atLeast"/>
              <w:jc w:val="center"/>
              <w:textAlignment w:val="baseline"/>
              <w:rPr>
                <w:rFonts w:ascii="Times New Roman" w:hAnsi="Times New Roman"/>
                <w:b/>
                <w:bCs/>
                <w:sz w:val="24"/>
                <w:szCs w:val="24"/>
                <w:highlight w:val="yellow"/>
              </w:rPr>
            </w:pPr>
            <w:r w:rsidRPr="00011B76">
              <w:rPr>
                <w:rFonts w:ascii="inherit" w:hAnsi="inherit" w:cs="Arial"/>
                <w:b/>
                <w:bCs/>
                <w:sz w:val="21"/>
                <w:szCs w:val="21"/>
                <w:highlight w:val="yellow"/>
              </w:rPr>
              <w:t>April 1, 2015</w:t>
            </w:r>
          </w:p>
          <w:p w:rsidR="00C10B09" w:rsidRPr="00011B76" w:rsidRDefault="00C10B09" w:rsidP="00011B76">
            <w:pPr>
              <w:spacing w:after="0" w:line="360" w:lineRule="atLeast"/>
              <w:jc w:val="center"/>
              <w:textAlignment w:val="baseline"/>
              <w:rPr>
                <w:rFonts w:ascii="Times New Roman" w:hAnsi="Times New Roman"/>
                <w:sz w:val="24"/>
                <w:szCs w:val="24"/>
                <w:highlight w:val="yellow"/>
              </w:rPr>
            </w:pPr>
            <w:r w:rsidRPr="00011B76">
              <w:rPr>
                <w:rFonts w:ascii="inherit" w:hAnsi="inherit" w:cs="Arial"/>
                <w:b/>
                <w:bCs/>
                <w:sz w:val="21"/>
                <w:szCs w:val="21"/>
                <w:highlight w:val="yellow"/>
              </w:rPr>
              <w:t>through</w:t>
            </w:r>
          </w:p>
          <w:p w:rsidR="00C10B09" w:rsidRPr="00011B76" w:rsidRDefault="00C10B09" w:rsidP="00011B76">
            <w:pPr>
              <w:spacing w:after="0" w:line="360" w:lineRule="atLeast"/>
              <w:jc w:val="center"/>
              <w:textAlignment w:val="baseline"/>
              <w:rPr>
                <w:rFonts w:ascii="inherit" w:hAnsi="inherit" w:cs="Arial"/>
                <w:sz w:val="21"/>
                <w:szCs w:val="21"/>
                <w:highlight w:val="yellow"/>
              </w:rPr>
            </w:pPr>
            <w:r w:rsidRPr="00011B76">
              <w:rPr>
                <w:rFonts w:ascii="inherit" w:hAnsi="inherit" w:cs="Arial"/>
                <w:b/>
                <w:bCs/>
                <w:sz w:val="21"/>
                <w:szCs w:val="21"/>
                <w:highlight w:val="yellow"/>
              </w:rPr>
              <w:t>August 15, 2015</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45" w:type="dxa"/>
              <w:left w:w="105" w:type="dxa"/>
              <w:bottom w:w="30" w:type="dxa"/>
              <w:right w:w="105" w:type="dxa"/>
            </w:tcMar>
            <w:vAlign w:val="bottom"/>
          </w:tcPr>
          <w:p w:rsidR="00C10B09" w:rsidRPr="00011B76" w:rsidRDefault="00C10B09" w:rsidP="00011B76">
            <w:pPr>
              <w:spacing w:after="0" w:line="360" w:lineRule="atLeast"/>
              <w:jc w:val="center"/>
              <w:rPr>
                <w:rFonts w:ascii="inherit" w:hAnsi="inherit" w:cs="Arial"/>
                <w:sz w:val="21"/>
                <w:szCs w:val="21"/>
                <w:highlight w:val="yellow"/>
                <w:bdr w:val="none" w:sz="0" w:space="0" w:color="auto" w:frame="1"/>
              </w:rPr>
            </w:pPr>
            <w:r w:rsidRPr="00011B76">
              <w:rPr>
                <w:rFonts w:ascii="inherit" w:hAnsi="inherit" w:cs="Arial"/>
                <w:sz w:val="21"/>
                <w:szCs w:val="21"/>
                <w:highlight w:val="yellow"/>
                <w:bdr w:val="none" w:sz="0" w:space="0" w:color="auto" w:frame="1"/>
              </w:rPr>
              <w:t>February 23, 2015</w:t>
            </w:r>
          </w:p>
          <w:p w:rsidR="00C10B09" w:rsidRPr="00011B76" w:rsidRDefault="00C10B09" w:rsidP="00011B76">
            <w:pPr>
              <w:spacing w:after="0" w:line="360" w:lineRule="atLeast"/>
              <w:jc w:val="center"/>
              <w:textAlignment w:val="baseline"/>
              <w:rPr>
                <w:rFonts w:ascii="inherit" w:hAnsi="inherit" w:cs="Arial"/>
                <w:sz w:val="21"/>
                <w:szCs w:val="21"/>
                <w:highlight w:val="yellow"/>
                <w:bdr w:val="none" w:sz="0" w:space="0" w:color="auto" w:frame="1"/>
              </w:rPr>
            </w:pPr>
            <w:r w:rsidRPr="00011B76">
              <w:rPr>
                <w:rFonts w:ascii="inherit" w:hAnsi="inherit" w:cs="Arial"/>
                <w:sz w:val="21"/>
                <w:szCs w:val="21"/>
                <w:highlight w:val="yellow"/>
                <w:bdr w:val="none" w:sz="0" w:space="0" w:color="auto" w:frame="1"/>
              </w:rPr>
              <w:t>through</w:t>
            </w:r>
          </w:p>
          <w:p w:rsidR="00C10B09" w:rsidRPr="00011B76" w:rsidRDefault="00C10B09" w:rsidP="00011B76">
            <w:pPr>
              <w:spacing w:after="0" w:line="360" w:lineRule="atLeast"/>
              <w:jc w:val="center"/>
              <w:textAlignment w:val="baseline"/>
              <w:rPr>
                <w:rFonts w:ascii="inherit" w:hAnsi="inherit" w:cs="Arial"/>
                <w:sz w:val="21"/>
                <w:szCs w:val="21"/>
                <w:highlight w:val="yellow"/>
                <w:bdr w:val="none" w:sz="0" w:space="0" w:color="auto" w:frame="1"/>
              </w:rPr>
            </w:pPr>
            <w:r w:rsidRPr="00011B76">
              <w:rPr>
                <w:rFonts w:ascii="inherit" w:hAnsi="inherit" w:cs="Arial"/>
                <w:sz w:val="21"/>
                <w:szCs w:val="21"/>
                <w:highlight w:val="yellow"/>
                <w:bdr w:val="none" w:sz="0" w:space="0" w:color="auto" w:frame="1"/>
              </w:rPr>
              <w:t>April 3, 2015</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45" w:type="dxa"/>
              <w:left w:w="105" w:type="dxa"/>
              <w:bottom w:w="30" w:type="dxa"/>
              <w:right w:w="105" w:type="dxa"/>
            </w:tcMar>
            <w:vAlign w:val="bottom"/>
          </w:tcPr>
          <w:p w:rsidR="00C10B09" w:rsidRPr="00011B76" w:rsidRDefault="00C10B09" w:rsidP="00011B76">
            <w:pPr>
              <w:spacing w:after="0" w:line="360" w:lineRule="atLeast"/>
              <w:jc w:val="center"/>
              <w:rPr>
                <w:rFonts w:ascii="inherit" w:hAnsi="inherit" w:cs="Arial"/>
                <w:sz w:val="21"/>
                <w:szCs w:val="21"/>
                <w:highlight w:val="yellow"/>
              </w:rPr>
            </w:pPr>
            <w:r w:rsidRPr="00011B76">
              <w:rPr>
                <w:rFonts w:ascii="inherit" w:hAnsi="inherit" w:cs="Arial"/>
                <w:sz w:val="21"/>
                <w:szCs w:val="21"/>
                <w:highlight w:val="yellow"/>
                <w:bdr w:val="none" w:sz="0" w:space="0" w:color="auto" w:frame="1"/>
              </w:rPr>
              <w:t>April 3, 2015</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45" w:type="dxa"/>
              <w:left w:w="105" w:type="dxa"/>
              <w:bottom w:w="30" w:type="dxa"/>
              <w:right w:w="105" w:type="dxa"/>
            </w:tcMar>
            <w:vAlign w:val="bottom"/>
          </w:tcPr>
          <w:p w:rsidR="00C10B09" w:rsidRPr="00011B76" w:rsidRDefault="00C10B09" w:rsidP="00011B76">
            <w:pPr>
              <w:spacing w:after="0" w:line="360" w:lineRule="atLeast"/>
              <w:jc w:val="center"/>
              <w:rPr>
                <w:rFonts w:ascii="inherit" w:hAnsi="inherit" w:cs="Arial"/>
                <w:sz w:val="21"/>
                <w:szCs w:val="21"/>
                <w:highlight w:val="yellow"/>
              </w:rPr>
            </w:pPr>
            <w:r w:rsidRPr="00011B76">
              <w:rPr>
                <w:rFonts w:ascii="inherit" w:hAnsi="inherit" w:cs="Arial"/>
                <w:sz w:val="21"/>
                <w:szCs w:val="21"/>
                <w:highlight w:val="yellow"/>
                <w:bdr w:val="none" w:sz="0" w:space="0" w:color="auto" w:frame="1"/>
              </w:rPr>
              <w:t>May 8, 2015</w:t>
            </w:r>
          </w:p>
        </w:tc>
      </w:tr>
      <w:tr w:rsidR="00C10B09" w:rsidRPr="008C340C" w:rsidTr="00011B76">
        <w:trPr>
          <w:trHeight w:val="360"/>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45" w:type="dxa"/>
              <w:left w:w="105" w:type="dxa"/>
              <w:bottom w:w="30" w:type="dxa"/>
              <w:right w:w="105" w:type="dxa"/>
            </w:tcMar>
            <w:vAlign w:val="bottom"/>
          </w:tcPr>
          <w:p w:rsidR="00C10B09" w:rsidRPr="00011B76" w:rsidRDefault="00C10B09" w:rsidP="00011B76">
            <w:pPr>
              <w:spacing w:after="0" w:line="360" w:lineRule="atLeast"/>
              <w:jc w:val="center"/>
              <w:rPr>
                <w:rFonts w:ascii="inherit" w:hAnsi="inherit" w:cs="Arial"/>
                <w:sz w:val="21"/>
                <w:szCs w:val="21"/>
                <w:highlight w:val="yellow"/>
              </w:rPr>
            </w:pPr>
            <w:r w:rsidRPr="00011B76">
              <w:rPr>
                <w:rFonts w:ascii="inherit" w:hAnsi="inherit" w:cs="Arial"/>
                <w:sz w:val="21"/>
                <w:szCs w:val="21"/>
                <w:highlight w:val="yellow"/>
              </w:rPr>
              <w:t>Fall 2015:</w:t>
            </w:r>
          </w:p>
          <w:p w:rsidR="00C10B09" w:rsidRPr="00011B76" w:rsidRDefault="00C10B09" w:rsidP="00011B76">
            <w:pPr>
              <w:spacing w:after="0" w:line="360" w:lineRule="atLeast"/>
              <w:jc w:val="center"/>
              <w:textAlignment w:val="baseline"/>
              <w:rPr>
                <w:rFonts w:ascii="inherit" w:hAnsi="inherit" w:cs="Arial"/>
                <w:sz w:val="21"/>
                <w:szCs w:val="21"/>
                <w:highlight w:val="yellow"/>
              </w:rPr>
            </w:pPr>
            <w:r w:rsidRPr="00011B76">
              <w:rPr>
                <w:rFonts w:ascii="inherit" w:hAnsi="inherit" w:cs="Arial"/>
                <w:sz w:val="21"/>
                <w:szCs w:val="21"/>
                <w:highlight w:val="yellow"/>
              </w:rPr>
              <w:t xml:space="preserve">Programs that </w:t>
            </w:r>
            <w:proofErr w:type="spellStart"/>
            <w:r w:rsidRPr="00011B76">
              <w:rPr>
                <w:rFonts w:ascii="inherit" w:hAnsi="inherit" w:cs="Arial"/>
                <w:sz w:val="21"/>
                <w:szCs w:val="21"/>
                <w:highlight w:val="yellow"/>
              </w:rPr>
              <w:t>begin</w:t>
            </w:r>
            <w:r w:rsidRPr="00011B76">
              <w:rPr>
                <w:rFonts w:ascii="inherit" w:hAnsi="inherit" w:cs="Arial"/>
                <w:b/>
                <w:bCs/>
                <w:sz w:val="21"/>
                <w:szCs w:val="21"/>
                <w:highlight w:val="yellow"/>
              </w:rPr>
              <w:t>August</w:t>
            </w:r>
            <w:proofErr w:type="spellEnd"/>
            <w:r w:rsidRPr="00011B76">
              <w:rPr>
                <w:rFonts w:ascii="inherit" w:hAnsi="inherit" w:cs="Arial"/>
                <w:b/>
                <w:bCs/>
                <w:sz w:val="21"/>
                <w:szCs w:val="21"/>
                <w:highlight w:val="yellow"/>
              </w:rPr>
              <w:t xml:space="preserve"> 16, 2015</w:t>
            </w:r>
          </w:p>
          <w:p w:rsidR="00C10B09" w:rsidRPr="00011B76" w:rsidRDefault="00C10B09" w:rsidP="00011B76">
            <w:pPr>
              <w:spacing w:after="0" w:line="360" w:lineRule="atLeast"/>
              <w:jc w:val="center"/>
              <w:textAlignment w:val="baseline"/>
              <w:rPr>
                <w:rFonts w:ascii="inherit" w:hAnsi="inherit" w:cs="Arial"/>
                <w:b/>
                <w:bCs/>
                <w:sz w:val="21"/>
                <w:szCs w:val="21"/>
                <w:highlight w:val="yellow"/>
              </w:rPr>
            </w:pPr>
            <w:r w:rsidRPr="00011B76">
              <w:rPr>
                <w:rFonts w:ascii="inherit" w:hAnsi="inherit" w:cs="Arial"/>
                <w:b/>
                <w:bCs/>
                <w:sz w:val="21"/>
                <w:szCs w:val="21"/>
                <w:highlight w:val="yellow"/>
              </w:rPr>
              <w:t>through</w:t>
            </w:r>
          </w:p>
          <w:p w:rsidR="00C10B09" w:rsidRPr="00011B76" w:rsidRDefault="00C10B09" w:rsidP="00011B76">
            <w:pPr>
              <w:spacing w:after="0" w:line="360" w:lineRule="atLeast"/>
              <w:jc w:val="center"/>
              <w:textAlignment w:val="baseline"/>
              <w:rPr>
                <w:rFonts w:ascii="inherit" w:hAnsi="inherit" w:cs="Arial"/>
                <w:sz w:val="21"/>
                <w:szCs w:val="21"/>
                <w:highlight w:val="yellow"/>
              </w:rPr>
            </w:pPr>
            <w:r w:rsidRPr="00011B76">
              <w:rPr>
                <w:rFonts w:ascii="inherit" w:hAnsi="inherit" w:cs="Arial"/>
                <w:b/>
                <w:bCs/>
                <w:sz w:val="21"/>
                <w:szCs w:val="21"/>
                <w:highlight w:val="yellow"/>
              </w:rPr>
              <w:t>December 31, 2015</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45" w:type="dxa"/>
              <w:left w:w="105" w:type="dxa"/>
              <w:bottom w:w="30" w:type="dxa"/>
              <w:right w:w="105" w:type="dxa"/>
            </w:tcMar>
            <w:vAlign w:val="bottom"/>
          </w:tcPr>
          <w:p w:rsidR="00C10B09" w:rsidRPr="00011B76" w:rsidRDefault="00C10B09" w:rsidP="00011B76">
            <w:pPr>
              <w:spacing w:after="0" w:line="360" w:lineRule="atLeast"/>
              <w:jc w:val="center"/>
              <w:rPr>
                <w:rFonts w:ascii="inherit" w:hAnsi="inherit" w:cs="Arial"/>
                <w:sz w:val="21"/>
                <w:szCs w:val="21"/>
                <w:highlight w:val="yellow"/>
                <w:bdr w:val="none" w:sz="0" w:space="0" w:color="auto" w:frame="1"/>
              </w:rPr>
            </w:pPr>
            <w:r w:rsidRPr="00011B76">
              <w:rPr>
                <w:rFonts w:ascii="inherit" w:hAnsi="inherit" w:cs="Arial"/>
                <w:sz w:val="21"/>
                <w:szCs w:val="21"/>
                <w:highlight w:val="yellow"/>
                <w:bdr w:val="none" w:sz="0" w:space="0" w:color="auto" w:frame="1"/>
              </w:rPr>
              <w:t>June 1, 2015</w:t>
            </w:r>
          </w:p>
          <w:p w:rsidR="00C10B09" w:rsidRPr="00011B76" w:rsidRDefault="00C10B09" w:rsidP="00011B76">
            <w:pPr>
              <w:spacing w:after="0" w:line="360" w:lineRule="atLeast"/>
              <w:jc w:val="center"/>
              <w:textAlignment w:val="baseline"/>
              <w:rPr>
                <w:rFonts w:ascii="inherit" w:hAnsi="inherit" w:cs="Arial"/>
                <w:sz w:val="21"/>
                <w:szCs w:val="21"/>
                <w:highlight w:val="yellow"/>
                <w:bdr w:val="none" w:sz="0" w:space="0" w:color="auto" w:frame="1"/>
              </w:rPr>
            </w:pPr>
            <w:r w:rsidRPr="00011B76">
              <w:rPr>
                <w:rFonts w:ascii="inherit" w:hAnsi="inherit" w:cs="Arial"/>
                <w:sz w:val="21"/>
                <w:szCs w:val="21"/>
                <w:highlight w:val="yellow"/>
                <w:bdr w:val="none" w:sz="0" w:space="0" w:color="auto" w:frame="1"/>
              </w:rPr>
              <w:t>through</w:t>
            </w:r>
          </w:p>
          <w:p w:rsidR="00C10B09" w:rsidRPr="00011B76" w:rsidRDefault="00C10B09" w:rsidP="00011B76">
            <w:pPr>
              <w:spacing w:after="300" w:line="360" w:lineRule="atLeast"/>
              <w:jc w:val="center"/>
              <w:textAlignment w:val="baseline"/>
              <w:rPr>
                <w:rFonts w:ascii="inherit" w:hAnsi="inherit" w:cs="Arial"/>
                <w:sz w:val="21"/>
                <w:szCs w:val="21"/>
                <w:highlight w:val="yellow"/>
                <w:bdr w:val="none" w:sz="0" w:space="0" w:color="auto" w:frame="1"/>
              </w:rPr>
            </w:pPr>
            <w:r w:rsidRPr="00011B76">
              <w:rPr>
                <w:rFonts w:ascii="inherit" w:hAnsi="inherit" w:cs="Arial"/>
                <w:sz w:val="21"/>
                <w:szCs w:val="21"/>
                <w:highlight w:val="yellow"/>
                <w:bdr w:val="none" w:sz="0" w:space="0" w:color="auto" w:frame="1"/>
              </w:rPr>
              <w:t>July 10, 2015</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45" w:type="dxa"/>
              <w:left w:w="105" w:type="dxa"/>
              <w:bottom w:w="30" w:type="dxa"/>
              <w:right w:w="105" w:type="dxa"/>
            </w:tcMar>
            <w:vAlign w:val="bottom"/>
          </w:tcPr>
          <w:p w:rsidR="00C10B09" w:rsidRPr="00011B76" w:rsidRDefault="00C10B09" w:rsidP="00011B76">
            <w:pPr>
              <w:spacing w:after="0" w:line="360" w:lineRule="atLeast"/>
              <w:jc w:val="center"/>
              <w:rPr>
                <w:rFonts w:ascii="inherit" w:hAnsi="inherit" w:cs="Arial"/>
                <w:sz w:val="21"/>
                <w:szCs w:val="21"/>
                <w:highlight w:val="yellow"/>
              </w:rPr>
            </w:pPr>
            <w:r w:rsidRPr="00011B76">
              <w:rPr>
                <w:rFonts w:ascii="inherit" w:hAnsi="inherit" w:cs="Arial"/>
                <w:sz w:val="21"/>
                <w:szCs w:val="21"/>
                <w:highlight w:val="yellow"/>
                <w:bdr w:val="none" w:sz="0" w:space="0" w:color="auto" w:frame="1"/>
              </w:rPr>
              <w:t>July 10, 2015</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45" w:type="dxa"/>
              <w:left w:w="105" w:type="dxa"/>
              <w:bottom w:w="30" w:type="dxa"/>
              <w:right w:w="105" w:type="dxa"/>
            </w:tcMar>
            <w:vAlign w:val="bottom"/>
          </w:tcPr>
          <w:p w:rsidR="00C10B09" w:rsidRPr="00011B76" w:rsidRDefault="00C10B09" w:rsidP="00011B76">
            <w:pPr>
              <w:spacing w:after="0" w:line="360" w:lineRule="atLeast"/>
              <w:jc w:val="center"/>
              <w:rPr>
                <w:rFonts w:ascii="inherit" w:hAnsi="inherit" w:cs="Arial"/>
                <w:sz w:val="21"/>
                <w:szCs w:val="21"/>
                <w:highlight w:val="yellow"/>
              </w:rPr>
            </w:pPr>
            <w:r w:rsidRPr="00011B76">
              <w:rPr>
                <w:rFonts w:ascii="inherit" w:hAnsi="inherit" w:cs="Arial"/>
                <w:sz w:val="21"/>
                <w:szCs w:val="21"/>
                <w:highlight w:val="yellow"/>
                <w:bdr w:val="none" w:sz="0" w:space="0" w:color="auto" w:frame="1"/>
              </w:rPr>
              <w:t>August 18, 2015</w:t>
            </w:r>
          </w:p>
        </w:tc>
      </w:tr>
      <w:tr w:rsidR="00C10B09" w:rsidRPr="008C340C" w:rsidTr="00011B76">
        <w:trPr>
          <w:trHeight w:val="470"/>
        </w:trPr>
        <w:tc>
          <w:tcPr>
            <w:tcW w:w="0" w:type="auto"/>
            <w:tcBorders>
              <w:top w:val="single" w:sz="6" w:space="0" w:color="D3D3D3"/>
              <w:left w:val="single" w:sz="6" w:space="0" w:color="D3D3D3"/>
              <w:bottom w:val="single" w:sz="6" w:space="0" w:color="D3D3D3"/>
              <w:right w:val="single" w:sz="6" w:space="0" w:color="D3D3D3"/>
            </w:tcBorders>
            <w:shd w:val="clear" w:color="auto" w:fill="FFFFFF"/>
            <w:tcMar>
              <w:top w:w="45" w:type="dxa"/>
              <w:left w:w="105" w:type="dxa"/>
              <w:bottom w:w="30" w:type="dxa"/>
              <w:right w:w="105" w:type="dxa"/>
            </w:tcMar>
            <w:vAlign w:val="bottom"/>
          </w:tcPr>
          <w:p w:rsidR="00C10B09" w:rsidRPr="00011B76" w:rsidRDefault="00C10B09" w:rsidP="00011B76">
            <w:pPr>
              <w:spacing w:after="0" w:line="360" w:lineRule="atLeast"/>
              <w:jc w:val="center"/>
              <w:rPr>
                <w:rFonts w:ascii="inherit" w:hAnsi="inherit" w:cs="Arial"/>
                <w:sz w:val="21"/>
                <w:szCs w:val="21"/>
                <w:highlight w:val="yellow"/>
              </w:rPr>
            </w:pPr>
            <w:r w:rsidRPr="00011B76">
              <w:rPr>
                <w:rFonts w:ascii="inherit" w:hAnsi="inherit" w:cs="Arial"/>
                <w:sz w:val="21"/>
                <w:szCs w:val="21"/>
                <w:highlight w:val="yellow"/>
              </w:rPr>
              <w:t>Winter 2016:</w:t>
            </w:r>
            <w:r w:rsidRPr="00011B76">
              <w:rPr>
                <w:rFonts w:ascii="inherit" w:hAnsi="inherit" w:cs="Arial"/>
                <w:sz w:val="21"/>
                <w:szCs w:val="21"/>
                <w:highlight w:val="yellow"/>
              </w:rPr>
              <w:br/>
              <w:t>Programs that begin</w:t>
            </w:r>
          </w:p>
          <w:p w:rsidR="00C10B09" w:rsidRPr="00011B76" w:rsidRDefault="00C10B09" w:rsidP="00011B76">
            <w:pPr>
              <w:spacing w:after="0" w:line="360" w:lineRule="atLeast"/>
              <w:jc w:val="center"/>
              <w:textAlignment w:val="baseline"/>
              <w:rPr>
                <w:rFonts w:ascii="inherit" w:hAnsi="inherit" w:cs="Arial"/>
                <w:sz w:val="21"/>
                <w:szCs w:val="21"/>
                <w:highlight w:val="yellow"/>
              </w:rPr>
            </w:pPr>
            <w:r w:rsidRPr="00011B76">
              <w:rPr>
                <w:rFonts w:ascii="inherit" w:hAnsi="inherit" w:cs="Arial"/>
                <w:b/>
                <w:bCs/>
                <w:sz w:val="21"/>
                <w:szCs w:val="21"/>
                <w:highlight w:val="yellow"/>
              </w:rPr>
              <w:t>January 1, 2016</w:t>
            </w:r>
          </w:p>
          <w:p w:rsidR="00C10B09" w:rsidRPr="00011B76" w:rsidRDefault="00C10B09" w:rsidP="00011B76">
            <w:pPr>
              <w:spacing w:after="0" w:line="360" w:lineRule="atLeast"/>
              <w:jc w:val="center"/>
              <w:textAlignment w:val="baseline"/>
              <w:rPr>
                <w:rFonts w:ascii="inherit" w:hAnsi="inherit" w:cs="Arial"/>
                <w:b/>
                <w:bCs/>
                <w:sz w:val="21"/>
                <w:szCs w:val="21"/>
                <w:highlight w:val="yellow"/>
              </w:rPr>
            </w:pPr>
            <w:r w:rsidRPr="00011B76">
              <w:rPr>
                <w:rFonts w:ascii="inherit" w:hAnsi="inherit" w:cs="Arial"/>
                <w:b/>
                <w:bCs/>
                <w:sz w:val="21"/>
                <w:szCs w:val="21"/>
                <w:highlight w:val="yellow"/>
              </w:rPr>
              <w:t>through</w:t>
            </w:r>
          </w:p>
          <w:p w:rsidR="00C10B09" w:rsidRPr="00011B76" w:rsidRDefault="00C10B09" w:rsidP="00011B76">
            <w:pPr>
              <w:spacing w:after="0" w:line="360" w:lineRule="atLeast"/>
              <w:jc w:val="center"/>
              <w:textAlignment w:val="baseline"/>
              <w:rPr>
                <w:rFonts w:ascii="inherit" w:hAnsi="inherit" w:cs="Arial"/>
                <w:b/>
                <w:bCs/>
                <w:sz w:val="21"/>
                <w:szCs w:val="21"/>
                <w:highlight w:val="yellow"/>
              </w:rPr>
            </w:pPr>
            <w:r w:rsidRPr="00011B76">
              <w:rPr>
                <w:rFonts w:ascii="inherit" w:hAnsi="inherit" w:cs="Arial"/>
                <w:b/>
                <w:bCs/>
                <w:sz w:val="21"/>
                <w:szCs w:val="21"/>
                <w:highlight w:val="yellow"/>
              </w:rPr>
              <w:t>March 31, 2016</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45" w:type="dxa"/>
              <w:left w:w="105" w:type="dxa"/>
              <w:bottom w:w="30" w:type="dxa"/>
              <w:right w:w="105" w:type="dxa"/>
            </w:tcMar>
            <w:vAlign w:val="bottom"/>
          </w:tcPr>
          <w:p w:rsidR="00C10B09" w:rsidRPr="00011B76" w:rsidRDefault="00C10B09" w:rsidP="00011B76">
            <w:pPr>
              <w:spacing w:after="0" w:line="360" w:lineRule="atLeast"/>
              <w:jc w:val="center"/>
              <w:rPr>
                <w:rFonts w:ascii="inherit" w:hAnsi="inherit" w:cs="Arial"/>
                <w:sz w:val="21"/>
                <w:szCs w:val="21"/>
                <w:highlight w:val="yellow"/>
              </w:rPr>
            </w:pPr>
            <w:r w:rsidRPr="00011B76">
              <w:rPr>
                <w:rFonts w:ascii="inherit" w:hAnsi="inherit" w:cs="Arial"/>
                <w:sz w:val="21"/>
                <w:szCs w:val="21"/>
                <w:highlight w:val="yellow"/>
              </w:rPr>
              <w:t>October 5, 2015</w:t>
            </w:r>
          </w:p>
          <w:p w:rsidR="00C10B09" w:rsidRPr="00011B76" w:rsidRDefault="00C10B09" w:rsidP="00011B76">
            <w:pPr>
              <w:spacing w:after="0" w:line="360" w:lineRule="atLeast"/>
              <w:jc w:val="center"/>
              <w:textAlignment w:val="baseline"/>
              <w:rPr>
                <w:rFonts w:ascii="inherit" w:hAnsi="inherit" w:cs="Arial"/>
                <w:sz w:val="21"/>
                <w:szCs w:val="21"/>
                <w:highlight w:val="yellow"/>
              </w:rPr>
            </w:pPr>
            <w:r w:rsidRPr="00011B76">
              <w:rPr>
                <w:rFonts w:ascii="inherit" w:hAnsi="inherit" w:cs="Arial"/>
                <w:sz w:val="21"/>
                <w:szCs w:val="21"/>
                <w:highlight w:val="yellow"/>
              </w:rPr>
              <w:t>through</w:t>
            </w:r>
          </w:p>
          <w:p w:rsidR="00C10B09" w:rsidRPr="00011B76" w:rsidRDefault="00C10B09" w:rsidP="00011B76">
            <w:pPr>
              <w:spacing w:after="0" w:line="360" w:lineRule="atLeast"/>
              <w:jc w:val="center"/>
              <w:textAlignment w:val="baseline"/>
              <w:rPr>
                <w:rFonts w:ascii="inherit" w:hAnsi="inherit" w:cs="Arial"/>
                <w:sz w:val="21"/>
                <w:szCs w:val="21"/>
                <w:highlight w:val="yellow"/>
              </w:rPr>
            </w:pPr>
            <w:r w:rsidRPr="00011B76">
              <w:rPr>
                <w:rFonts w:ascii="inherit" w:hAnsi="inherit" w:cs="Arial"/>
                <w:sz w:val="21"/>
                <w:szCs w:val="21"/>
                <w:highlight w:val="yellow"/>
              </w:rPr>
              <w:t>November 13, 2015</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45" w:type="dxa"/>
              <w:left w:w="105" w:type="dxa"/>
              <w:bottom w:w="30" w:type="dxa"/>
              <w:right w:w="105" w:type="dxa"/>
            </w:tcMar>
            <w:vAlign w:val="bottom"/>
          </w:tcPr>
          <w:p w:rsidR="00C10B09" w:rsidRPr="00011B76" w:rsidRDefault="00C10B09" w:rsidP="00011B76">
            <w:pPr>
              <w:spacing w:after="0" w:line="360" w:lineRule="atLeast"/>
              <w:jc w:val="center"/>
              <w:rPr>
                <w:rFonts w:ascii="inherit" w:hAnsi="inherit" w:cs="Arial"/>
                <w:sz w:val="21"/>
                <w:szCs w:val="21"/>
                <w:highlight w:val="yellow"/>
              </w:rPr>
            </w:pPr>
            <w:r w:rsidRPr="00011B76">
              <w:rPr>
                <w:rFonts w:ascii="inherit" w:hAnsi="inherit" w:cs="Arial"/>
                <w:sz w:val="21"/>
                <w:szCs w:val="21"/>
                <w:highlight w:val="yellow"/>
              </w:rPr>
              <w:t>November 13, 2015</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45" w:type="dxa"/>
              <w:left w:w="105" w:type="dxa"/>
              <w:bottom w:w="30" w:type="dxa"/>
              <w:right w:w="105" w:type="dxa"/>
            </w:tcMar>
            <w:vAlign w:val="bottom"/>
          </w:tcPr>
          <w:p w:rsidR="00C10B09" w:rsidRPr="00011B76" w:rsidRDefault="00C10B09" w:rsidP="00011B76">
            <w:pPr>
              <w:spacing w:after="0" w:line="360" w:lineRule="atLeast"/>
              <w:jc w:val="center"/>
              <w:rPr>
                <w:rFonts w:ascii="inherit" w:hAnsi="inherit" w:cs="Arial"/>
                <w:sz w:val="21"/>
                <w:szCs w:val="21"/>
                <w:highlight w:val="yellow"/>
              </w:rPr>
            </w:pPr>
            <w:r w:rsidRPr="00011B76">
              <w:rPr>
                <w:rFonts w:ascii="inherit" w:hAnsi="inherit" w:cs="Arial"/>
                <w:sz w:val="21"/>
                <w:szCs w:val="21"/>
                <w:highlight w:val="yellow"/>
              </w:rPr>
              <w:t>December 30, 2015</w:t>
            </w:r>
          </w:p>
        </w:tc>
      </w:tr>
    </w:tbl>
    <w:p w:rsidR="00C10B09" w:rsidRDefault="00C10B09" w:rsidP="00220321">
      <w:pPr>
        <w:pStyle w:val="NormalWeb"/>
        <w:ind w:left="-720"/>
      </w:pPr>
    </w:p>
    <w:p w:rsidR="00C10B09" w:rsidRDefault="00C10B09" w:rsidP="00220321">
      <w:pPr>
        <w:pStyle w:val="NormalWeb"/>
      </w:pPr>
      <w:r>
        <w:t>At the time of applying for any of the Foundation scholarships:</w:t>
      </w:r>
    </w:p>
    <w:p w:rsidR="00C10B09" w:rsidRDefault="00C10B09" w:rsidP="00220321">
      <w:pPr>
        <w:pStyle w:val="NormalWeb"/>
        <w:numPr>
          <w:ilvl w:val="0"/>
          <w:numId w:val="35"/>
        </w:numPr>
      </w:pPr>
      <w:r>
        <w:lastRenderedPageBreak/>
        <w:t xml:space="preserve">Must be enrolled in a North American college or university where transfer credit from an academic program abroad will be applied to your degree being earned. </w:t>
      </w:r>
    </w:p>
    <w:p w:rsidR="00C10B09" w:rsidRDefault="00C10B09" w:rsidP="00220321">
      <w:pPr>
        <w:pStyle w:val="NormalWeb"/>
        <w:numPr>
          <w:ilvl w:val="0"/>
          <w:numId w:val="35"/>
        </w:numPr>
      </w:pPr>
      <w:r>
        <w:t>You must be a US or Canadian citizen</w:t>
      </w:r>
    </w:p>
    <w:p w:rsidR="00C10B09" w:rsidRDefault="00C10B09" w:rsidP="00220321">
      <w:pPr>
        <w:pStyle w:val="NormalWeb"/>
        <w:ind w:left="-720"/>
      </w:pPr>
      <w:r>
        <w:t>Your year in college may be any one of the following:</w:t>
      </w:r>
    </w:p>
    <w:p w:rsidR="00C10B09" w:rsidRDefault="00C10B09" w:rsidP="00220321">
      <w:pPr>
        <w:pStyle w:val="NormalWeb"/>
        <w:numPr>
          <w:ilvl w:val="0"/>
          <w:numId w:val="35"/>
        </w:numPr>
      </w:pPr>
      <w:r>
        <w:t>Freshman, Sophomore, Junior, Senior</w:t>
      </w:r>
    </w:p>
    <w:p w:rsidR="00C10B09" w:rsidRDefault="00C10B09" w:rsidP="00220321">
      <w:pPr>
        <w:pStyle w:val="NormalWeb"/>
        <w:numPr>
          <w:ilvl w:val="0"/>
          <w:numId w:val="35"/>
        </w:numPr>
      </w:pPr>
      <w:r>
        <w:t>Medical School</w:t>
      </w:r>
    </w:p>
    <w:p w:rsidR="00C10B09" w:rsidRDefault="00C10B09" w:rsidP="00220321">
      <w:pPr>
        <w:pStyle w:val="NormalWeb"/>
        <w:numPr>
          <w:ilvl w:val="0"/>
          <w:numId w:val="35"/>
        </w:numPr>
      </w:pPr>
      <w:r>
        <w:t>Law School</w:t>
      </w:r>
    </w:p>
    <w:p w:rsidR="00C10B09" w:rsidRDefault="00C10B09" w:rsidP="00220321">
      <w:pPr>
        <w:pStyle w:val="NormalWeb"/>
        <w:numPr>
          <w:ilvl w:val="0"/>
          <w:numId w:val="35"/>
        </w:numPr>
      </w:pPr>
      <w:r>
        <w:t>Graduate School</w:t>
      </w:r>
    </w:p>
    <w:p w:rsidR="00C10B09" w:rsidRDefault="00C10B09" w:rsidP="00220321">
      <w:pPr>
        <w:pStyle w:val="NormalWeb"/>
        <w:numPr>
          <w:ilvl w:val="0"/>
          <w:numId w:val="35"/>
        </w:numPr>
      </w:pPr>
      <w:r>
        <w:t>Community College (2 year)</w:t>
      </w:r>
    </w:p>
    <w:p w:rsidR="00C10B09" w:rsidRDefault="00C10B09" w:rsidP="00220321">
      <w:pPr>
        <w:pStyle w:val="NormalWeb"/>
        <w:ind w:left="-720"/>
      </w:pPr>
      <w:r>
        <w:t>Your program abroad is one of the following:</w:t>
      </w:r>
    </w:p>
    <w:p w:rsidR="00C10B09" w:rsidRDefault="00C10B09" w:rsidP="00220321">
      <w:pPr>
        <w:pStyle w:val="NormalWeb"/>
        <w:numPr>
          <w:ilvl w:val="0"/>
          <w:numId w:val="35"/>
        </w:numPr>
      </w:pPr>
      <w:r>
        <w:t>Academic Semester (taking classes at a university)</w:t>
      </w:r>
    </w:p>
    <w:p w:rsidR="00C10B09" w:rsidRDefault="00C10B09" w:rsidP="00220321">
      <w:pPr>
        <w:pStyle w:val="NormalWeb"/>
        <w:numPr>
          <w:ilvl w:val="0"/>
          <w:numId w:val="35"/>
        </w:numPr>
      </w:pPr>
      <w:r>
        <w:t>Service Learning</w:t>
      </w:r>
    </w:p>
    <w:p w:rsidR="00C10B09" w:rsidRDefault="00C10B09" w:rsidP="00220321">
      <w:pPr>
        <w:pStyle w:val="NormalWeb"/>
        <w:numPr>
          <w:ilvl w:val="0"/>
          <w:numId w:val="35"/>
        </w:numPr>
      </w:pPr>
      <w:r>
        <w:t>Internship</w:t>
      </w:r>
    </w:p>
    <w:p w:rsidR="00C10B09" w:rsidRDefault="00C10B09" w:rsidP="00220321">
      <w:pPr>
        <w:pStyle w:val="NormalWeb"/>
        <w:numPr>
          <w:ilvl w:val="0"/>
          <w:numId w:val="35"/>
        </w:numPr>
      </w:pPr>
      <w:r>
        <w:t>Short Term Program</w:t>
      </w:r>
    </w:p>
    <w:p w:rsidR="00C10B09" w:rsidRDefault="00C10B09" w:rsidP="00220321">
      <w:pPr>
        <w:pStyle w:val="NormalWeb"/>
        <w:numPr>
          <w:ilvl w:val="0"/>
          <w:numId w:val="35"/>
        </w:numPr>
      </w:pPr>
      <w:r>
        <w:t>Research</w:t>
      </w:r>
    </w:p>
    <w:p w:rsidR="00C10B09" w:rsidRDefault="00C10B09" w:rsidP="00220321">
      <w:pPr>
        <w:pStyle w:val="NormalWeb"/>
        <w:numPr>
          <w:ilvl w:val="0"/>
          <w:numId w:val="35"/>
        </w:numPr>
      </w:pPr>
      <w:r>
        <w:t>Summer Programs</w:t>
      </w:r>
    </w:p>
    <w:p w:rsidR="00C10B09" w:rsidRDefault="00C10B09" w:rsidP="00220321">
      <w:pPr>
        <w:pStyle w:val="NormalWeb"/>
        <w:numPr>
          <w:ilvl w:val="0"/>
          <w:numId w:val="35"/>
        </w:numPr>
      </w:pPr>
      <w:r>
        <w:t>Academic Year</w:t>
      </w:r>
    </w:p>
    <w:p w:rsidR="00C10B09" w:rsidRDefault="00C10B09" w:rsidP="00220321">
      <w:pPr>
        <w:pStyle w:val="NormalWeb"/>
        <w:ind w:left="-288"/>
      </w:pPr>
      <w:r>
        <w:t xml:space="preserve">Over 200 scholarships between $500 and $2,500 will be awarded this calendar year for U.S. and Canadian citizens to study internationally. Award amounts will vary with the average award being approximately $1,000.  </w:t>
      </w:r>
    </w:p>
    <w:p w:rsidR="00C10B09" w:rsidRDefault="00C10B09" w:rsidP="00E427AA">
      <w:pPr>
        <w:pStyle w:val="NormalWeb"/>
        <w:spacing w:before="0" w:beforeAutospacing="0" w:after="0" w:afterAutospacing="0"/>
        <w:jc w:val="center"/>
      </w:pPr>
      <w:r>
        <w:t>--------------------------------------------------------------------------------------------------------------------</w:t>
      </w:r>
    </w:p>
    <w:p w:rsidR="00C10B09" w:rsidRPr="00220321" w:rsidRDefault="00C10B09" w:rsidP="00E427AA">
      <w:pPr>
        <w:pStyle w:val="NormalWeb"/>
        <w:spacing w:before="0" w:beforeAutospacing="0" w:after="0" w:afterAutospacing="0"/>
        <w:rPr>
          <w:b/>
          <w:sz w:val="28"/>
          <w:u w:val="single"/>
        </w:rPr>
      </w:pPr>
      <w:r w:rsidRPr="00243B07">
        <w:rPr>
          <w:b/>
          <w:color w:val="000000"/>
          <w:sz w:val="28"/>
          <w:u w:val="single"/>
        </w:rPr>
        <w:t>IEEE Standards Education Program</w:t>
      </w:r>
      <w:r w:rsidRPr="00243B07">
        <w:rPr>
          <w:color w:val="000000"/>
        </w:rPr>
        <w:t xml:space="preserve"> </w:t>
      </w:r>
    </w:p>
    <w:p w:rsidR="00C10B09" w:rsidRDefault="0072573C" w:rsidP="00E427AA">
      <w:pPr>
        <w:spacing w:after="0" w:line="240" w:lineRule="auto"/>
        <w:rPr>
          <w:rFonts w:ascii="Times New Roman" w:hAnsi="Times New Roman"/>
          <w:sz w:val="24"/>
          <w:szCs w:val="24"/>
        </w:rPr>
      </w:pPr>
      <w:hyperlink r:id="rId66" w:history="1">
        <w:r w:rsidR="00C10B09" w:rsidRPr="008A5820">
          <w:rPr>
            <w:rStyle w:val="Hyperlink"/>
            <w:rFonts w:ascii="Times New Roman" w:hAnsi="Times New Roman"/>
            <w:sz w:val="24"/>
            <w:szCs w:val="24"/>
          </w:rPr>
          <w:t>http://www.ieee.org/membership_services/membership/students/awards/index.html</w:t>
        </w:r>
      </w:hyperlink>
    </w:p>
    <w:p w:rsidR="00C10B09" w:rsidRPr="003A6E6B" w:rsidRDefault="00C10B09" w:rsidP="003A6E6B">
      <w:pPr>
        <w:shd w:val="clear" w:color="auto" w:fill="FFFFFF"/>
        <w:spacing w:after="0" w:line="257" w:lineRule="atLeast"/>
        <w:rPr>
          <w:rFonts w:ascii="Times New Roman" w:hAnsi="Times New Roman"/>
          <w:color w:val="000000"/>
          <w:sz w:val="24"/>
          <w:szCs w:val="24"/>
        </w:rPr>
      </w:pPr>
      <w:r w:rsidRPr="00243B07">
        <w:rPr>
          <w:rFonts w:ascii="Times New Roman" w:hAnsi="Times New Roman"/>
          <w:color w:val="000000"/>
          <w:sz w:val="24"/>
          <w:szCs w:val="24"/>
        </w:rPr>
        <w:t>IEEE offers a variety of scholarships, grants, and fellowships for IEEE Student members. Submit a project or paper for consideration and have the opportunity to win and gain peer recognition for your effort. Terms and conditions may apply.</w:t>
      </w:r>
    </w:p>
    <w:p w:rsidR="00C10B09" w:rsidRPr="003A6E6B" w:rsidRDefault="00C10B09" w:rsidP="00243B07">
      <w:pPr>
        <w:shd w:val="clear" w:color="auto" w:fill="FFFFFF"/>
        <w:spacing w:after="15" w:line="257" w:lineRule="atLeast"/>
        <w:rPr>
          <w:rFonts w:ascii="Times New Roman" w:hAnsi="Times New Roman"/>
          <w:color w:val="000000"/>
          <w:sz w:val="24"/>
          <w:szCs w:val="24"/>
        </w:rPr>
      </w:pPr>
    </w:p>
    <w:p w:rsidR="00C10B09" w:rsidRPr="003A6E6B" w:rsidRDefault="00C10B09" w:rsidP="00243B07">
      <w:pPr>
        <w:shd w:val="clear" w:color="auto" w:fill="FFFFFF"/>
        <w:spacing w:after="15" w:line="257" w:lineRule="atLeast"/>
        <w:rPr>
          <w:rFonts w:ascii="Times New Roman" w:hAnsi="Times New Roman"/>
          <w:color w:val="000000"/>
          <w:sz w:val="24"/>
          <w:szCs w:val="24"/>
        </w:rPr>
      </w:pPr>
      <w:r w:rsidRPr="003A6E6B">
        <w:rPr>
          <w:rFonts w:ascii="Times New Roman" w:hAnsi="Times New Roman"/>
          <w:color w:val="000000"/>
          <w:sz w:val="24"/>
          <w:szCs w:val="24"/>
        </w:rPr>
        <w:t xml:space="preserve">IEEE </w:t>
      </w:r>
      <w:r w:rsidRPr="00243B07">
        <w:rPr>
          <w:rFonts w:ascii="Times New Roman" w:hAnsi="Times New Roman"/>
          <w:color w:val="000000"/>
          <w:sz w:val="24"/>
          <w:szCs w:val="24"/>
        </w:rPr>
        <w:t xml:space="preserve">offers grants of US$500 for students and US$300 for faculty to help with university student design projects that include an industry-standards component. </w:t>
      </w:r>
    </w:p>
    <w:p w:rsidR="00C10B09" w:rsidRPr="003A6E6B" w:rsidRDefault="00C10B09" w:rsidP="00243B07">
      <w:pPr>
        <w:shd w:val="clear" w:color="auto" w:fill="FFFFFF"/>
        <w:spacing w:after="15" w:line="257" w:lineRule="atLeast"/>
        <w:rPr>
          <w:rFonts w:ascii="Times New Roman" w:hAnsi="Times New Roman"/>
          <w:color w:val="000000"/>
          <w:sz w:val="24"/>
          <w:szCs w:val="24"/>
        </w:rPr>
      </w:pPr>
    </w:p>
    <w:p w:rsidR="00C10B09" w:rsidRPr="00243B07" w:rsidRDefault="00C10B09" w:rsidP="00243B07">
      <w:pPr>
        <w:shd w:val="clear" w:color="auto" w:fill="FFFFFF"/>
        <w:spacing w:after="15" w:line="257" w:lineRule="atLeast"/>
        <w:rPr>
          <w:rFonts w:ascii="Times New Roman" w:hAnsi="Times New Roman"/>
          <w:color w:val="000000"/>
          <w:sz w:val="24"/>
          <w:szCs w:val="24"/>
        </w:rPr>
      </w:pPr>
      <w:r w:rsidRPr="00243B07">
        <w:rPr>
          <w:rFonts w:ascii="Times New Roman" w:hAnsi="Times New Roman"/>
          <w:color w:val="000000"/>
          <w:sz w:val="24"/>
          <w:szCs w:val="24"/>
          <w:highlight w:val="yellow"/>
        </w:rPr>
        <w:t>Applications may be submitted at any time throughout the year. The deadlines for submitting applications are:</w:t>
      </w:r>
    </w:p>
    <w:p w:rsidR="00C10B09" w:rsidRPr="00243B07" w:rsidRDefault="00C10B09" w:rsidP="002C291F">
      <w:pPr>
        <w:numPr>
          <w:ilvl w:val="0"/>
          <w:numId w:val="22"/>
        </w:numPr>
        <w:shd w:val="clear" w:color="auto" w:fill="FFFFFF"/>
        <w:spacing w:after="0" w:line="257" w:lineRule="atLeast"/>
        <w:ind w:left="225"/>
        <w:textAlignment w:val="top"/>
        <w:rPr>
          <w:rFonts w:ascii="Times New Roman" w:hAnsi="Times New Roman"/>
          <w:color w:val="000000"/>
          <w:sz w:val="24"/>
          <w:szCs w:val="24"/>
          <w:highlight w:val="yellow"/>
        </w:rPr>
      </w:pPr>
      <w:r w:rsidRPr="00243B07">
        <w:rPr>
          <w:rFonts w:ascii="Times New Roman" w:hAnsi="Times New Roman"/>
          <w:color w:val="000000"/>
          <w:sz w:val="24"/>
          <w:szCs w:val="24"/>
          <w:highlight w:val="yellow"/>
        </w:rPr>
        <w:t>15 March</w:t>
      </w:r>
    </w:p>
    <w:p w:rsidR="00C10B09" w:rsidRPr="00243B07" w:rsidRDefault="00C10B09" w:rsidP="002C291F">
      <w:pPr>
        <w:numPr>
          <w:ilvl w:val="0"/>
          <w:numId w:val="22"/>
        </w:numPr>
        <w:shd w:val="clear" w:color="auto" w:fill="FFFFFF"/>
        <w:spacing w:after="0" w:line="257" w:lineRule="atLeast"/>
        <w:ind w:left="225"/>
        <w:textAlignment w:val="top"/>
        <w:rPr>
          <w:rFonts w:ascii="Times New Roman" w:hAnsi="Times New Roman"/>
          <w:color w:val="000000"/>
          <w:sz w:val="24"/>
          <w:szCs w:val="24"/>
          <w:highlight w:val="yellow"/>
        </w:rPr>
      </w:pPr>
      <w:r w:rsidRPr="00243B07">
        <w:rPr>
          <w:rFonts w:ascii="Times New Roman" w:hAnsi="Times New Roman"/>
          <w:color w:val="000000"/>
          <w:sz w:val="24"/>
          <w:szCs w:val="24"/>
          <w:highlight w:val="yellow"/>
        </w:rPr>
        <w:t>15 June</w:t>
      </w:r>
    </w:p>
    <w:p w:rsidR="00C10B09" w:rsidRPr="00243B07" w:rsidRDefault="00C10B09" w:rsidP="002C291F">
      <w:pPr>
        <w:numPr>
          <w:ilvl w:val="0"/>
          <w:numId w:val="22"/>
        </w:numPr>
        <w:shd w:val="clear" w:color="auto" w:fill="FFFFFF"/>
        <w:spacing w:after="0" w:line="257" w:lineRule="atLeast"/>
        <w:ind w:left="225"/>
        <w:textAlignment w:val="top"/>
        <w:rPr>
          <w:rFonts w:ascii="Times New Roman" w:hAnsi="Times New Roman"/>
          <w:color w:val="000000"/>
          <w:sz w:val="24"/>
          <w:szCs w:val="24"/>
          <w:highlight w:val="yellow"/>
        </w:rPr>
      </w:pPr>
      <w:r w:rsidRPr="00243B07">
        <w:rPr>
          <w:rFonts w:ascii="Times New Roman" w:hAnsi="Times New Roman"/>
          <w:color w:val="000000"/>
          <w:sz w:val="24"/>
          <w:szCs w:val="24"/>
          <w:highlight w:val="yellow"/>
        </w:rPr>
        <w:t>15 October</w:t>
      </w:r>
    </w:p>
    <w:p w:rsidR="00C10B09" w:rsidRPr="00243B07" w:rsidRDefault="00C10B09" w:rsidP="00243B07">
      <w:pPr>
        <w:shd w:val="clear" w:color="auto" w:fill="FFFFFF"/>
        <w:spacing w:after="0" w:line="257" w:lineRule="atLeast"/>
        <w:ind w:left="225"/>
        <w:textAlignment w:val="top"/>
        <w:rPr>
          <w:rFonts w:ascii="Times New Roman" w:hAnsi="Times New Roman"/>
          <w:color w:val="000000"/>
          <w:sz w:val="24"/>
          <w:szCs w:val="24"/>
        </w:rPr>
      </w:pPr>
    </w:p>
    <w:p w:rsidR="00C10B09" w:rsidRDefault="00C10B09" w:rsidP="00243B07">
      <w:pPr>
        <w:shd w:val="clear" w:color="auto" w:fill="FFFFFF"/>
        <w:spacing w:after="0" w:line="15" w:lineRule="atLeast"/>
        <w:rPr>
          <w:rFonts w:ascii="Times New Roman" w:hAnsi="Times New Roman"/>
          <w:b/>
          <w:bCs/>
          <w:color w:val="000000"/>
          <w:sz w:val="24"/>
          <w:szCs w:val="24"/>
        </w:rPr>
      </w:pPr>
      <w:bookmarkStart w:id="3" w:name="sect2"/>
      <w:r w:rsidRPr="00243B07">
        <w:rPr>
          <w:rFonts w:ascii="Times New Roman" w:hAnsi="Times New Roman"/>
          <w:b/>
          <w:bCs/>
          <w:color w:val="000000"/>
          <w:sz w:val="24"/>
          <w:szCs w:val="24"/>
        </w:rPr>
        <w:t>Scholarships, grants, and fellowships</w:t>
      </w:r>
      <w:bookmarkEnd w:id="3"/>
    </w:p>
    <w:p w:rsidR="00C10B09" w:rsidRPr="00243B07" w:rsidRDefault="00C10B09" w:rsidP="00243B07">
      <w:pPr>
        <w:shd w:val="clear" w:color="auto" w:fill="FFFFFF"/>
        <w:spacing w:after="0" w:line="15" w:lineRule="atLeast"/>
        <w:rPr>
          <w:rFonts w:ascii="Times New Roman" w:hAnsi="Times New Roman"/>
          <w:color w:val="000000"/>
          <w:sz w:val="24"/>
          <w:szCs w:val="24"/>
        </w:rPr>
      </w:pPr>
    </w:p>
    <w:p w:rsidR="00C10B09" w:rsidRPr="00243B07" w:rsidRDefault="0072573C" w:rsidP="00243B07">
      <w:pPr>
        <w:shd w:val="clear" w:color="auto" w:fill="FFFFFF"/>
        <w:spacing w:after="15" w:line="257" w:lineRule="atLeast"/>
        <w:rPr>
          <w:rFonts w:ascii="Times New Roman" w:hAnsi="Times New Roman"/>
          <w:color w:val="000000"/>
          <w:sz w:val="24"/>
          <w:szCs w:val="24"/>
        </w:rPr>
      </w:pPr>
      <w:hyperlink r:id="rId67" w:history="1">
        <w:r w:rsidR="00C10B09" w:rsidRPr="00243B07">
          <w:rPr>
            <w:rFonts w:ascii="Times New Roman" w:hAnsi="Times New Roman"/>
            <w:b/>
            <w:bCs/>
            <w:color w:val="000000"/>
            <w:sz w:val="24"/>
            <w:szCs w:val="24"/>
          </w:rPr>
          <w:t xml:space="preserve">IEEE Charles </w:t>
        </w:r>
        <w:proofErr w:type="spellStart"/>
        <w:r w:rsidR="00C10B09" w:rsidRPr="00243B07">
          <w:rPr>
            <w:rFonts w:ascii="Times New Roman" w:hAnsi="Times New Roman"/>
            <w:b/>
            <w:bCs/>
            <w:color w:val="000000"/>
            <w:sz w:val="24"/>
            <w:szCs w:val="24"/>
          </w:rPr>
          <w:t>LeGeyt</w:t>
        </w:r>
        <w:proofErr w:type="spellEnd"/>
        <w:r w:rsidR="00C10B09" w:rsidRPr="00243B07">
          <w:rPr>
            <w:rFonts w:ascii="Times New Roman" w:hAnsi="Times New Roman"/>
            <w:b/>
            <w:bCs/>
            <w:color w:val="000000"/>
            <w:sz w:val="24"/>
            <w:szCs w:val="24"/>
          </w:rPr>
          <w:t xml:space="preserve"> Fortescue Fellowship</w:t>
        </w:r>
      </w:hyperlink>
      <w:r w:rsidR="00C10B09" w:rsidRPr="00243B07">
        <w:rPr>
          <w:rFonts w:ascii="Times New Roman" w:hAnsi="Times New Roman"/>
          <w:b/>
          <w:bCs/>
          <w:color w:val="000000"/>
          <w:sz w:val="24"/>
          <w:szCs w:val="24"/>
        </w:rPr>
        <w:t>: </w:t>
      </w:r>
      <w:r w:rsidR="00C10B09" w:rsidRPr="00243B07">
        <w:rPr>
          <w:rFonts w:ascii="Times New Roman" w:hAnsi="Times New Roman"/>
          <w:color w:val="000000"/>
          <w:sz w:val="24"/>
          <w:szCs w:val="24"/>
        </w:rPr>
        <w:t xml:space="preserve">This scholarship carries a stipend of approximately US$24,000 and is awarded to a first-year graduate student obtaining his or her </w:t>
      </w:r>
      <w:r w:rsidR="00C10B09" w:rsidRPr="00243B07">
        <w:rPr>
          <w:rFonts w:ascii="Times New Roman" w:hAnsi="Times New Roman"/>
          <w:color w:val="000000"/>
          <w:sz w:val="24"/>
          <w:szCs w:val="24"/>
        </w:rPr>
        <w:lastRenderedPageBreak/>
        <w:t>master's degree in Electrical Engineering at an engineering school of recognized standing located in the United States. </w:t>
      </w:r>
    </w:p>
    <w:p w:rsidR="00C10B09" w:rsidRPr="00243B07" w:rsidRDefault="0072573C" w:rsidP="00243B07">
      <w:pPr>
        <w:shd w:val="clear" w:color="auto" w:fill="FFFFFF"/>
        <w:spacing w:after="15" w:line="257" w:lineRule="atLeast"/>
        <w:rPr>
          <w:rFonts w:ascii="Times New Roman" w:hAnsi="Times New Roman"/>
          <w:color w:val="000000"/>
          <w:sz w:val="24"/>
          <w:szCs w:val="24"/>
        </w:rPr>
      </w:pPr>
      <w:hyperlink r:id="rId68" w:history="1">
        <w:r w:rsidR="00C10B09" w:rsidRPr="00243B07">
          <w:rPr>
            <w:rFonts w:ascii="Times New Roman" w:hAnsi="Times New Roman"/>
            <w:b/>
            <w:bCs/>
            <w:color w:val="000000"/>
            <w:sz w:val="24"/>
            <w:szCs w:val="24"/>
          </w:rPr>
          <w:t>IEEE Computational Intelligence Society Conference Travel Grants</w:t>
        </w:r>
      </w:hyperlink>
      <w:r w:rsidR="00C10B09" w:rsidRPr="00243B07">
        <w:rPr>
          <w:rFonts w:ascii="Times New Roman" w:hAnsi="Times New Roman"/>
          <w:b/>
          <w:bCs/>
          <w:color w:val="000000"/>
          <w:sz w:val="24"/>
          <w:szCs w:val="24"/>
        </w:rPr>
        <w:t>: </w:t>
      </w:r>
      <w:r w:rsidR="00C10B09" w:rsidRPr="00243B07">
        <w:rPr>
          <w:rFonts w:ascii="Times New Roman" w:hAnsi="Times New Roman"/>
          <w:color w:val="000000"/>
          <w:sz w:val="24"/>
          <w:szCs w:val="24"/>
        </w:rPr>
        <w:t>This program offers a number of travel grants to assist IEEE Student members presenting papers at IEEE NNS (Neural Networks Society) sponsored conferences. </w:t>
      </w:r>
    </w:p>
    <w:p w:rsidR="00C10B09" w:rsidRPr="00243B07" w:rsidRDefault="0072573C" w:rsidP="00243B07">
      <w:pPr>
        <w:shd w:val="clear" w:color="auto" w:fill="FFFFFF"/>
        <w:spacing w:after="15" w:line="257" w:lineRule="atLeast"/>
        <w:rPr>
          <w:rFonts w:ascii="Times New Roman" w:hAnsi="Times New Roman"/>
          <w:color w:val="000000"/>
          <w:sz w:val="24"/>
          <w:szCs w:val="24"/>
        </w:rPr>
      </w:pPr>
      <w:hyperlink r:id="rId69" w:history="1">
        <w:r w:rsidR="00C10B09" w:rsidRPr="00243B07">
          <w:rPr>
            <w:rFonts w:ascii="Times New Roman" w:hAnsi="Times New Roman"/>
            <w:b/>
            <w:bCs/>
            <w:color w:val="000000"/>
            <w:sz w:val="24"/>
            <w:szCs w:val="24"/>
          </w:rPr>
          <w:t>IEEE Computational Intelligence Society Summer Research Grant</w:t>
        </w:r>
      </w:hyperlink>
      <w:r w:rsidR="00C10B09" w:rsidRPr="00243B07">
        <w:rPr>
          <w:rFonts w:ascii="Times New Roman" w:hAnsi="Times New Roman"/>
          <w:b/>
          <w:bCs/>
          <w:color w:val="000000"/>
          <w:sz w:val="24"/>
          <w:szCs w:val="24"/>
        </w:rPr>
        <w:t>: </w:t>
      </w:r>
      <w:r w:rsidR="00C10B09" w:rsidRPr="00243B07">
        <w:rPr>
          <w:rFonts w:ascii="Times New Roman" w:hAnsi="Times New Roman"/>
          <w:color w:val="000000"/>
          <w:sz w:val="24"/>
          <w:szCs w:val="24"/>
        </w:rPr>
        <w:t>The program offers scholarships of US$1,000 to US$4,000 for deserving graduate students who need financial support for their research during a summer period. </w:t>
      </w:r>
    </w:p>
    <w:p w:rsidR="00C10B09" w:rsidRPr="00243B07" w:rsidRDefault="0072573C" w:rsidP="00243B07">
      <w:pPr>
        <w:shd w:val="clear" w:color="auto" w:fill="FFFFFF"/>
        <w:spacing w:after="15" w:line="257" w:lineRule="atLeast"/>
        <w:rPr>
          <w:rFonts w:ascii="Times New Roman" w:hAnsi="Times New Roman"/>
          <w:color w:val="000000"/>
          <w:sz w:val="24"/>
          <w:szCs w:val="24"/>
        </w:rPr>
      </w:pPr>
      <w:hyperlink r:id="rId70" w:history="1">
        <w:r w:rsidR="00C10B09" w:rsidRPr="00243B07">
          <w:rPr>
            <w:rFonts w:ascii="Times New Roman" w:hAnsi="Times New Roman"/>
            <w:b/>
            <w:bCs/>
            <w:color w:val="000000"/>
            <w:sz w:val="24"/>
            <w:szCs w:val="24"/>
          </w:rPr>
          <w:t xml:space="preserve">IEEE Computer Society </w:t>
        </w:r>
        <w:proofErr w:type="spellStart"/>
        <w:r w:rsidR="00C10B09" w:rsidRPr="00243B07">
          <w:rPr>
            <w:rFonts w:ascii="Times New Roman" w:hAnsi="Times New Roman"/>
            <w:b/>
            <w:bCs/>
            <w:color w:val="000000"/>
            <w:sz w:val="24"/>
            <w:szCs w:val="24"/>
          </w:rPr>
          <w:t>Merwin</w:t>
        </w:r>
        <w:proofErr w:type="spellEnd"/>
        <w:r w:rsidR="00C10B09" w:rsidRPr="00243B07">
          <w:rPr>
            <w:rFonts w:ascii="Times New Roman" w:hAnsi="Times New Roman"/>
            <w:b/>
            <w:bCs/>
            <w:color w:val="000000"/>
            <w:sz w:val="24"/>
            <w:szCs w:val="24"/>
          </w:rPr>
          <w:t xml:space="preserve"> Scholarship</w:t>
        </w:r>
      </w:hyperlink>
      <w:r w:rsidR="00C10B09" w:rsidRPr="00243B07">
        <w:rPr>
          <w:rFonts w:ascii="Times New Roman" w:hAnsi="Times New Roman"/>
          <w:b/>
          <w:bCs/>
          <w:color w:val="000000"/>
          <w:sz w:val="24"/>
          <w:szCs w:val="24"/>
        </w:rPr>
        <w:t>: </w:t>
      </w:r>
      <w:r w:rsidR="00C10B09" w:rsidRPr="00243B07">
        <w:rPr>
          <w:rFonts w:ascii="Times New Roman" w:hAnsi="Times New Roman"/>
          <w:color w:val="000000"/>
          <w:sz w:val="24"/>
          <w:szCs w:val="24"/>
        </w:rPr>
        <w:t>This scholarship recognizes and rewards active leaders in the IEEE Computer Society Student Branch Chapters. Up to 20 US$2,000 scholarships are available and awarded on an annual basis.</w:t>
      </w:r>
    </w:p>
    <w:p w:rsidR="00C10B09" w:rsidRPr="00243B07" w:rsidRDefault="0072573C" w:rsidP="00243B07">
      <w:pPr>
        <w:shd w:val="clear" w:color="auto" w:fill="FFFFFF"/>
        <w:spacing w:after="15" w:line="257" w:lineRule="atLeast"/>
        <w:rPr>
          <w:rFonts w:ascii="Times New Roman" w:hAnsi="Times New Roman"/>
          <w:color w:val="000000"/>
          <w:sz w:val="24"/>
          <w:szCs w:val="24"/>
        </w:rPr>
      </w:pPr>
      <w:hyperlink r:id="rId71" w:history="1">
        <w:r w:rsidR="00C10B09" w:rsidRPr="00243B07">
          <w:rPr>
            <w:rFonts w:ascii="Times New Roman" w:hAnsi="Times New Roman"/>
            <w:b/>
            <w:bCs/>
            <w:color w:val="000000"/>
            <w:sz w:val="24"/>
            <w:szCs w:val="24"/>
          </w:rPr>
          <w:t>IEEE Dielectrics and Electrical Insulation Society Graduate Student Fellowship</w:t>
        </w:r>
      </w:hyperlink>
      <w:r w:rsidR="00C10B09" w:rsidRPr="00243B07">
        <w:rPr>
          <w:rFonts w:ascii="Times New Roman" w:hAnsi="Times New Roman"/>
          <w:b/>
          <w:bCs/>
          <w:color w:val="000000"/>
          <w:sz w:val="24"/>
          <w:szCs w:val="24"/>
        </w:rPr>
        <w:t>: </w:t>
      </w:r>
      <w:r w:rsidR="00C10B09" w:rsidRPr="00243B07">
        <w:rPr>
          <w:rFonts w:ascii="Times New Roman" w:hAnsi="Times New Roman"/>
          <w:color w:val="000000"/>
          <w:sz w:val="24"/>
          <w:szCs w:val="24"/>
        </w:rPr>
        <w:t>This fellowship was designed to support graduate research in the area of insulation or dielectrics. Two US$7,500 or three US$5,000 scholarships are awarded annually.</w:t>
      </w:r>
    </w:p>
    <w:p w:rsidR="00C10B09" w:rsidRPr="00243B07" w:rsidRDefault="0072573C" w:rsidP="00243B07">
      <w:pPr>
        <w:shd w:val="clear" w:color="auto" w:fill="FFFFFF"/>
        <w:spacing w:after="15" w:line="257" w:lineRule="atLeast"/>
        <w:rPr>
          <w:rFonts w:ascii="Times New Roman" w:hAnsi="Times New Roman"/>
          <w:color w:val="000000"/>
          <w:sz w:val="24"/>
          <w:szCs w:val="24"/>
        </w:rPr>
      </w:pPr>
      <w:hyperlink r:id="rId72" w:history="1">
        <w:r w:rsidR="00C10B09" w:rsidRPr="00243B07">
          <w:rPr>
            <w:rFonts w:ascii="Times New Roman" w:hAnsi="Times New Roman"/>
            <w:b/>
            <w:bCs/>
            <w:color w:val="000000"/>
            <w:sz w:val="24"/>
            <w:szCs w:val="24"/>
          </w:rPr>
          <w:t>IEEE Electron Devices Society Graduate Student Fellowship</w:t>
        </w:r>
      </w:hyperlink>
      <w:r w:rsidR="00C10B09" w:rsidRPr="00243B07">
        <w:rPr>
          <w:rFonts w:ascii="Times New Roman" w:hAnsi="Times New Roman"/>
          <w:b/>
          <w:bCs/>
          <w:color w:val="000000"/>
          <w:sz w:val="24"/>
          <w:szCs w:val="24"/>
        </w:rPr>
        <w:t>: </w:t>
      </w:r>
      <w:r w:rsidR="00C10B09" w:rsidRPr="00243B07">
        <w:rPr>
          <w:rFonts w:ascii="Times New Roman" w:hAnsi="Times New Roman"/>
          <w:color w:val="000000"/>
          <w:sz w:val="24"/>
          <w:szCs w:val="24"/>
        </w:rPr>
        <w:t>This program promotes, recognizes, and supports graduate-level study and research within EDS, with at least one fellowship awarded to students in each of the main geographic regions: Americas, Europe/Mid-East/Africa, Asia/Pacific.</w:t>
      </w:r>
    </w:p>
    <w:p w:rsidR="00C10B09" w:rsidRPr="00243B07" w:rsidRDefault="0072573C" w:rsidP="00243B07">
      <w:pPr>
        <w:shd w:val="clear" w:color="auto" w:fill="FFFFFF"/>
        <w:spacing w:after="15" w:line="257" w:lineRule="atLeast"/>
        <w:rPr>
          <w:rFonts w:ascii="Times New Roman" w:hAnsi="Times New Roman"/>
          <w:color w:val="000000"/>
          <w:sz w:val="24"/>
          <w:szCs w:val="24"/>
        </w:rPr>
      </w:pPr>
      <w:hyperlink r:id="rId73" w:history="1">
        <w:r w:rsidR="00C10B09" w:rsidRPr="00243B07">
          <w:rPr>
            <w:rFonts w:ascii="Times New Roman" w:hAnsi="Times New Roman"/>
            <w:b/>
            <w:bCs/>
            <w:color w:val="000000"/>
            <w:sz w:val="24"/>
            <w:szCs w:val="24"/>
          </w:rPr>
          <w:t>IEEE Life Members' Fellowship in Electrical History:</w:t>
        </w:r>
      </w:hyperlink>
      <w:r w:rsidR="00C10B09" w:rsidRPr="00243B07">
        <w:rPr>
          <w:rFonts w:ascii="Times New Roman" w:hAnsi="Times New Roman"/>
          <w:b/>
          <w:bCs/>
          <w:color w:val="000000"/>
          <w:sz w:val="24"/>
          <w:szCs w:val="24"/>
        </w:rPr>
        <w:t> </w:t>
      </w:r>
      <w:r w:rsidR="00C10B09" w:rsidRPr="00243B07">
        <w:rPr>
          <w:rFonts w:ascii="Times New Roman" w:hAnsi="Times New Roman"/>
          <w:color w:val="000000"/>
          <w:sz w:val="24"/>
          <w:szCs w:val="24"/>
        </w:rPr>
        <w:t>This fellowship in Electrical History supports either one year of full-time graduate work in the history of electrical science and technology at a college or university of recognized standing, or up to one year of post-doctoral research for a scholar in this field who has received his or her Ph.D. within the past three years. The stipend is US$17,000, and a research budget of US$3,000 is available.</w:t>
      </w:r>
    </w:p>
    <w:p w:rsidR="00C10B09" w:rsidRPr="00243B07" w:rsidRDefault="0072573C" w:rsidP="00243B07">
      <w:pPr>
        <w:shd w:val="clear" w:color="auto" w:fill="FFFFFF"/>
        <w:spacing w:after="15" w:line="257" w:lineRule="atLeast"/>
        <w:rPr>
          <w:rFonts w:ascii="Times New Roman" w:hAnsi="Times New Roman"/>
          <w:color w:val="000000"/>
          <w:sz w:val="24"/>
          <w:szCs w:val="24"/>
        </w:rPr>
      </w:pPr>
      <w:hyperlink r:id="rId74" w:history="1">
        <w:r w:rsidR="00C10B09" w:rsidRPr="00243B07">
          <w:rPr>
            <w:rFonts w:ascii="Times New Roman" w:hAnsi="Times New Roman"/>
            <w:b/>
            <w:bCs/>
            <w:color w:val="000000"/>
            <w:sz w:val="24"/>
            <w:szCs w:val="24"/>
          </w:rPr>
          <w:t>IEEE Life Member Graduate Study Fellowship in Electrical Engineering:</w:t>
        </w:r>
      </w:hyperlink>
      <w:r w:rsidR="00C10B09" w:rsidRPr="00243B07">
        <w:rPr>
          <w:rFonts w:ascii="Times New Roman" w:hAnsi="Times New Roman"/>
          <w:b/>
          <w:bCs/>
          <w:color w:val="000000"/>
          <w:sz w:val="24"/>
          <w:szCs w:val="24"/>
        </w:rPr>
        <w:t> </w:t>
      </w:r>
      <w:r w:rsidR="00C10B09" w:rsidRPr="00243B07">
        <w:rPr>
          <w:rFonts w:ascii="Times New Roman" w:hAnsi="Times New Roman"/>
          <w:color w:val="000000"/>
          <w:sz w:val="24"/>
          <w:szCs w:val="24"/>
        </w:rPr>
        <w:t>This renewable US$10,000 fellowship is awarded annually to a first-year, full-time graduate student obtaining his or her master's degree for work in the area of electrical engineering, at an engineering school/program of recognized standing worldwide.</w:t>
      </w:r>
    </w:p>
    <w:p w:rsidR="00C10B09" w:rsidRPr="00243B07" w:rsidRDefault="0072573C" w:rsidP="00243B07">
      <w:pPr>
        <w:shd w:val="clear" w:color="auto" w:fill="FFFFFF"/>
        <w:spacing w:after="15" w:line="257" w:lineRule="atLeast"/>
        <w:rPr>
          <w:rFonts w:ascii="Times New Roman" w:hAnsi="Times New Roman"/>
          <w:color w:val="000000"/>
          <w:sz w:val="24"/>
          <w:szCs w:val="24"/>
        </w:rPr>
      </w:pPr>
      <w:hyperlink r:id="rId75" w:history="1">
        <w:r w:rsidR="00C10B09" w:rsidRPr="00243B07">
          <w:rPr>
            <w:rFonts w:ascii="Times New Roman" w:hAnsi="Times New Roman"/>
            <w:b/>
            <w:bCs/>
            <w:color w:val="000000"/>
            <w:sz w:val="24"/>
            <w:szCs w:val="24"/>
          </w:rPr>
          <w:t xml:space="preserve">IEEE Microwave Theory and Techniques Society Graduate </w:t>
        </w:r>
        <w:proofErr w:type="spellStart"/>
        <w:r w:rsidR="00C10B09" w:rsidRPr="00243B07">
          <w:rPr>
            <w:rFonts w:ascii="Times New Roman" w:hAnsi="Times New Roman"/>
            <w:b/>
            <w:bCs/>
            <w:color w:val="000000"/>
            <w:sz w:val="24"/>
            <w:szCs w:val="24"/>
          </w:rPr>
          <w:t>Fellowships</w:t>
        </w:r>
      </w:hyperlink>
      <w:r w:rsidR="00C10B09" w:rsidRPr="00243B07">
        <w:rPr>
          <w:rFonts w:ascii="Times New Roman" w:hAnsi="Times New Roman"/>
          <w:b/>
          <w:bCs/>
          <w:color w:val="000000"/>
          <w:sz w:val="24"/>
          <w:szCs w:val="24"/>
        </w:rPr>
        <w:t>:</w:t>
      </w:r>
      <w:r w:rsidR="00C10B09" w:rsidRPr="00243B07">
        <w:rPr>
          <w:rFonts w:ascii="Times New Roman" w:hAnsi="Times New Roman"/>
          <w:color w:val="000000"/>
          <w:sz w:val="24"/>
          <w:szCs w:val="24"/>
        </w:rPr>
        <w:t>This</w:t>
      </w:r>
      <w:proofErr w:type="spellEnd"/>
      <w:r w:rsidR="00C10B09" w:rsidRPr="00243B07">
        <w:rPr>
          <w:rFonts w:ascii="Times New Roman" w:hAnsi="Times New Roman"/>
          <w:color w:val="000000"/>
          <w:sz w:val="24"/>
          <w:szCs w:val="24"/>
        </w:rPr>
        <w:t> program was created to support graduate research studies in microwave engineering. Fellowships are in the amount of US$5,000 each, and the deadline for submission is 30 November annually.</w:t>
      </w:r>
    </w:p>
    <w:p w:rsidR="00C10B09" w:rsidRPr="00243B07" w:rsidRDefault="0072573C" w:rsidP="00243B07">
      <w:pPr>
        <w:shd w:val="clear" w:color="auto" w:fill="FFFFFF"/>
        <w:spacing w:after="15" w:line="257" w:lineRule="atLeast"/>
        <w:rPr>
          <w:rFonts w:ascii="Times New Roman" w:hAnsi="Times New Roman"/>
          <w:color w:val="000000"/>
          <w:sz w:val="24"/>
          <w:szCs w:val="24"/>
        </w:rPr>
      </w:pPr>
      <w:hyperlink r:id="rId76" w:history="1">
        <w:r w:rsidR="00C10B09" w:rsidRPr="00243B07">
          <w:rPr>
            <w:rFonts w:ascii="Times New Roman" w:hAnsi="Times New Roman"/>
            <w:b/>
            <w:bCs/>
            <w:color w:val="000000"/>
            <w:sz w:val="24"/>
            <w:szCs w:val="24"/>
          </w:rPr>
          <w:t xml:space="preserve">IEEE Nuclear and Plasma Sciences Society Graduate Scholarship </w:t>
        </w:r>
        <w:proofErr w:type="spellStart"/>
        <w:r w:rsidR="00C10B09" w:rsidRPr="00243B07">
          <w:rPr>
            <w:rFonts w:ascii="Times New Roman" w:hAnsi="Times New Roman"/>
            <w:b/>
            <w:bCs/>
            <w:color w:val="000000"/>
            <w:sz w:val="24"/>
            <w:szCs w:val="24"/>
          </w:rPr>
          <w:t>Award</w:t>
        </w:r>
      </w:hyperlink>
      <w:r w:rsidR="00C10B09" w:rsidRPr="00243B07">
        <w:rPr>
          <w:rFonts w:ascii="Times New Roman" w:hAnsi="Times New Roman"/>
          <w:b/>
          <w:bCs/>
          <w:color w:val="000000"/>
          <w:sz w:val="24"/>
          <w:szCs w:val="24"/>
        </w:rPr>
        <w:t>:</w:t>
      </w:r>
      <w:r w:rsidR="00C10B09" w:rsidRPr="00243B07">
        <w:rPr>
          <w:rFonts w:ascii="Times New Roman" w:hAnsi="Times New Roman"/>
          <w:color w:val="000000"/>
          <w:sz w:val="24"/>
          <w:szCs w:val="24"/>
        </w:rPr>
        <w:t>This</w:t>
      </w:r>
      <w:proofErr w:type="spellEnd"/>
      <w:r w:rsidR="00C10B09" w:rsidRPr="00243B07">
        <w:rPr>
          <w:rFonts w:ascii="Times New Roman" w:hAnsi="Times New Roman"/>
          <w:color w:val="000000"/>
          <w:sz w:val="24"/>
          <w:szCs w:val="24"/>
        </w:rPr>
        <w:t xml:space="preserve"> scholarship recognizes contributions to the fields of nuclear and plasma sciences. Scholarships are in the amount of US$500 and are awarded annually, with submission deadline on 31 January.</w:t>
      </w:r>
    </w:p>
    <w:p w:rsidR="00C10B09" w:rsidRPr="00243B07" w:rsidRDefault="0072573C" w:rsidP="00243B07">
      <w:pPr>
        <w:shd w:val="clear" w:color="auto" w:fill="FFFFFF"/>
        <w:spacing w:after="15" w:line="257" w:lineRule="atLeast"/>
        <w:rPr>
          <w:rFonts w:ascii="Times New Roman" w:hAnsi="Times New Roman"/>
          <w:color w:val="000000"/>
          <w:sz w:val="24"/>
          <w:szCs w:val="24"/>
        </w:rPr>
      </w:pPr>
      <w:hyperlink r:id="rId77" w:tgtFrame="_self" w:history="1">
        <w:r w:rsidR="00C10B09" w:rsidRPr="00243B07">
          <w:rPr>
            <w:rFonts w:ascii="Times New Roman" w:hAnsi="Times New Roman"/>
            <w:b/>
            <w:bCs/>
            <w:color w:val="000000"/>
            <w:sz w:val="24"/>
            <w:szCs w:val="24"/>
          </w:rPr>
          <w:t>IEEE Photonics Society Graduate Student Fellowship Program</w:t>
        </w:r>
      </w:hyperlink>
      <w:r w:rsidR="00C10B09" w:rsidRPr="00243B07">
        <w:rPr>
          <w:rFonts w:ascii="Times New Roman" w:hAnsi="Times New Roman"/>
          <w:b/>
          <w:bCs/>
          <w:color w:val="000000"/>
          <w:sz w:val="24"/>
          <w:szCs w:val="24"/>
        </w:rPr>
        <w:t>: </w:t>
      </w:r>
      <w:r w:rsidR="00C10B09" w:rsidRPr="00243B07">
        <w:rPr>
          <w:rFonts w:ascii="Times New Roman" w:hAnsi="Times New Roman"/>
          <w:color w:val="000000"/>
          <w:sz w:val="24"/>
          <w:szCs w:val="24"/>
        </w:rPr>
        <w:t>This fellowship program provides ten fellowships of US$5,000 each. They will be awarded based on the student membership in each of the main geographic regions: Americas, Europe/Mid-East/Africa, Asia/Pacific. </w:t>
      </w:r>
    </w:p>
    <w:p w:rsidR="00C10B09" w:rsidRPr="00243B07" w:rsidRDefault="0072573C" w:rsidP="00243B07">
      <w:pPr>
        <w:shd w:val="clear" w:color="auto" w:fill="FFFFFF"/>
        <w:spacing w:after="15" w:line="257" w:lineRule="atLeast"/>
        <w:rPr>
          <w:rFonts w:ascii="Times New Roman" w:hAnsi="Times New Roman"/>
          <w:color w:val="000000"/>
          <w:sz w:val="24"/>
          <w:szCs w:val="24"/>
        </w:rPr>
      </w:pPr>
      <w:hyperlink r:id="rId78" w:history="1">
        <w:r w:rsidR="00C10B09" w:rsidRPr="00243B07">
          <w:rPr>
            <w:rFonts w:ascii="Times New Roman" w:hAnsi="Times New Roman"/>
            <w:b/>
            <w:bCs/>
            <w:color w:val="000000"/>
            <w:sz w:val="24"/>
            <w:szCs w:val="24"/>
          </w:rPr>
          <w:t>IEEE Power and Energy Society Scholarship Program</w:t>
        </w:r>
      </w:hyperlink>
      <w:r w:rsidR="00C10B09" w:rsidRPr="00243B07">
        <w:rPr>
          <w:rFonts w:ascii="Times New Roman" w:hAnsi="Times New Roman"/>
          <w:b/>
          <w:bCs/>
          <w:color w:val="000000"/>
          <w:sz w:val="24"/>
          <w:szCs w:val="24"/>
        </w:rPr>
        <w:t>: </w:t>
      </w:r>
      <w:r w:rsidR="00C10B09" w:rsidRPr="00243B07">
        <w:rPr>
          <w:rFonts w:ascii="Times New Roman" w:hAnsi="Times New Roman"/>
          <w:color w:val="000000"/>
          <w:sz w:val="24"/>
          <w:szCs w:val="24"/>
        </w:rPr>
        <w:t>This program is being offered for the second year with scholarships to students. </w:t>
      </w:r>
    </w:p>
    <w:p w:rsidR="00C10B09" w:rsidRDefault="00C10B09" w:rsidP="00E427AA">
      <w:pPr>
        <w:spacing w:after="0" w:line="240" w:lineRule="auto"/>
        <w:rPr>
          <w:rFonts w:ascii="Times New Roman" w:hAnsi="Times New Roman"/>
          <w:sz w:val="24"/>
          <w:szCs w:val="24"/>
        </w:rPr>
      </w:pPr>
      <w:r>
        <w:rPr>
          <w:rFonts w:ascii="Times New Roman" w:hAnsi="Times New Roman"/>
          <w:sz w:val="24"/>
          <w:szCs w:val="24"/>
        </w:rPr>
        <w:t>---------------------------------------------------------------------------------------------------------------------</w:t>
      </w:r>
      <w:r w:rsidRPr="005D2428">
        <w:rPr>
          <w:rFonts w:ascii="Times New Roman" w:hAnsi="Times New Roman"/>
          <w:b/>
          <w:bCs/>
          <w:color w:val="000000"/>
          <w:kern w:val="36"/>
          <w:sz w:val="28"/>
          <w:szCs w:val="24"/>
          <w:u w:val="single"/>
        </w:rPr>
        <w:t xml:space="preserve">SIOP </w:t>
      </w:r>
      <w:r>
        <w:rPr>
          <w:rFonts w:ascii="Times New Roman" w:hAnsi="Times New Roman"/>
          <w:b/>
          <w:bCs/>
          <w:color w:val="000000"/>
          <w:kern w:val="36"/>
          <w:sz w:val="28"/>
          <w:szCs w:val="24"/>
          <w:u w:val="single"/>
        </w:rPr>
        <w:t>Scholarship</w:t>
      </w:r>
      <w:r w:rsidRPr="005D2428">
        <w:rPr>
          <w:rFonts w:ascii="Times New Roman" w:hAnsi="Times New Roman"/>
          <w:b/>
          <w:bCs/>
          <w:color w:val="000000"/>
          <w:kern w:val="36"/>
          <w:sz w:val="28"/>
          <w:szCs w:val="24"/>
          <w:u w:val="single"/>
        </w:rPr>
        <w:t xml:space="preserve">, Mary L. </w:t>
      </w:r>
      <w:proofErr w:type="spellStart"/>
      <w:r w:rsidRPr="005D2428">
        <w:rPr>
          <w:rFonts w:ascii="Times New Roman" w:hAnsi="Times New Roman"/>
          <w:b/>
          <w:bCs/>
          <w:color w:val="000000"/>
          <w:kern w:val="36"/>
          <w:sz w:val="28"/>
          <w:szCs w:val="24"/>
          <w:u w:val="single"/>
        </w:rPr>
        <w:t>Tenopyr</w:t>
      </w:r>
      <w:proofErr w:type="spellEnd"/>
      <w:r w:rsidRPr="005D2428">
        <w:rPr>
          <w:rFonts w:ascii="Times New Roman" w:hAnsi="Times New Roman"/>
          <w:b/>
          <w:bCs/>
          <w:color w:val="000000"/>
          <w:kern w:val="36"/>
          <w:sz w:val="28"/>
          <w:szCs w:val="24"/>
          <w:u w:val="single"/>
        </w:rPr>
        <w:t xml:space="preserve"> </w:t>
      </w:r>
      <w:r>
        <w:rPr>
          <w:rFonts w:ascii="Times New Roman" w:hAnsi="Times New Roman"/>
          <w:b/>
          <w:bCs/>
          <w:color w:val="000000"/>
          <w:kern w:val="36"/>
          <w:sz w:val="28"/>
          <w:szCs w:val="24"/>
          <w:u w:val="single"/>
        </w:rPr>
        <w:t>&amp;</w:t>
      </w:r>
      <w:r w:rsidRPr="005D2428">
        <w:rPr>
          <w:rFonts w:ascii="Times New Roman" w:hAnsi="Times New Roman"/>
          <w:b/>
          <w:bCs/>
          <w:color w:val="000000"/>
          <w:kern w:val="36"/>
          <w:sz w:val="28"/>
          <w:szCs w:val="24"/>
          <w:u w:val="single"/>
        </w:rPr>
        <w:t xml:space="preserve"> Lee </w:t>
      </w:r>
      <w:proofErr w:type="spellStart"/>
      <w:r w:rsidRPr="005D2428">
        <w:rPr>
          <w:rFonts w:ascii="Times New Roman" w:hAnsi="Times New Roman"/>
          <w:b/>
          <w:bCs/>
          <w:color w:val="000000"/>
          <w:kern w:val="36"/>
          <w:sz w:val="28"/>
          <w:szCs w:val="24"/>
          <w:u w:val="single"/>
        </w:rPr>
        <w:t>Hakel</w:t>
      </w:r>
      <w:proofErr w:type="spellEnd"/>
      <w:r w:rsidRPr="005D2428">
        <w:rPr>
          <w:rFonts w:ascii="Times New Roman" w:hAnsi="Times New Roman"/>
          <w:b/>
          <w:bCs/>
          <w:color w:val="000000"/>
          <w:kern w:val="36"/>
          <w:sz w:val="28"/>
          <w:szCs w:val="24"/>
          <w:u w:val="single"/>
        </w:rPr>
        <w:t xml:space="preserve"> Scholarships</w:t>
      </w:r>
    </w:p>
    <w:p w:rsidR="00C10B09" w:rsidRDefault="0072573C" w:rsidP="00E427AA">
      <w:pPr>
        <w:spacing w:after="0" w:line="240" w:lineRule="auto"/>
        <w:rPr>
          <w:rFonts w:ascii="Times New Roman" w:hAnsi="Times New Roman"/>
          <w:sz w:val="24"/>
          <w:szCs w:val="24"/>
        </w:rPr>
      </w:pPr>
      <w:hyperlink r:id="rId79" w:history="1">
        <w:r w:rsidR="00C10B09" w:rsidRPr="008A5820">
          <w:rPr>
            <w:rStyle w:val="Hyperlink"/>
            <w:rFonts w:ascii="Times New Roman" w:hAnsi="Times New Roman"/>
            <w:sz w:val="24"/>
            <w:szCs w:val="24"/>
          </w:rPr>
          <w:t>https://www.siop.org/SIOPAwards/gradstudentscholarship.aspx</w:t>
        </w:r>
      </w:hyperlink>
    </w:p>
    <w:p w:rsidR="00C10B09" w:rsidRDefault="00C10B09" w:rsidP="00E427AA">
      <w:pPr>
        <w:spacing w:after="0" w:line="240" w:lineRule="auto"/>
        <w:rPr>
          <w:rFonts w:ascii="Times New Roman" w:hAnsi="Times New Roman"/>
          <w:sz w:val="24"/>
          <w:szCs w:val="24"/>
        </w:rPr>
      </w:pPr>
      <w:r>
        <w:rPr>
          <w:rFonts w:ascii="Times New Roman" w:hAnsi="Times New Roman"/>
          <w:sz w:val="24"/>
          <w:szCs w:val="24"/>
          <w:highlight w:val="yellow"/>
        </w:rPr>
        <w:t>Deadline: opens in May 2016</w:t>
      </w:r>
    </w:p>
    <w:p w:rsidR="00C10B09" w:rsidRPr="005D2428" w:rsidRDefault="00C10B09" w:rsidP="005D2428">
      <w:pPr>
        <w:spacing w:before="100" w:beforeAutospacing="1" w:after="100" w:afterAutospacing="1"/>
        <w:rPr>
          <w:rFonts w:ascii="Times New Roman" w:hAnsi="Times New Roman"/>
          <w:sz w:val="24"/>
          <w:szCs w:val="24"/>
        </w:rPr>
      </w:pPr>
      <w:r w:rsidRPr="005D2428">
        <w:rPr>
          <w:rFonts w:ascii="Times New Roman" w:hAnsi="Times New Roman"/>
          <w:color w:val="000000"/>
          <w:sz w:val="24"/>
          <w:szCs w:val="24"/>
        </w:rPr>
        <w:t>The goals and objectives of the SIOP Graduate Student Scholarship are:</w:t>
      </w:r>
    </w:p>
    <w:p w:rsidR="00C10B09" w:rsidRPr="005D2428" w:rsidRDefault="00C10B09" w:rsidP="00CA6875">
      <w:pPr>
        <w:numPr>
          <w:ilvl w:val="0"/>
          <w:numId w:val="17"/>
        </w:num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lastRenderedPageBreak/>
        <w:t>To recognize achievement of a graduate student</w:t>
      </w:r>
    </w:p>
    <w:p w:rsidR="00C10B09" w:rsidRPr="005D2428" w:rsidRDefault="00C10B09" w:rsidP="00CA6875">
      <w:pPr>
        <w:numPr>
          <w:ilvl w:val="0"/>
          <w:numId w:val="17"/>
        </w:num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To support the research of graduate students pursuing doctoral study in industrial-organizational psychology</w:t>
      </w:r>
    </w:p>
    <w:p w:rsidR="00C10B09" w:rsidRPr="005D2428" w:rsidRDefault="00C10B09" w:rsidP="005D2428">
      <w:p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The Graduate Student Scholarship recognizes achievement in a graduate career and is intended to assist doctoral students in the field of industrial and organizational psychology with the costs of carrying out their dissertation work.  The award will be distributed to the student in a single payment and may be used for graduate school expenses (without additional restriction).  The student will have two options regarding the award stipend:  (a) to receive the stipend directly; or (b) to have the stipend placed in a “professional development” account at the recipient’s university, contingent upon the regulations and policies of the recipient’s university.  The award recipient will be liable for any tax payments associated with the stipend. </w:t>
      </w:r>
    </w:p>
    <w:p w:rsidR="00C10B09" w:rsidRPr="005D2428" w:rsidRDefault="00C10B09" w:rsidP="005D2428">
      <w:pPr>
        <w:spacing w:before="100" w:beforeAutospacing="1" w:after="100" w:afterAutospacing="1" w:line="240" w:lineRule="auto"/>
        <w:jc w:val="center"/>
        <w:rPr>
          <w:rFonts w:ascii="Times New Roman" w:hAnsi="Times New Roman"/>
          <w:color w:val="000000"/>
          <w:sz w:val="24"/>
          <w:szCs w:val="24"/>
        </w:rPr>
      </w:pPr>
      <w:r w:rsidRPr="005D2428">
        <w:rPr>
          <w:rFonts w:ascii="Times New Roman" w:hAnsi="Times New Roman"/>
          <w:b/>
          <w:bCs/>
          <w:color w:val="000000"/>
          <w:sz w:val="24"/>
          <w:szCs w:val="24"/>
        </w:rPr>
        <w:t>Description and Size of Award</w:t>
      </w:r>
    </w:p>
    <w:p w:rsidR="00C10B09" w:rsidRPr="005D2428" w:rsidRDefault="00C10B09" w:rsidP="005D2428">
      <w:p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For the upcoming year the following scholarships will be awarded.</w:t>
      </w:r>
    </w:p>
    <w:p w:rsidR="00C10B09" w:rsidRPr="005D2428" w:rsidRDefault="00C10B09" w:rsidP="00CA6875">
      <w:pPr>
        <w:numPr>
          <w:ilvl w:val="0"/>
          <w:numId w:val="18"/>
        </w:num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 xml:space="preserve">The highest ranked student will receive the Lee </w:t>
      </w:r>
      <w:proofErr w:type="spellStart"/>
      <w:r w:rsidRPr="005D2428">
        <w:rPr>
          <w:rFonts w:ascii="Times New Roman" w:hAnsi="Times New Roman"/>
          <w:color w:val="000000"/>
          <w:sz w:val="24"/>
          <w:szCs w:val="24"/>
        </w:rPr>
        <w:t>Hakel</w:t>
      </w:r>
      <w:proofErr w:type="spellEnd"/>
      <w:r w:rsidRPr="005D2428">
        <w:rPr>
          <w:rFonts w:ascii="Times New Roman" w:hAnsi="Times New Roman"/>
          <w:color w:val="000000"/>
          <w:sz w:val="24"/>
          <w:szCs w:val="24"/>
        </w:rPr>
        <w:t xml:space="preserve"> Graduate Student Scholarship: $3,500</w:t>
      </w:r>
    </w:p>
    <w:p w:rsidR="00C10B09" w:rsidRPr="005D2428" w:rsidRDefault="00C10B09" w:rsidP="00CA6875">
      <w:pPr>
        <w:numPr>
          <w:ilvl w:val="0"/>
          <w:numId w:val="18"/>
        </w:num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 xml:space="preserve">The second highest ranked student will receive the Mary L. </w:t>
      </w:r>
      <w:proofErr w:type="spellStart"/>
      <w:r w:rsidRPr="005D2428">
        <w:rPr>
          <w:rFonts w:ascii="Times New Roman" w:hAnsi="Times New Roman"/>
          <w:color w:val="000000"/>
          <w:sz w:val="24"/>
          <w:szCs w:val="24"/>
        </w:rPr>
        <w:t>Tenopyr</w:t>
      </w:r>
      <w:proofErr w:type="spellEnd"/>
      <w:r w:rsidRPr="005D2428">
        <w:rPr>
          <w:rFonts w:ascii="Times New Roman" w:hAnsi="Times New Roman"/>
          <w:color w:val="000000"/>
          <w:sz w:val="24"/>
          <w:szCs w:val="24"/>
        </w:rPr>
        <w:t xml:space="preserve"> Scholarship: $3,000</w:t>
      </w:r>
    </w:p>
    <w:p w:rsidR="00C10B09" w:rsidRPr="005D2428" w:rsidRDefault="00C10B09" w:rsidP="00CA6875">
      <w:pPr>
        <w:numPr>
          <w:ilvl w:val="0"/>
          <w:numId w:val="18"/>
        </w:num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Two additional scholarships will be awarded at $3,000 each</w:t>
      </w:r>
    </w:p>
    <w:p w:rsidR="00C10B09" w:rsidRPr="005D2428" w:rsidRDefault="00C10B09" w:rsidP="005D2428">
      <w:pPr>
        <w:spacing w:before="100" w:beforeAutospacing="1" w:after="100" w:afterAutospacing="1" w:line="240" w:lineRule="auto"/>
        <w:jc w:val="center"/>
        <w:rPr>
          <w:rFonts w:ascii="Times New Roman" w:hAnsi="Times New Roman"/>
          <w:color w:val="000000"/>
          <w:sz w:val="24"/>
          <w:szCs w:val="24"/>
        </w:rPr>
      </w:pPr>
      <w:r w:rsidRPr="005D2428">
        <w:rPr>
          <w:rFonts w:ascii="Times New Roman" w:hAnsi="Times New Roman"/>
          <w:b/>
          <w:bCs/>
          <w:color w:val="000000"/>
          <w:sz w:val="24"/>
          <w:szCs w:val="24"/>
        </w:rPr>
        <w:t>Selection of Recipients and Administration of Award</w:t>
      </w:r>
    </w:p>
    <w:p w:rsidR="00C10B09" w:rsidRPr="005D2428" w:rsidRDefault="00C10B09" w:rsidP="005D2428">
      <w:p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The SIOP Awards chair will appoint a Graduate Student Scholarship Subcommittee consisting of at least four members who are not members of the SIOP Foundation Board.  This subcommittee will be responsible for evaluating the eligibility of applicants, the quality of applications, and making recommendations to the SIOP Executive Board about award of the scholarship. The committee reserves the right to recommend that the scholarship be withheld if a suitable candidate does not apply.</w:t>
      </w:r>
    </w:p>
    <w:p w:rsidR="00C10B09" w:rsidRPr="005D2428" w:rsidRDefault="00C10B09" w:rsidP="005D2428">
      <w:pPr>
        <w:spacing w:before="100" w:beforeAutospacing="1" w:after="100" w:afterAutospacing="1" w:line="240" w:lineRule="auto"/>
        <w:jc w:val="center"/>
        <w:rPr>
          <w:rFonts w:ascii="Times New Roman" w:hAnsi="Times New Roman"/>
          <w:color w:val="000000"/>
          <w:sz w:val="24"/>
          <w:szCs w:val="24"/>
        </w:rPr>
      </w:pPr>
      <w:r w:rsidRPr="005D2428">
        <w:rPr>
          <w:rFonts w:ascii="Times New Roman" w:hAnsi="Times New Roman"/>
          <w:b/>
          <w:bCs/>
          <w:color w:val="000000"/>
          <w:sz w:val="24"/>
          <w:szCs w:val="24"/>
        </w:rPr>
        <w:t>Eligibility</w:t>
      </w:r>
    </w:p>
    <w:p w:rsidR="00C10B09" w:rsidRPr="005D2428" w:rsidRDefault="00C10B09" w:rsidP="005D2428">
      <w:p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Applicants must be enrolled full time and be in good standing in a doctoral program in industrial-organizational psychology or a closely related field (e.g., organizational behavior) at a regionally accredited university or college.</w:t>
      </w:r>
      <w:r w:rsidRPr="005D2428">
        <w:rPr>
          <w:rFonts w:ascii="Times New Roman" w:hAnsi="Times New Roman"/>
          <w:color w:val="000000"/>
          <w:sz w:val="24"/>
          <w:szCs w:val="24"/>
        </w:rPr>
        <w:t> </w:t>
      </w:r>
      <w:r w:rsidRPr="005D2428">
        <w:rPr>
          <w:rFonts w:ascii="Times New Roman" w:hAnsi="Times New Roman"/>
          <w:color w:val="000000"/>
          <w:sz w:val="24"/>
          <w:szCs w:val="24"/>
        </w:rPr>
        <w:t xml:space="preserve"> Eligibility is not limited to students in programs located in the U.S.A.</w:t>
      </w:r>
    </w:p>
    <w:p w:rsidR="00C10B09" w:rsidRPr="005D2428" w:rsidRDefault="00C10B09" w:rsidP="00CA6875">
      <w:pPr>
        <w:numPr>
          <w:ilvl w:val="0"/>
          <w:numId w:val="19"/>
        </w:num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Applicants must be Student Affiliates of SIOP.</w:t>
      </w:r>
      <w:r w:rsidRPr="005D2428">
        <w:rPr>
          <w:rFonts w:ascii="Times New Roman" w:hAnsi="Times New Roman"/>
          <w:color w:val="000000"/>
          <w:sz w:val="24"/>
          <w:szCs w:val="24"/>
        </w:rPr>
        <w:t> </w:t>
      </w:r>
    </w:p>
    <w:p w:rsidR="00C10B09" w:rsidRPr="005D2428" w:rsidRDefault="00C10B09" w:rsidP="00CA6875">
      <w:pPr>
        <w:numPr>
          <w:ilvl w:val="0"/>
          <w:numId w:val="19"/>
        </w:num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Applicants' dissertation plan must be approved by their advisor.</w:t>
      </w:r>
    </w:p>
    <w:p w:rsidR="00C10B09" w:rsidRPr="005D2428" w:rsidRDefault="00C10B09" w:rsidP="00CA6875">
      <w:pPr>
        <w:numPr>
          <w:ilvl w:val="0"/>
          <w:numId w:val="19"/>
        </w:num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Each program may endorse no more than one (1) student per year.</w:t>
      </w:r>
      <w:r w:rsidRPr="005D2428">
        <w:rPr>
          <w:rFonts w:ascii="Times New Roman" w:hAnsi="Times New Roman"/>
          <w:color w:val="000000"/>
          <w:sz w:val="24"/>
          <w:szCs w:val="24"/>
        </w:rPr>
        <w:t> </w:t>
      </w:r>
      <w:r w:rsidRPr="005D2428">
        <w:rPr>
          <w:rFonts w:ascii="Times New Roman" w:hAnsi="Times New Roman"/>
          <w:color w:val="000000"/>
          <w:sz w:val="24"/>
          <w:szCs w:val="24"/>
        </w:rPr>
        <w:t xml:space="preserve"> If more than one student from a program wishes to apply for a scholarship, the program must perform an initial screening.</w:t>
      </w:r>
    </w:p>
    <w:p w:rsidR="00C10B09" w:rsidRPr="005D2428" w:rsidRDefault="00C10B09" w:rsidP="00CA6875">
      <w:pPr>
        <w:numPr>
          <w:ilvl w:val="0"/>
          <w:numId w:val="19"/>
        </w:num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Applicants who have defended their dissertations are not eligible.</w:t>
      </w:r>
    </w:p>
    <w:p w:rsidR="00C10B09" w:rsidRPr="005D2428" w:rsidRDefault="00C10B09" w:rsidP="00CA6875">
      <w:pPr>
        <w:numPr>
          <w:ilvl w:val="0"/>
          <w:numId w:val="19"/>
        </w:num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Applicants must not have previously received other SIOP sponsored scholarships.</w:t>
      </w:r>
      <w:r w:rsidRPr="005D2428">
        <w:rPr>
          <w:rFonts w:ascii="Times New Roman" w:hAnsi="Times New Roman"/>
          <w:color w:val="000000"/>
          <w:sz w:val="24"/>
          <w:szCs w:val="24"/>
        </w:rPr>
        <w:br/>
        <w:t> </w:t>
      </w:r>
    </w:p>
    <w:p w:rsidR="00C10B09" w:rsidRPr="005D2428" w:rsidRDefault="00C10B09" w:rsidP="005D2428">
      <w:pPr>
        <w:spacing w:before="100" w:beforeAutospacing="1" w:after="100" w:afterAutospacing="1" w:line="240" w:lineRule="auto"/>
        <w:jc w:val="center"/>
        <w:rPr>
          <w:rFonts w:ascii="Times New Roman" w:hAnsi="Times New Roman"/>
          <w:color w:val="000000"/>
          <w:sz w:val="24"/>
          <w:szCs w:val="24"/>
        </w:rPr>
      </w:pPr>
      <w:r w:rsidRPr="005D2428">
        <w:rPr>
          <w:rFonts w:ascii="Times New Roman" w:hAnsi="Times New Roman"/>
          <w:b/>
          <w:bCs/>
          <w:color w:val="000000"/>
          <w:sz w:val="24"/>
          <w:szCs w:val="24"/>
        </w:rPr>
        <w:lastRenderedPageBreak/>
        <w:t>Application Procedure</w:t>
      </w:r>
    </w:p>
    <w:p w:rsidR="00C10B09" w:rsidRPr="005D2428" w:rsidRDefault="00C10B09" w:rsidP="005D2428">
      <w:p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The Graduate Student Scholarship Subcommittee of the Awards Committee will examine all applications for eligibility.</w:t>
      </w:r>
    </w:p>
    <w:p w:rsidR="00C10B09" w:rsidRPr="005D2428" w:rsidRDefault="00C10B09" w:rsidP="00CA6875">
      <w:pPr>
        <w:numPr>
          <w:ilvl w:val="0"/>
          <w:numId w:val="20"/>
        </w:num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b/>
          <w:bCs/>
          <w:color w:val="000000"/>
          <w:sz w:val="24"/>
          <w:szCs w:val="24"/>
        </w:rPr>
        <w:t>12-page maximum</w:t>
      </w:r>
      <w:r w:rsidRPr="005D2428">
        <w:rPr>
          <w:rFonts w:ascii="Times New Roman" w:hAnsi="Times New Roman"/>
          <w:color w:val="000000"/>
          <w:sz w:val="24"/>
          <w:szCs w:val="24"/>
        </w:rPr>
        <w:t>* summary of the dissertation research, including an explanation of research design and other important aspects of the project.</w:t>
      </w:r>
      <w:r w:rsidRPr="005D2428">
        <w:rPr>
          <w:rFonts w:ascii="Times New Roman" w:hAnsi="Times New Roman"/>
          <w:color w:val="000000"/>
          <w:sz w:val="24"/>
          <w:szCs w:val="24"/>
        </w:rPr>
        <w:t> </w:t>
      </w:r>
    </w:p>
    <w:p w:rsidR="00C10B09" w:rsidRPr="005D2428" w:rsidRDefault="00C10B09" w:rsidP="00CA6875">
      <w:pPr>
        <w:numPr>
          <w:ilvl w:val="0"/>
          <w:numId w:val="20"/>
        </w:num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Two-page maximum curriculum vitae including scientific publications and presentations.</w:t>
      </w:r>
    </w:p>
    <w:p w:rsidR="00C10B09" w:rsidRPr="005D2428" w:rsidRDefault="00C10B09" w:rsidP="00CA6875">
      <w:pPr>
        <w:numPr>
          <w:ilvl w:val="0"/>
          <w:numId w:val="20"/>
        </w:num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A letter from the advisor indicating that the dissertation plan has been approved.</w:t>
      </w:r>
    </w:p>
    <w:p w:rsidR="00C10B09" w:rsidRPr="005D2428" w:rsidRDefault="00C10B09" w:rsidP="00CA6875">
      <w:pPr>
        <w:numPr>
          <w:ilvl w:val="0"/>
          <w:numId w:val="20"/>
        </w:num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A letter of endorsement from the chair or director of the program in which the applicant is enrolled.</w:t>
      </w:r>
    </w:p>
    <w:p w:rsidR="00C10B09" w:rsidRPr="005D2428" w:rsidRDefault="00C10B09" w:rsidP="005D2428">
      <w:p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All documentation must be submitted online by the applicant and must be either a Word document or a .pdf file.</w:t>
      </w:r>
    </w:p>
    <w:p w:rsidR="00C10B09" w:rsidRPr="005D2428" w:rsidRDefault="00C10B09" w:rsidP="005D2428">
      <w:p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 *NOTE: Figures or tables may be included only if they can be incorporated into the twelve (12)-page limit. A list of references should be included with the summary; references will not be included in the 12-page maximum. Summaries should be double spaced, 12-point font, with 1” margins.</w:t>
      </w:r>
    </w:p>
    <w:p w:rsidR="00C10B09" w:rsidRPr="005D2428" w:rsidRDefault="00C10B09" w:rsidP="005D2428">
      <w:pPr>
        <w:spacing w:before="100" w:beforeAutospacing="1" w:after="100" w:afterAutospacing="1" w:line="240" w:lineRule="auto"/>
        <w:jc w:val="center"/>
        <w:rPr>
          <w:rFonts w:ascii="Times New Roman" w:hAnsi="Times New Roman"/>
          <w:color w:val="000000"/>
          <w:sz w:val="24"/>
          <w:szCs w:val="24"/>
        </w:rPr>
      </w:pPr>
      <w:r w:rsidRPr="005D2428">
        <w:rPr>
          <w:rFonts w:ascii="Times New Roman" w:hAnsi="Times New Roman"/>
          <w:b/>
          <w:bCs/>
          <w:color w:val="000000"/>
          <w:sz w:val="24"/>
          <w:szCs w:val="24"/>
        </w:rPr>
        <w:t>Criteria for Judging Proposals</w:t>
      </w:r>
    </w:p>
    <w:p w:rsidR="00C10B09" w:rsidRPr="005D2428" w:rsidRDefault="00C10B09" w:rsidP="005D2428">
      <w:p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Proposals will be evaluated with respect to the following criteria:</w:t>
      </w:r>
    </w:p>
    <w:p w:rsidR="00C10B09" w:rsidRPr="005D2428" w:rsidRDefault="00C10B09" w:rsidP="00CA6875">
      <w:pPr>
        <w:numPr>
          <w:ilvl w:val="0"/>
          <w:numId w:val="21"/>
        </w:num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Clearly expressed understanding of the field of inquiry</w:t>
      </w:r>
    </w:p>
    <w:p w:rsidR="00C10B09" w:rsidRPr="005D2428" w:rsidRDefault="00C10B09" w:rsidP="00CA6875">
      <w:pPr>
        <w:numPr>
          <w:ilvl w:val="0"/>
          <w:numId w:val="21"/>
        </w:num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Ability of the research design to provide meaningful answers to questions posed by the researcher</w:t>
      </w:r>
    </w:p>
    <w:p w:rsidR="00C10B09" w:rsidRPr="005D2428" w:rsidRDefault="00C10B09" w:rsidP="00CA6875">
      <w:pPr>
        <w:numPr>
          <w:ilvl w:val="0"/>
          <w:numId w:val="21"/>
        </w:num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Potential of the proposed study to make significant theoretical and application contributions to the field of industrial-organizational psychology</w:t>
      </w:r>
    </w:p>
    <w:p w:rsidR="00C10B09" w:rsidRPr="005D2428" w:rsidRDefault="00C10B09" w:rsidP="005D2428">
      <w:pPr>
        <w:spacing w:before="100" w:beforeAutospacing="1" w:after="100" w:afterAutospacing="1" w:line="240" w:lineRule="auto"/>
        <w:jc w:val="center"/>
        <w:rPr>
          <w:rFonts w:ascii="Times New Roman" w:hAnsi="Times New Roman"/>
          <w:color w:val="000000"/>
          <w:sz w:val="24"/>
          <w:szCs w:val="24"/>
        </w:rPr>
      </w:pPr>
      <w:r w:rsidRPr="005D2428">
        <w:rPr>
          <w:rFonts w:ascii="Times New Roman" w:hAnsi="Times New Roman"/>
          <w:b/>
          <w:bCs/>
          <w:color w:val="000000"/>
          <w:sz w:val="24"/>
          <w:szCs w:val="24"/>
        </w:rPr>
        <w:t>Deliverable</w:t>
      </w:r>
    </w:p>
    <w:p w:rsidR="00C10B09" w:rsidRPr="005D2428" w:rsidRDefault="00C10B09" w:rsidP="005D2428">
      <w:p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One year after the scholarship is awarded, each recipient will be asked to provide the SIOP Foundation with a one-page report summarizing the research that was conducted under the auspices of the award.  The report should be cosigned by the student’s advisor or dissertation chair.</w:t>
      </w:r>
    </w:p>
    <w:p w:rsidR="00C10B09" w:rsidRDefault="00C10B09" w:rsidP="00E427AA">
      <w:pPr>
        <w:spacing w:after="0" w:line="240" w:lineRule="auto"/>
        <w:rPr>
          <w:rFonts w:ascii="Times New Roman" w:hAnsi="Times New Roman"/>
          <w:b/>
          <w:color w:val="000000"/>
          <w:sz w:val="28"/>
          <w:szCs w:val="24"/>
          <w:u w:val="single"/>
        </w:rPr>
      </w:pPr>
      <w:r w:rsidRPr="005D2428">
        <w:rPr>
          <w:rFonts w:ascii="Times New Roman" w:hAnsi="Times New Roman"/>
          <w:color w:val="000000"/>
          <w:sz w:val="24"/>
          <w:szCs w:val="24"/>
        </w:rPr>
        <w:t>---------------------------------------------------------------------------------------------------------------------</w:t>
      </w:r>
      <w:r w:rsidRPr="0008566B">
        <w:rPr>
          <w:rFonts w:ascii="Times New Roman" w:hAnsi="Times New Roman"/>
          <w:b/>
          <w:color w:val="000000"/>
          <w:sz w:val="28"/>
          <w:szCs w:val="24"/>
          <w:u w:val="single"/>
        </w:rPr>
        <w:t>Graduate STEM Research Fellowship Program</w:t>
      </w:r>
    </w:p>
    <w:p w:rsidR="00C10B09" w:rsidRDefault="0072573C" w:rsidP="00E427AA">
      <w:pPr>
        <w:spacing w:after="0" w:line="240" w:lineRule="auto"/>
        <w:rPr>
          <w:rFonts w:ascii="Times New Roman" w:hAnsi="Times New Roman"/>
          <w:color w:val="000000"/>
          <w:sz w:val="24"/>
          <w:szCs w:val="24"/>
        </w:rPr>
      </w:pPr>
      <w:hyperlink r:id="rId80" w:history="1">
        <w:r w:rsidR="00C10B09" w:rsidRPr="008A5820">
          <w:rPr>
            <w:rStyle w:val="Hyperlink"/>
            <w:rFonts w:ascii="Times New Roman" w:hAnsi="Times New Roman"/>
            <w:sz w:val="24"/>
            <w:szCs w:val="24"/>
          </w:rPr>
          <w:t>http://vsgc.odu.edu/sf/gradfellow/</w:t>
        </w:r>
      </w:hyperlink>
    </w:p>
    <w:p w:rsidR="00C10B09" w:rsidRPr="005837EE" w:rsidRDefault="00C10B09" w:rsidP="005837EE">
      <w:pPr>
        <w:spacing w:after="0" w:line="240" w:lineRule="auto"/>
        <w:rPr>
          <w:rFonts w:ascii="Times New Roman" w:hAnsi="Times New Roman"/>
          <w:color w:val="000000"/>
          <w:sz w:val="24"/>
          <w:szCs w:val="24"/>
        </w:rPr>
      </w:pPr>
      <w:r w:rsidRPr="005837EE">
        <w:rPr>
          <w:rFonts w:ascii="Times New Roman" w:hAnsi="Times New Roman"/>
          <w:color w:val="000000"/>
          <w:sz w:val="24"/>
          <w:szCs w:val="24"/>
          <w:highlight w:val="yellow"/>
        </w:rPr>
        <w:t xml:space="preserve">Deadline: </w:t>
      </w:r>
      <w:r w:rsidRPr="005837EE">
        <w:rPr>
          <w:rStyle w:val="style3"/>
          <w:rFonts w:ascii="Times New Roman" w:hAnsi="Times New Roman"/>
          <w:sz w:val="24"/>
          <w:szCs w:val="24"/>
          <w:highlight w:val="yellow"/>
        </w:rPr>
        <w:t>February 8, 2016</w:t>
      </w:r>
      <w:r w:rsidRPr="005837EE">
        <w:rPr>
          <w:rFonts w:ascii="Times New Roman" w:hAnsi="Times New Roman"/>
          <w:sz w:val="24"/>
          <w:szCs w:val="24"/>
          <w:highlight w:val="yellow"/>
        </w:rPr>
        <w:br/>
        <w:t xml:space="preserve">(Letters of recommendation must be received by February 15th, 2016.) </w:t>
      </w:r>
      <w:r w:rsidRPr="005837EE">
        <w:rPr>
          <w:rFonts w:ascii="Times New Roman" w:hAnsi="Times New Roman"/>
          <w:sz w:val="24"/>
          <w:szCs w:val="24"/>
          <w:highlight w:val="yellow"/>
        </w:rPr>
        <w:br/>
        <w:t>Applicants will be notified early April.</w:t>
      </w:r>
    </w:p>
    <w:p w:rsidR="00C10B09" w:rsidRDefault="00C10B09" w:rsidP="005837EE">
      <w:pPr>
        <w:pStyle w:val="style31"/>
        <w:jc w:val="center"/>
      </w:pPr>
      <w:r>
        <w:t xml:space="preserve">Any questions can be directed to Anne Weiss at </w:t>
      </w:r>
      <w:hyperlink r:id="rId81" w:history="1">
        <w:r>
          <w:rPr>
            <w:rStyle w:val="Hyperlink"/>
          </w:rPr>
          <w:t>aweiss@odu.edu</w:t>
        </w:r>
      </w:hyperlink>
    </w:p>
    <w:p w:rsidR="00C10B09" w:rsidRDefault="00C10B09" w:rsidP="00E427AA">
      <w:pPr>
        <w:spacing w:after="0" w:line="240" w:lineRule="auto"/>
        <w:rPr>
          <w:rFonts w:ascii="Times New Roman" w:hAnsi="Times New Roman"/>
          <w:color w:val="000000"/>
          <w:sz w:val="24"/>
          <w:szCs w:val="24"/>
        </w:rPr>
      </w:pPr>
    </w:p>
    <w:p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The Virginia Space Grant Consortium (VSGC) Graduate Research STEM Fellowship Program provides fellowships of $5,000 in add-on support to graduate students to supplement and enhance basic research support. Applicants must be Student at NASA enrolled full-time in a program of study in science, technology, engineering, or math (STEM) and have a specific faculty-mentored research project that h</w:t>
      </w:r>
      <w:r>
        <w:rPr>
          <w:rFonts w:ascii="Times New Roman" w:hAnsi="Times New Roman"/>
          <w:color w:val="000000"/>
          <w:sz w:val="24"/>
          <w:szCs w:val="24"/>
        </w:rPr>
        <w:t>as NASA or aerospace relevance.</w:t>
      </w:r>
    </w:p>
    <w:p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The purp</w:t>
      </w:r>
      <w:r>
        <w:rPr>
          <w:rFonts w:ascii="Times New Roman" w:hAnsi="Times New Roman"/>
          <w:color w:val="000000"/>
          <w:sz w:val="24"/>
          <w:szCs w:val="24"/>
        </w:rPr>
        <w:t>ose of the VSGC Graduate STEM R</w:t>
      </w:r>
      <w:r w:rsidRPr="0008566B">
        <w:rPr>
          <w:rFonts w:ascii="Times New Roman" w:hAnsi="Times New Roman"/>
          <w:color w:val="000000"/>
          <w:sz w:val="24"/>
          <w:szCs w:val="24"/>
        </w:rPr>
        <w:t>esearch Fellowship program is to encourage talented individuals to pursue careers in the aerospace industry that support NASA’s mission. Awardees will be required to certify through their academic department that basic research support of at least $5,000 in matching funds is also being provided before funds are released. These Fellowships are intended to enhance basic graduate support such as graduate research assistantships, graduate teaching assistantships, and non-federa</w:t>
      </w:r>
      <w:r>
        <w:rPr>
          <w:rFonts w:ascii="Times New Roman" w:hAnsi="Times New Roman"/>
          <w:color w:val="000000"/>
          <w:sz w:val="24"/>
          <w:szCs w:val="24"/>
        </w:rPr>
        <w:t>l scholarships and fellowships.</w:t>
      </w:r>
    </w:p>
    <w:p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Graduate Research Fellowships require that students participate in an active faculty-mentored research experience that aligns with the aerospace sector and meets NASA’s mission.   Awards are made annually and are renewable for one year for students making satisfactory academic and research progress. This is a competitive fellowship program and awards are based on merit recognizing high ac</w:t>
      </w:r>
      <w:r>
        <w:rPr>
          <w:rFonts w:ascii="Times New Roman" w:hAnsi="Times New Roman"/>
          <w:color w:val="000000"/>
          <w:sz w:val="24"/>
          <w:szCs w:val="24"/>
        </w:rPr>
        <w:t>ademic achievement and promise.</w:t>
      </w:r>
    </w:p>
    <w:p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Goals:</w:t>
      </w:r>
    </w:p>
    <w:p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Encouraging undergraduate students in STEM and aerospace-related fields of study to continue to the graduate level</w:t>
      </w:r>
    </w:p>
    <w:p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Promote graduate aerospace-related research, while recognizing high academic achievement and promise</w:t>
      </w:r>
    </w:p>
    <w:p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Increasing participation of underrepresented minorities, females and students with disabilities in aerospace-related careers</w:t>
      </w:r>
    </w:p>
    <w:p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Implementing the goals of the Virginia Space Grant Consortium and the National Aeronautics and Space Administration (NASA)</w:t>
      </w:r>
    </w:p>
    <w:p w:rsidR="00C10B09" w:rsidRPr="0008566B" w:rsidRDefault="00C10B09" w:rsidP="0008566B">
      <w:pPr>
        <w:spacing w:before="100" w:beforeAutospacing="1" w:after="100" w:afterAutospacing="1"/>
        <w:rPr>
          <w:rFonts w:ascii="Times New Roman" w:hAnsi="Times New Roman"/>
          <w:color w:val="000000"/>
          <w:sz w:val="24"/>
          <w:szCs w:val="24"/>
        </w:rPr>
      </w:pPr>
      <w:r>
        <w:rPr>
          <w:rFonts w:ascii="Times New Roman" w:hAnsi="Times New Roman"/>
          <w:color w:val="000000"/>
          <w:sz w:val="24"/>
          <w:szCs w:val="24"/>
        </w:rPr>
        <w:t>Eligibility:</w:t>
      </w:r>
    </w:p>
    <w:p w:rsidR="00C10B09" w:rsidRPr="0008566B" w:rsidRDefault="00C10B09" w:rsidP="00CA6875">
      <w:pPr>
        <w:pStyle w:val="ListParagraph"/>
        <w:numPr>
          <w:ilvl w:val="0"/>
          <w:numId w:val="25"/>
        </w:num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Must be a U.S. citizen</w:t>
      </w:r>
    </w:p>
    <w:p w:rsidR="00C10B09" w:rsidRPr="0008566B" w:rsidRDefault="00C10B09" w:rsidP="00CA6875">
      <w:pPr>
        <w:pStyle w:val="ListParagraph"/>
        <w:numPr>
          <w:ilvl w:val="0"/>
          <w:numId w:val="25"/>
        </w:num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Must be enrolled as a full-time graduate student at one of the Virginia Space Grant Consortium member institutions</w:t>
      </w:r>
    </w:p>
    <w:p w:rsidR="00C10B09" w:rsidRPr="0008566B" w:rsidRDefault="00C10B09" w:rsidP="00CA6875">
      <w:pPr>
        <w:pStyle w:val="ListParagraph"/>
        <w:numPr>
          <w:ilvl w:val="0"/>
          <w:numId w:val="25"/>
        </w:num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May apply prior to entering or anytime during your graduate program</w:t>
      </w:r>
    </w:p>
    <w:p w:rsidR="00C10B09" w:rsidRPr="0008566B" w:rsidRDefault="00C10B09" w:rsidP="00CA6875">
      <w:pPr>
        <w:pStyle w:val="ListParagraph"/>
        <w:numPr>
          <w:ilvl w:val="0"/>
          <w:numId w:val="25"/>
        </w:num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lastRenderedPageBreak/>
        <w:t>Must be in a program of study demonstrating an interest in aerospace or supporting NASA’s mission</w:t>
      </w:r>
    </w:p>
    <w:p w:rsidR="00C10B09" w:rsidRPr="0008566B" w:rsidRDefault="00C10B09" w:rsidP="00CA6875">
      <w:pPr>
        <w:pStyle w:val="ListParagraph"/>
        <w:numPr>
          <w:ilvl w:val="0"/>
          <w:numId w:val="25"/>
        </w:num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Must have a grade point average of 3.0 on a 4.0 scale</w:t>
      </w:r>
    </w:p>
    <w:p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Since an important purpose of this program is to increase the participation of underrepresented minorities, females, and persons with disabilities in aerospace-related careers, the VSGC especially encourages ap</w:t>
      </w:r>
      <w:r>
        <w:rPr>
          <w:rFonts w:ascii="Times New Roman" w:hAnsi="Times New Roman"/>
          <w:color w:val="000000"/>
          <w:sz w:val="24"/>
          <w:szCs w:val="24"/>
        </w:rPr>
        <w:t>plications from these students.</w:t>
      </w:r>
    </w:p>
    <w:p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 xml:space="preserve">VSGC-supported </w:t>
      </w:r>
      <w:r>
        <w:rPr>
          <w:rFonts w:ascii="Times New Roman" w:hAnsi="Times New Roman"/>
          <w:color w:val="000000"/>
          <w:sz w:val="24"/>
          <w:szCs w:val="24"/>
        </w:rPr>
        <w:t>Graduate STEM Research Activity</w:t>
      </w:r>
    </w:p>
    <w:p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The fellowship program requires students to participate in an active, identified research activity in STEM that has aerospace and NASA applications. The research must be supervised by a faculty mentor and may be conducted on the home campus or at an industrial or government facility. The research activity should be continuous and may be conducted anytime during the academic year, summer (defined as a minimum of 10 weeks) or both. For a list of research titles and abstracts recently funded by the VSGC through the Graduate STEM Research Scholarship Program, visit the VSGC Student Research Conference web site. Sample research proposals that were awarded through the VSGC Graduate STEM R</w:t>
      </w:r>
      <w:r>
        <w:rPr>
          <w:rFonts w:ascii="Times New Roman" w:hAnsi="Times New Roman"/>
          <w:color w:val="000000"/>
          <w:sz w:val="24"/>
          <w:szCs w:val="24"/>
        </w:rPr>
        <w:t>esearch Scholarship Program.</w:t>
      </w:r>
    </w:p>
    <w:p w:rsidR="00C10B09" w:rsidRPr="0008566B" w:rsidRDefault="00C10B09" w:rsidP="0008566B">
      <w:pPr>
        <w:spacing w:before="100" w:beforeAutospacing="1" w:after="100" w:afterAutospacing="1"/>
        <w:rPr>
          <w:rFonts w:ascii="Times New Roman" w:hAnsi="Times New Roman"/>
          <w:color w:val="000000"/>
          <w:sz w:val="24"/>
          <w:szCs w:val="24"/>
        </w:rPr>
      </w:pPr>
      <w:r>
        <w:rPr>
          <w:rFonts w:ascii="Times New Roman" w:hAnsi="Times New Roman"/>
          <w:color w:val="000000"/>
          <w:sz w:val="24"/>
          <w:szCs w:val="24"/>
        </w:rPr>
        <w:t>Required Application Components</w:t>
      </w:r>
    </w:p>
    <w:p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 xml:space="preserve">The application must be submitted online and all information must be complete or the application will not be reviewed. The components of the application are </w:t>
      </w:r>
      <w:r>
        <w:rPr>
          <w:rFonts w:ascii="Times New Roman" w:hAnsi="Times New Roman"/>
          <w:color w:val="000000"/>
          <w:sz w:val="24"/>
          <w:szCs w:val="24"/>
        </w:rPr>
        <w:t>discussed in more detail below.</w:t>
      </w:r>
    </w:p>
    <w:p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1. Description of Proposed Research Aligned with NASA's Mission and a Plan of St</w:t>
      </w:r>
      <w:r>
        <w:rPr>
          <w:rFonts w:ascii="Times New Roman" w:hAnsi="Times New Roman"/>
          <w:color w:val="000000"/>
          <w:sz w:val="24"/>
          <w:szCs w:val="24"/>
        </w:rPr>
        <w:t>udy</w:t>
      </w:r>
    </w:p>
    <w:p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A statement written by the student in consultation with the faculty advisor should describe: the key elements of the proposed research and plan of study. Applicants should submit a proposal for research that is no longer than 5 pages (not including references) and clearly describe the research objective and methodology. All research projects must be mentored by a faculty member and this mentor will be required to submit a letter of reference for the project. Applicants will be asked to specifically identify how their research relates to NASA's Mission Directorates. More information about NASA's four Mission Directorates c</w:t>
      </w:r>
      <w:r>
        <w:rPr>
          <w:rFonts w:ascii="Times New Roman" w:hAnsi="Times New Roman"/>
          <w:color w:val="000000"/>
          <w:sz w:val="24"/>
          <w:szCs w:val="24"/>
        </w:rPr>
        <w:t>an be found in the links below:</w:t>
      </w:r>
    </w:p>
    <w:p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Space Technology Mission - Rapidly develops, demonstrates, and infuses revolutionary, high-payoff technologies through transparent, collaborative partnerships, expanding the boundaries of the aerospace enterprise.</w:t>
      </w:r>
    </w:p>
    <w:p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lastRenderedPageBreak/>
        <w:t>Aeronautics Research - Enable a safer, more secure, efficient, and environmentally friendly air transportation system.</w:t>
      </w:r>
    </w:p>
    <w:p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Human Exploration &amp; Operations - NASA space operations related to human exploration in and beyond low Earth orbit.</w:t>
      </w:r>
    </w:p>
    <w:p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Science - Exploring the Earth-Sun system, our own solar system, and the universe beyond.</w:t>
      </w:r>
    </w:p>
    <w:p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The selection committee is made up of university faculty in a variety of disciplines. Applicants should present their proposed research in a form that will be understandable to a range of readers.</w:t>
      </w:r>
      <w:r>
        <w:rPr>
          <w:rFonts w:ascii="Times New Roman" w:hAnsi="Times New Roman"/>
          <w:color w:val="000000"/>
          <w:sz w:val="24"/>
          <w:szCs w:val="24"/>
        </w:rPr>
        <w:t xml:space="preserve"> </w:t>
      </w:r>
      <w:r w:rsidRPr="0008566B">
        <w:rPr>
          <w:rFonts w:ascii="Times New Roman" w:hAnsi="Times New Roman"/>
          <w:color w:val="000000"/>
          <w:sz w:val="24"/>
          <w:szCs w:val="24"/>
        </w:rPr>
        <w:t>For Graduate Renewal applicants, see research progress report information below. Only one Graduate Fellowship application per student pe</w:t>
      </w:r>
      <w:r>
        <w:rPr>
          <w:rFonts w:ascii="Times New Roman" w:hAnsi="Times New Roman"/>
          <w:color w:val="000000"/>
          <w:sz w:val="24"/>
          <w:szCs w:val="24"/>
        </w:rPr>
        <w:t>r year is allowed.</w:t>
      </w:r>
    </w:p>
    <w:p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2. Resume, Letters of Recommenda</w:t>
      </w:r>
      <w:r>
        <w:rPr>
          <w:rFonts w:ascii="Times New Roman" w:hAnsi="Times New Roman"/>
          <w:color w:val="000000"/>
          <w:sz w:val="24"/>
          <w:szCs w:val="24"/>
        </w:rPr>
        <w:t>tion and Faculty Advisor’s Vita</w:t>
      </w:r>
    </w:p>
    <w:p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 xml:space="preserve">Applicants will submit a short resume of education, significant accomplishments (e.g. honors or fellowships) and </w:t>
      </w:r>
      <w:r>
        <w:rPr>
          <w:rFonts w:ascii="Times New Roman" w:hAnsi="Times New Roman"/>
          <w:color w:val="000000"/>
          <w:sz w:val="24"/>
          <w:szCs w:val="24"/>
        </w:rPr>
        <w:t>any other relevant information.</w:t>
      </w:r>
    </w:p>
    <w:p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Applicants will also provide the names and contact information for two references of which one must be the student's faculty advisor. VSGC will contact both references via email to request a letter of recommendation on behalf of the applicant. References will be provided with a link to submit the recommendation. The faculty advisor must submit a short vita (no longer than two pages) that includes name, current position, title, department, university address, phone number, research to date, and principal publications. For the application to be complete, the faculty advisor must submit both a letter of reference and a vita. The VSGC suggests that applicants contact the references listed and inform them that they will receive an email requesting th</w:t>
      </w:r>
      <w:r>
        <w:rPr>
          <w:rFonts w:ascii="Times New Roman" w:hAnsi="Times New Roman"/>
          <w:color w:val="000000"/>
          <w:sz w:val="24"/>
          <w:szCs w:val="24"/>
        </w:rPr>
        <w:t>is information on their behalf.</w:t>
      </w:r>
    </w:p>
    <w:p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3. Tr</w:t>
      </w:r>
      <w:r>
        <w:rPr>
          <w:rFonts w:ascii="Times New Roman" w:hAnsi="Times New Roman"/>
          <w:color w:val="000000"/>
          <w:sz w:val="24"/>
          <w:szCs w:val="24"/>
        </w:rPr>
        <w:t>anscript(s)</w:t>
      </w:r>
    </w:p>
    <w:p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Unofficial transcripts from all institutions attended and from the current instituti</w:t>
      </w:r>
      <w:r>
        <w:rPr>
          <w:rFonts w:ascii="Times New Roman" w:hAnsi="Times New Roman"/>
          <w:color w:val="000000"/>
          <w:sz w:val="24"/>
          <w:szCs w:val="24"/>
        </w:rPr>
        <w:t>on with grades through Fall</w:t>
      </w:r>
      <w:r w:rsidRPr="0008566B">
        <w:rPr>
          <w:rFonts w:ascii="Times New Roman" w:hAnsi="Times New Roman"/>
          <w:color w:val="000000"/>
          <w:sz w:val="24"/>
          <w:szCs w:val="24"/>
        </w:rPr>
        <w:t xml:space="preserve"> are required and can be submitted as a PDF in the online application (see Graduate Fellow Renewal exception below). Applicants must submit one transcript from each institution of higher education attended, whether as an undergraduate or graduate student. If the applicant is selected to receive the award, official transcripts will be required at time of acceptance. If the applicant does not have a PDF conversion tool, links to free on-line PDF converters are p</w:t>
      </w:r>
      <w:r>
        <w:rPr>
          <w:rFonts w:ascii="Times New Roman" w:hAnsi="Times New Roman"/>
          <w:color w:val="000000"/>
          <w:sz w:val="24"/>
          <w:szCs w:val="24"/>
        </w:rPr>
        <w:t>rovided within the application.</w:t>
      </w:r>
    </w:p>
    <w:p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For Graduate Research Fello</w:t>
      </w:r>
      <w:r>
        <w:rPr>
          <w:rFonts w:ascii="Times New Roman" w:hAnsi="Times New Roman"/>
          <w:color w:val="000000"/>
          <w:sz w:val="24"/>
          <w:szCs w:val="24"/>
        </w:rPr>
        <w:t>wship Renewal Applications ONLY</w:t>
      </w:r>
    </w:p>
    <w:p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lastRenderedPageBreak/>
        <w:t xml:space="preserve">Current Graduate Research Fellows applying for a Fellowship Renewal do not need to submit any old transcripts as VSGC has those already on file. Renewal applicants do need to submit transcripts from current institution </w:t>
      </w:r>
      <w:r>
        <w:rPr>
          <w:rFonts w:ascii="Times New Roman" w:hAnsi="Times New Roman"/>
          <w:color w:val="000000"/>
          <w:sz w:val="24"/>
          <w:szCs w:val="24"/>
        </w:rPr>
        <w:t>with Fall semester grades.</w:t>
      </w:r>
    </w:p>
    <w:p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In the Educational History section of the application, please only list your current institution. If your institution does not calculate a traditional GPA, please calculate an estimated GPA for the application and add a related comment in the comments field. Renewal applicants only need to submit a progress report no longer than five pages for your VSGC-funded research. You do not need to submit a full research propos</w:t>
      </w:r>
      <w:r>
        <w:rPr>
          <w:rFonts w:ascii="Times New Roman" w:hAnsi="Times New Roman"/>
          <w:color w:val="000000"/>
          <w:sz w:val="24"/>
          <w:szCs w:val="24"/>
        </w:rPr>
        <w:t>al for your continued research.</w:t>
      </w:r>
    </w:p>
    <w:p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Awardees should complete all research as proposed and must notify VSGC immediately of any significant changes in the research project or timeline.</w:t>
      </w:r>
    </w:p>
    <w:p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Awardees are required to participate in the VSGC’s Annual Student Research Conference to be held in late March or early April 2015. Participation includes attendance and active involvement throughout entire conference, an oral presentation on current research progress, and submission of a research brief for inclusion in the conference proceedings.</w:t>
      </w:r>
    </w:p>
    <w:p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Awardees will be required to certify through their sponsored program office and academic department that basic research support of at least $5,000 in matching funds is also being provided before funds will be released.</w:t>
      </w:r>
    </w:p>
    <w:p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Awardees must provide a head-shot photo and biographical information upon selection.</w:t>
      </w:r>
    </w:p>
    <w:p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Awardees must inform the Consortium of any changes in contact information including email, phone, or address.</w:t>
      </w:r>
    </w:p>
    <w:p w:rsidR="00C10B09" w:rsidRPr="0008566B" w:rsidRDefault="00C10B09" w:rsidP="0008566B">
      <w:pPr>
        <w:spacing w:before="100" w:beforeAutospacing="1" w:after="100" w:afterAutospacing="1"/>
        <w:rPr>
          <w:rFonts w:ascii="Times New Roman" w:hAnsi="Times New Roman"/>
          <w:color w:val="000000"/>
          <w:sz w:val="24"/>
          <w:szCs w:val="24"/>
        </w:rPr>
      </w:pPr>
      <w:proofErr w:type="spellStart"/>
      <w:r w:rsidRPr="0008566B">
        <w:rPr>
          <w:rFonts w:ascii="Times New Roman" w:hAnsi="Times New Roman"/>
          <w:color w:val="000000"/>
          <w:sz w:val="24"/>
          <w:szCs w:val="24"/>
        </w:rPr>
        <w:t>Awardess</w:t>
      </w:r>
      <w:proofErr w:type="spellEnd"/>
      <w:r w:rsidRPr="0008566B">
        <w:rPr>
          <w:rFonts w:ascii="Times New Roman" w:hAnsi="Times New Roman"/>
          <w:color w:val="000000"/>
          <w:sz w:val="24"/>
          <w:szCs w:val="24"/>
        </w:rPr>
        <w:t xml:space="preserve"> should plan to respond to academic and employment follow-up surveys administered by VSGC as required by NASA.</w:t>
      </w:r>
    </w:p>
    <w:p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Awardees may also be asked to share research experiences in public forums, classroom presentations and professional meetings. Presentations that encourage interest in aerospace careers and research to high school students are of particular interest to the Consortium.</w:t>
      </w:r>
    </w:p>
    <w:p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 xml:space="preserve">Disposition of Unused </w:t>
      </w:r>
      <w:r>
        <w:rPr>
          <w:rFonts w:ascii="Times New Roman" w:hAnsi="Times New Roman"/>
          <w:color w:val="000000"/>
          <w:sz w:val="24"/>
          <w:szCs w:val="24"/>
        </w:rPr>
        <w:t>Funds</w:t>
      </w:r>
    </w:p>
    <w:p w:rsidR="00C10B09"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If an awardee terminates his/her academic program during the academic year the University is required to return a prorated share of the fellowship award to the VSGC. Fellows</w:t>
      </w:r>
      <w:r>
        <w:rPr>
          <w:rFonts w:ascii="Times New Roman" w:hAnsi="Times New Roman"/>
          <w:color w:val="000000"/>
          <w:sz w:val="24"/>
          <w:szCs w:val="24"/>
        </w:rPr>
        <w:t>hip funds are not transferable.</w:t>
      </w:r>
    </w:p>
    <w:p w:rsidR="00C10B09" w:rsidRPr="0008566B" w:rsidRDefault="00C10B09" w:rsidP="00F5370D">
      <w:pPr>
        <w:spacing w:before="100" w:beforeAutospacing="1" w:after="100" w:afterAutospacing="1"/>
        <w:rPr>
          <w:rFonts w:ascii="Times New Roman" w:hAnsi="Times New Roman"/>
          <w:color w:val="000000"/>
          <w:sz w:val="24"/>
          <w:szCs w:val="24"/>
        </w:rPr>
      </w:pPr>
      <w:r>
        <w:rPr>
          <w:rFonts w:ascii="Times New Roman" w:hAnsi="Times New Roman"/>
          <w:color w:val="000000"/>
          <w:sz w:val="24"/>
          <w:szCs w:val="24"/>
        </w:rPr>
        <w:t>---------------------------------------------------------------------------------------------------------------------</w:t>
      </w:r>
    </w:p>
    <w:sectPr w:rsidR="00C10B09" w:rsidRPr="0008566B" w:rsidSect="00096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310E"/>
    <w:multiLevelType w:val="multilevel"/>
    <w:tmpl w:val="20A0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5388C"/>
    <w:multiLevelType w:val="multilevel"/>
    <w:tmpl w:val="351A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4645A"/>
    <w:multiLevelType w:val="hybridMultilevel"/>
    <w:tmpl w:val="165E7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D9E272D"/>
    <w:multiLevelType w:val="hybridMultilevel"/>
    <w:tmpl w:val="551C94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8F47863"/>
    <w:multiLevelType w:val="multilevel"/>
    <w:tmpl w:val="762E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8188B"/>
    <w:multiLevelType w:val="hybridMultilevel"/>
    <w:tmpl w:val="B1B6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1308D"/>
    <w:multiLevelType w:val="multilevel"/>
    <w:tmpl w:val="AEF6C0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A887D49"/>
    <w:multiLevelType w:val="multilevel"/>
    <w:tmpl w:val="5224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B018FE"/>
    <w:multiLevelType w:val="multilevel"/>
    <w:tmpl w:val="F876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4109BA"/>
    <w:multiLevelType w:val="multilevel"/>
    <w:tmpl w:val="9EB4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CA54E0"/>
    <w:multiLevelType w:val="hybridMultilevel"/>
    <w:tmpl w:val="C2C6C740"/>
    <w:lvl w:ilvl="0" w:tplc="CE80967C">
      <w:start w:val="3"/>
      <w:numFmt w:val="bullet"/>
      <w:lvlText w:val="-"/>
      <w:lvlJc w:val="left"/>
      <w:pPr>
        <w:ind w:left="432" w:hanging="360"/>
      </w:pPr>
      <w:rPr>
        <w:rFonts w:ascii="Times New Roman" w:eastAsia="Times New Roman" w:hAnsi="Times New Roman"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15:restartNumberingAfterBreak="0">
    <w:nsid w:val="28FB50F5"/>
    <w:multiLevelType w:val="multilevel"/>
    <w:tmpl w:val="3A9A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75773D"/>
    <w:multiLevelType w:val="multilevel"/>
    <w:tmpl w:val="8006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0197D"/>
    <w:multiLevelType w:val="multilevel"/>
    <w:tmpl w:val="F0D2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4141D5"/>
    <w:multiLevelType w:val="hybridMultilevel"/>
    <w:tmpl w:val="74F2E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5" w15:restartNumberingAfterBreak="0">
    <w:nsid w:val="32B331CE"/>
    <w:multiLevelType w:val="multilevel"/>
    <w:tmpl w:val="B690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3A67E8"/>
    <w:multiLevelType w:val="multilevel"/>
    <w:tmpl w:val="193A3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1300AD"/>
    <w:multiLevelType w:val="multilevel"/>
    <w:tmpl w:val="D2CC8E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3AD24762"/>
    <w:multiLevelType w:val="multilevel"/>
    <w:tmpl w:val="84A634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AF5757"/>
    <w:multiLevelType w:val="hybridMultilevel"/>
    <w:tmpl w:val="F730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D20A48"/>
    <w:multiLevelType w:val="multilevel"/>
    <w:tmpl w:val="18AC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231DE7"/>
    <w:multiLevelType w:val="multilevel"/>
    <w:tmpl w:val="BA8ACD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867F55"/>
    <w:multiLevelType w:val="multilevel"/>
    <w:tmpl w:val="74B0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A107AC"/>
    <w:multiLevelType w:val="multilevel"/>
    <w:tmpl w:val="F6A6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7050B9"/>
    <w:multiLevelType w:val="hybridMultilevel"/>
    <w:tmpl w:val="26B6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C877EE"/>
    <w:multiLevelType w:val="multilevel"/>
    <w:tmpl w:val="7F1E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477AE4"/>
    <w:multiLevelType w:val="hybridMultilevel"/>
    <w:tmpl w:val="B1D6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486008"/>
    <w:multiLevelType w:val="multilevel"/>
    <w:tmpl w:val="B026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124B00"/>
    <w:multiLevelType w:val="hybridMultilevel"/>
    <w:tmpl w:val="15F6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E2A16"/>
    <w:multiLevelType w:val="multilevel"/>
    <w:tmpl w:val="A172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85267D"/>
    <w:multiLevelType w:val="multilevel"/>
    <w:tmpl w:val="6FA2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B96167"/>
    <w:multiLevelType w:val="multilevel"/>
    <w:tmpl w:val="F6D0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E4541E"/>
    <w:multiLevelType w:val="hybridMultilevel"/>
    <w:tmpl w:val="93CA1778"/>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F126432"/>
    <w:multiLevelType w:val="hybridMultilevel"/>
    <w:tmpl w:val="51F45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062804"/>
    <w:multiLevelType w:val="multilevel"/>
    <w:tmpl w:val="A7D6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4"/>
  </w:num>
  <w:num w:numId="3">
    <w:abstractNumId w:val="17"/>
  </w:num>
  <w:num w:numId="4">
    <w:abstractNumId w:val="24"/>
  </w:num>
  <w:num w:numId="5">
    <w:abstractNumId w:val="8"/>
  </w:num>
  <w:num w:numId="6">
    <w:abstractNumId w:val="3"/>
  </w:num>
  <w:num w:numId="7">
    <w:abstractNumId w:val="32"/>
  </w:num>
  <w:num w:numId="8">
    <w:abstractNumId w:val="26"/>
  </w:num>
  <w:num w:numId="9">
    <w:abstractNumId w:val="28"/>
  </w:num>
  <w:num w:numId="10">
    <w:abstractNumId w:val="0"/>
  </w:num>
  <w:num w:numId="11">
    <w:abstractNumId w:val="5"/>
  </w:num>
  <w:num w:numId="12">
    <w:abstractNumId w:val="27"/>
  </w:num>
  <w:num w:numId="13">
    <w:abstractNumId w:val="13"/>
  </w:num>
  <w:num w:numId="14">
    <w:abstractNumId w:val="1"/>
  </w:num>
  <w:num w:numId="15">
    <w:abstractNumId w:val="16"/>
  </w:num>
  <w:num w:numId="16">
    <w:abstractNumId w:val="30"/>
  </w:num>
  <w:num w:numId="17">
    <w:abstractNumId w:val="15"/>
  </w:num>
  <w:num w:numId="18">
    <w:abstractNumId w:val="11"/>
  </w:num>
  <w:num w:numId="19">
    <w:abstractNumId w:val="12"/>
  </w:num>
  <w:num w:numId="20">
    <w:abstractNumId w:val="31"/>
  </w:num>
  <w:num w:numId="21">
    <w:abstractNumId w:val="20"/>
  </w:num>
  <w:num w:numId="22">
    <w:abstractNumId w:val="29"/>
  </w:num>
  <w:num w:numId="23">
    <w:abstractNumId w:val="14"/>
  </w:num>
  <w:num w:numId="24">
    <w:abstractNumId w:val="33"/>
  </w:num>
  <w:num w:numId="25">
    <w:abstractNumId w:val="2"/>
  </w:num>
  <w:num w:numId="26">
    <w:abstractNumId w:val="19"/>
  </w:num>
  <w:num w:numId="27">
    <w:abstractNumId w:val="34"/>
  </w:num>
  <w:num w:numId="28">
    <w:abstractNumId w:val="23"/>
  </w:num>
  <w:num w:numId="29">
    <w:abstractNumId w:val="7"/>
  </w:num>
  <w:num w:numId="30">
    <w:abstractNumId w:val="22"/>
  </w:num>
  <w:num w:numId="31">
    <w:abstractNumId w:val="9"/>
  </w:num>
  <w:num w:numId="32">
    <w:abstractNumId w:val="18"/>
  </w:num>
  <w:num w:numId="33">
    <w:abstractNumId w:val="21"/>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DAF"/>
    <w:rsid w:val="000035EA"/>
    <w:rsid w:val="00011B76"/>
    <w:rsid w:val="0008566B"/>
    <w:rsid w:val="00093235"/>
    <w:rsid w:val="0009662A"/>
    <w:rsid w:val="000C1090"/>
    <w:rsid w:val="000C1E3D"/>
    <w:rsid w:val="00101504"/>
    <w:rsid w:val="00115590"/>
    <w:rsid w:val="00122DFB"/>
    <w:rsid w:val="0013756D"/>
    <w:rsid w:val="00180F66"/>
    <w:rsid w:val="001902CB"/>
    <w:rsid w:val="00220321"/>
    <w:rsid w:val="002246D5"/>
    <w:rsid w:val="00243B07"/>
    <w:rsid w:val="00245B95"/>
    <w:rsid w:val="00262DAF"/>
    <w:rsid w:val="0026421B"/>
    <w:rsid w:val="0029351B"/>
    <w:rsid w:val="002B043F"/>
    <w:rsid w:val="002C291F"/>
    <w:rsid w:val="002E5754"/>
    <w:rsid w:val="00312170"/>
    <w:rsid w:val="00325236"/>
    <w:rsid w:val="00331FD2"/>
    <w:rsid w:val="00344B51"/>
    <w:rsid w:val="00347325"/>
    <w:rsid w:val="0037552A"/>
    <w:rsid w:val="003A665E"/>
    <w:rsid w:val="003A6E6B"/>
    <w:rsid w:val="003F7FD7"/>
    <w:rsid w:val="00420A01"/>
    <w:rsid w:val="00466576"/>
    <w:rsid w:val="004754F5"/>
    <w:rsid w:val="004A0D28"/>
    <w:rsid w:val="004A7C91"/>
    <w:rsid w:val="004A7D72"/>
    <w:rsid w:val="004D720D"/>
    <w:rsid w:val="004F0C8E"/>
    <w:rsid w:val="004F4919"/>
    <w:rsid w:val="00530972"/>
    <w:rsid w:val="00534EF5"/>
    <w:rsid w:val="00576F21"/>
    <w:rsid w:val="005837EE"/>
    <w:rsid w:val="005C7A46"/>
    <w:rsid w:val="005D2428"/>
    <w:rsid w:val="005D361E"/>
    <w:rsid w:val="005E3F5D"/>
    <w:rsid w:val="005E7314"/>
    <w:rsid w:val="00605855"/>
    <w:rsid w:val="006353FA"/>
    <w:rsid w:val="006413BD"/>
    <w:rsid w:val="00643F4E"/>
    <w:rsid w:val="00646F0D"/>
    <w:rsid w:val="006F1E6B"/>
    <w:rsid w:val="006F58FC"/>
    <w:rsid w:val="0072573C"/>
    <w:rsid w:val="00731E7C"/>
    <w:rsid w:val="00753A70"/>
    <w:rsid w:val="007644C7"/>
    <w:rsid w:val="007740C9"/>
    <w:rsid w:val="007974EB"/>
    <w:rsid w:val="007B1668"/>
    <w:rsid w:val="007B487E"/>
    <w:rsid w:val="007C301A"/>
    <w:rsid w:val="007F7A72"/>
    <w:rsid w:val="0080522D"/>
    <w:rsid w:val="00806B56"/>
    <w:rsid w:val="00816BB9"/>
    <w:rsid w:val="00823E97"/>
    <w:rsid w:val="00830C40"/>
    <w:rsid w:val="00866953"/>
    <w:rsid w:val="00880551"/>
    <w:rsid w:val="008A280A"/>
    <w:rsid w:val="008A5820"/>
    <w:rsid w:val="008C340C"/>
    <w:rsid w:val="008E7320"/>
    <w:rsid w:val="009005E2"/>
    <w:rsid w:val="00953ED1"/>
    <w:rsid w:val="00964F44"/>
    <w:rsid w:val="009862AC"/>
    <w:rsid w:val="00995E34"/>
    <w:rsid w:val="00996748"/>
    <w:rsid w:val="009A3DAF"/>
    <w:rsid w:val="009D545C"/>
    <w:rsid w:val="009E66B4"/>
    <w:rsid w:val="009F2D00"/>
    <w:rsid w:val="00A801CD"/>
    <w:rsid w:val="00A82ADF"/>
    <w:rsid w:val="00A876BE"/>
    <w:rsid w:val="00AD4B00"/>
    <w:rsid w:val="00B47D69"/>
    <w:rsid w:val="00C10B09"/>
    <w:rsid w:val="00C32264"/>
    <w:rsid w:val="00C96912"/>
    <w:rsid w:val="00CA0549"/>
    <w:rsid w:val="00CA6875"/>
    <w:rsid w:val="00CB477B"/>
    <w:rsid w:val="00CB6DA7"/>
    <w:rsid w:val="00CD3B04"/>
    <w:rsid w:val="00CE1ADB"/>
    <w:rsid w:val="00CE24B2"/>
    <w:rsid w:val="00CE5CA6"/>
    <w:rsid w:val="00D0241C"/>
    <w:rsid w:val="00D05EBA"/>
    <w:rsid w:val="00D5394A"/>
    <w:rsid w:val="00D70A4D"/>
    <w:rsid w:val="00DF0DCB"/>
    <w:rsid w:val="00DF4C10"/>
    <w:rsid w:val="00E427AA"/>
    <w:rsid w:val="00E638FA"/>
    <w:rsid w:val="00E7149C"/>
    <w:rsid w:val="00E74C68"/>
    <w:rsid w:val="00E84C93"/>
    <w:rsid w:val="00ED1CB3"/>
    <w:rsid w:val="00F02E32"/>
    <w:rsid w:val="00F04AA0"/>
    <w:rsid w:val="00F5370D"/>
    <w:rsid w:val="00FC5D71"/>
    <w:rsid w:val="00FD3AC8"/>
    <w:rsid w:val="00FF0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D74496C4-C34F-431D-A0AB-C36217F4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2CB"/>
    <w:pPr>
      <w:spacing w:after="200" w:line="276" w:lineRule="auto"/>
    </w:pPr>
  </w:style>
  <w:style w:type="paragraph" w:styleId="Heading1">
    <w:name w:val="heading 1"/>
    <w:basedOn w:val="Normal"/>
    <w:next w:val="Normal"/>
    <w:link w:val="Heading1Char"/>
    <w:uiPriority w:val="99"/>
    <w:qFormat/>
    <w:rsid w:val="00E74C68"/>
    <w:pPr>
      <w:keepNext/>
      <w:keepLines/>
      <w:spacing w:before="240" w:after="0"/>
      <w:outlineLvl w:val="0"/>
    </w:pPr>
    <w:rPr>
      <w:rFonts w:ascii="Cambria" w:hAnsi="Cambria"/>
      <w:color w:val="365F91"/>
      <w:sz w:val="32"/>
      <w:szCs w:val="32"/>
    </w:rPr>
  </w:style>
  <w:style w:type="paragraph" w:styleId="Heading2">
    <w:name w:val="heading 2"/>
    <w:basedOn w:val="Normal"/>
    <w:next w:val="Normal"/>
    <w:link w:val="Heading2Char"/>
    <w:uiPriority w:val="99"/>
    <w:qFormat/>
    <w:rsid w:val="007B487E"/>
    <w:pPr>
      <w:keepNext/>
      <w:keepLines/>
      <w:spacing w:before="40" w:after="0"/>
      <w:outlineLvl w:val="1"/>
    </w:pPr>
    <w:rPr>
      <w:rFonts w:ascii="Cambria" w:hAnsi="Cambria"/>
      <w:color w:val="365F91"/>
      <w:sz w:val="26"/>
      <w:szCs w:val="26"/>
    </w:rPr>
  </w:style>
  <w:style w:type="paragraph" w:styleId="Heading3">
    <w:name w:val="heading 3"/>
    <w:basedOn w:val="Normal"/>
    <w:next w:val="Normal"/>
    <w:link w:val="Heading3Char"/>
    <w:uiPriority w:val="99"/>
    <w:qFormat/>
    <w:rsid w:val="00E74C68"/>
    <w:pPr>
      <w:keepNext/>
      <w:keepLines/>
      <w:spacing w:before="40" w:after="0"/>
      <w:outlineLvl w:val="2"/>
    </w:pPr>
    <w:rPr>
      <w:rFonts w:ascii="Cambria" w:hAnsi="Cambria"/>
      <w:color w:val="243F60"/>
      <w:sz w:val="24"/>
      <w:szCs w:val="24"/>
    </w:rPr>
  </w:style>
  <w:style w:type="paragraph" w:styleId="Heading6">
    <w:name w:val="heading 6"/>
    <w:basedOn w:val="Normal"/>
    <w:next w:val="Normal"/>
    <w:link w:val="Heading6Char"/>
    <w:uiPriority w:val="99"/>
    <w:qFormat/>
    <w:rsid w:val="00F5370D"/>
    <w:pPr>
      <w:keepNext/>
      <w:keepLines/>
      <w:spacing w:before="40" w:after="0"/>
      <w:outlineLvl w:val="5"/>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4C68"/>
    <w:rPr>
      <w:rFonts w:ascii="Cambria" w:hAnsi="Cambria" w:cs="Times New Roman"/>
      <w:color w:val="365F91"/>
      <w:sz w:val="32"/>
      <w:szCs w:val="32"/>
    </w:rPr>
  </w:style>
  <w:style w:type="character" w:customStyle="1" w:styleId="Heading2Char">
    <w:name w:val="Heading 2 Char"/>
    <w:basedOn w:val="DefaultParagraphFont"/>
    <w:link w:val="Heading2"/>
    <w:uiPriority w:val="99"/>
    <w:semiHidden/>
    <w:locked/>
    <w:rsid w:val="007B487E"/>
    <w:rPr>
      <w:rFonts w:ascii="Cambria" w:hAnsi="Cambria" w:cs="Times New Roman"/>
      <w:color w:val="365F91"/>
      <w:sz w:val="26"/>
      <w:szCs w:val="26"/>
    </w:rPr>
  </w:style>
  <w:style w:type="character" w:customStyle="1" w:styleId="Heading3Char">
    <w:name w:val="Heading 3 Char"/>
    <w:basedOn w:val="DefaultParagraphFont"/>
    <w:link w:val="Heading3"/>
    <w:uiPriority w:val="99"/>
    <w:semiHidden/>
    <w:locked/>
    <w:rsid w:val="00E74C68"/>
    <w:rPr>
      <w:rFonts w:ascii="Cambria" w:hAnsi="Cambria" w:cs="Times New Roman"/>
      <w:color w:val="243F60"/>
      <w:sz w:val="24"/>
      <w:szCs w:val="24"/>
    </w:rPr>
  </w:style>
  <w:style w:type="character" w:customStyle="1" w:styleId="Heading6Char">
    <w:name w:val="Heading 6 Char"/>
    <w:basedOn w:val="DefaultParagraphFont"/>
    <w:link w:val="Heading6"/>
    <w:uiPriority w:val="99"/>
    <w:semiHidden/>
    <w:locked/>
    <w:rsid w:val="00F5370D"/>
    <w:rPr>
      <w:rFonts w:ascii="Cambria" w:hAnsi="Cambria" w:cs="Times New Roman"/>
      <w:color w:val="243F60"/>
    </w:rPr>
  </w:style>
  <w:style w:type="character" w:styleId="Hyperlink">
    <w:name w:val="Hyperlink"/>
    <w:basedOn w:val="DefaultParagraphFont"/>
    <w:uiPriority w:val="99"/>
    <w:rsid w:val="009A3DAF"/>
    <w:rPr>
      <w:rFonts w:cs="Times New Roman"/>
      <w:color w:val="0000FF"/>
      <w:u w:val="single"/>
    </w:rPr>
  </w:style>
  <w:style w:type="paragraph" w:customStyle="1" w:styleId="style2">
    <w:name w:val="style2"/>
    <w:basedOn w:val="Normal"/>
    <w:uiPriority w:val="99"/>
    <w:rsid w:val="009A3DAF"/>
    <w:pPr>
      <w:spacing w:before="100" w:beforeAutospacing="1" w:after="100" w:afterAutospacing="1" w:line="225" w:lineRule="atLeast"/>
    </w:pPr>
    <w:rPr>
      <w:rFonts w:ascii="Verdana" w:hAnsi="Verdana"/>
      <w:color w:val="222222"/>
      <w:sz w:val="15"/>
      <w:szCs w:val="15"/>
    </w:rPr>
  </w:style>
  <w:style w:type="character" w:styleId="Strong">
    <w:name w:val="Strong"/>
    <w:basedOn w:val="DefaultParagraphFont"/>
    <w:uiPriority w:val="99"/>
    <w:qFormat/>
    <w:rsid w:val="009A3DAF"/>
    <w:rPr>
      <w:rFonts w:cs="Times New Roman"/>
      <w:b/>
      <w:bCs/>
    </w:rPr>
  </w:style>
  <w:style w:type="character" w:styleId="FollowedHyperlink">
    <w:name w:val="FollowedHyperlink"/>
    <w:basedOn w:val="DefaultParagraphFont"/>
    <w:uiPriority w:val="99"/>
    <w:semiHidden/>
    <w:rsid w:val="002246D5"/>
    <w:rPr>
      <w:rFonts w:cs="Times New Roman"/>
      <w:color w:val="800080"/>
      <w:u w:val="single"/>
    </w:rPr>
  </w:style>
  <w:style w:type="paragraph" w:styleId="ListParagraph">
    <w:name w:val="List Paragraph"/>
    <w:basedOn w:val="Normal"/>
    <w:uiPriority w:val="99"/>
    <w:qFormat/>
    <w:rsid w:val="00420A01"/>
    <w:pPr>
      <w:ind w:left="720"/>
      <w:contextualSpacing/>
    </w:pPr>
  </w:style>
  <w:style w:type="paragraph" w:styleId="NormalWeb">
    <w:name w:val="Normal (Web)"/>
    <w:basedOn w:val="Normal"/>
    <w:uiPriority w:val="99"/>
    <w:rsid w:val="00093235"/>
    <w:pPr>
      <w:spacing w:before="100" w:beforeAutospacing="1" w:after="100" w:afterAutospacing="1" w:line="240" w:lineRule="auto"/>
    </w:pPr>
    <w:rPr>
      <w:rFonts w:ascii="Times New Roman" w:hAnsi="Times New Roman"/>
      <w:sz w:val="24"/>
      <w:szCs w:val="24"/>
    </w:rPr>
  </w:style>
  <w:style w:type="character" w:customStyle="1" w:styleId="style3">
    <w:name w:val="style3"/>
    <w:basedOn w:val="DefaultParagraphFont"/>
    <w:uiPriority w:val="99"/>
    <w:rsid w:val="005837EE"/>
    <w:rPr>
      <w:rFonts w:cs="Times New Roman"/>
    </w:rPr>
  </w:style>
  <w:style w:type="paragraph" w:customStyle="1" w:styleId="style31">
    <w:name w:val="style31"/>
    <w:basedOn w:val="Normal"/>
    <w:uiPriority w:val="99"/>
    <w:rsid w:val="005837E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503497">
      <w:marLeft w:val="0"/>
      <w:marRight w:val="0"/>
      <w:marTop w:val="0"/>
      <w:marBottom w:val="0"/>
      <w:divBdr>
        <w:top w:val="none" w:sz="0" w:space="0" w:color="auto"/>
        <w:left w:val="none" w:sz="0" w:space="0" w:color="auto"/>
        <w:bottom w:val="none" w:sz="0" w:space="0" w:color="auto"/>
        <w:right w:val="none" w:sz="0" w:space="0" w:color="auto"/>
      </w:divBdr>
      <w:divsChild>
        <w:div w:id="1108503532">
          <w:marLeft w:val="0"/>
          <w:marRight w:val="0"/>
          <w:marTop w:val="0"/>
          <w:marBottom w:val="0"/>
          <w:divBdr>
            <w:top w:val="none" w:sz="0" w:space="0" w:color="auto"/>
            <w:left w:val="none" w:sz="0" w:space="0" w:color="auto"/>
            <w:bottom w:val="none" w:sz="0" w:space="0" w:color="auto"/>
            <w:right w:val="none" w:sz="0" w:space="0" w:color="auto"/>
          </w:divBdr>
        </w:div>
        <w:div w:id="1108503560">
          <w:marLeft w:val="0"/>
          <w:marRight w:val="0"/>
          <w:marTop w:val="0"/>
          <w:marBottom w:val="0"/>
          <w:divBdr>
            <w:top w:val="none" w:sz="0" w:space="0" w:color="auto"/>
            <w:left w:val="none" w:sz="0" w:space="0" w:color="auto"/>
            <w:bottom w:val="none" w:sz="0" w:space="0" w:color="auto"/>
            <w:right w:val="none" w:sz="0" w:space="0" w:color="auto"/>
          </w:divBdr>
          <w:divsChild>
            <w:div w:id="1108503556">
              <w:marLeft w:val="0"/>
              <w:marRight w:val="0"/>
              <w:marTop w:val="0"/>
              <w:marBottom w:val="0"/>
              <w:divBdr>
                <w:top w:val="none" w:sz="0" w:space="0" w:color="auto"/>
                <w:left w:val="none" w:sz="0" w:space="0" w:color="auto"/>
                <w:bottom w:val="none" w:sz="0" w:space="0" w:color="auto"/>
                <w:right w:val="none" w:sz="0" w:space="0" w:color="auto"/>
              </w:divBdr>
              <w:divsChild>
                <w:div w:id="110850356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08503498">
      <w:marLeft w:val="0"/>
      <w:marRight w:val="0"/>
      <w:marTop w:val="0"/>
      <w:marBottom w:val="0"/>
      <w:divBdr>
        <w:top w:val="none" w:sz="0" w:space="0" w:color="auto"/>
        <w:left w:val="none" w:sz="0" w:space="0" w:color="auto"/>
        <w:bottom w:val="none" w:sz="0" w:space="0" w:color="auto"/>
        <w:right w:val="none" w:sz="0" w:space="0" w:color="auto"/>
      </w:divBdr>
    </w:div>
    <w:div w:id="1108503501">
      <w:marLeft w:val="0"/>
      <w:marRight w:val="0"/>
      <w:marTop w:val="0"/>
      <w:marBottom w:val="0"/>
      <w:divBdr>
        <w:top w:val="none" w:sz="0" w:space="0" w:color="auto"/>
        <w:left w:val="none" w:sz="0" w:space="0" w:color="auto"/>
        <w:bottom w:val="none" w:sz="0" w:space="0" w:color="auto"/>
        <w:right w:val="none" w:sz="0" w:space="0" w:color="auto"/>
      </w:divBdr>
    </w:div>
    <w:div w:id="1108503504">
      <w:marLeft w:val="0"/>
      <w:marRight w:val="0"/>
      <w:marTop w:val="0"/>
      <w:marBottom w:val="0"/>
      <w:divBdr>
        <w:top w:val="none" w:sz="0" w:space="0" w:color="auto"/>
        <w:left w:val="none" w:sz="0" w:space="0" w:color="auto"/>
        <w:bottom w:val="none" w:sz="0" w:space="0" w:color="auto"/>
        <w:right w:val="none" w:sz="0" w:space="0" w:color="auto"/>
      </w:divBdr>
      <w:divsChild>
        <w:div w:id="1108503540">
          <w:marLeft w:val="0"/>
          <w:marRight w:val="0"/>
          <w:marTop w:val="0"/>
          <w:marBottom w:val="300"/>
          <w:divBdr>
            <w:top w:val="none" w:sz="0" w:space="0" w:color="auto"/>
            <w:left w:val="single" w:sz="36" w:space="15" w:color="EEEEEE"/>
            <w:bottom w:val="none" w:sz="0" w:space="0" w:color="auto"/>
            <w:right w:val="none" w:sz="0" w:space="0" w:color="auto"/>
          </w:divBdr>
        </w:div>
      </w:divsChild>
    </w:div>
    <w:div w:id="1108503505">
      <w:marLeft w:val="0"/>
      <w:marRight w:val="0"/>
      <w:marTop w:val="0"/>
      <w:marBottom w:val="0"/>
      <w:divBdr>
        <w:top w:val="none" w:sz="0" w:space="0" w:color="auto"/>
        <w:left w:val="none" w:sz="0" w:space="0" w:color="auto"/>
        <w:bottom w:val="none" w:sz="0" w:space="0" w:color="auto"/>
        <w:right w:val="none" w:sz="0" w:space="0" w:color="auto"/>
      </w:divBdr>
    </w:div>
    <w:div w:id="1108503507">
      <w:marLeft w:val="0"/>
      <w:marRight w:val="0"/>
      <w:marTop w:val="0"/>
      <w:marBottom w:val="0"/>
      <w:divBdr>
        <w:top w:val="none" w:sz="0" w:space="0" w:color="auto"/>
        <w:left w:val="none" w:sz="0" w:space="0" w:color="auto"/>
        <w:bottom w:val="none" w:sz="0" w:space="0" w:color="auto"/>
        <w:right w:val="none" w:sz="0" w:space="0" w:color="auto"/>
      </w:divBdr>
    </w:div>
    <w:div w:id="1108503515">
      <w:marLeft w:val="0"/>
      <w:marRight w:val="0"/>
      <w:marTop w:val="0"/>
      <w:marBottom w:val="0"/>
      <w:divBdr>
        <w:top w:val="none" w:sz="0" w:space="0" w:color="auto"/>
        <w:left w:val="none" w:sz="0" w:space="0" w:color="auto"/>
        <w:bottom w:val="none" w:sz="0" w:space="0" w:color="auto"/>
        <w:right w:val="none" w:sz="0" w:space="0" w:color="auto"/>
      </w:divBdr>
    </w:div>
    <w:div w:id="1108503518">
      <w:marLeft w:val="0"/>
      <w:marRight w:val="0"/>
      <w:marTop w:val="0"/>
      <w:marBottom w:val="0"/>
      <w:divBdr>
        <w:top w:val="none" w:sz="0" w:space="0" w:color="auto"/>
        <w:left w:val="none" w:sz="0" w:space="0" w:color="auto"/>
        <w:bottom w:val="none" w:sz="0" w:space="0" w:color="auto"/>
        <w:right w:val="none" w:sz="0" w:space="0" w:color="auto"/>
      </w:divBdr>
    </w:div>
    <w:div w:id="1108503519">
      <w:marLeft w:val="0"/>
      <w:marRight w:val="0"/>
      <w:marTop w:val="0"/>
      <w:marBottom w:val="0"/>
      <w:divBdr>
        <w:top w:val="none" w:sz="0" w:space="0" w:color="auto"/>
        <w:left w:val="none" w:sz="0" w:space="0" w:color="auto"/>
        <w:bottom w:val="none" w:sz="0" w:space="0" w:color="auto"/>
        <w:right w:val="none" w:sz="0" w:space="0" w:color="auto"/>
      </w:divBdr>
    </w:div>
    <w:div w:id="1108503520">
      <w:marLeft w:val="0"/>
      <w:marRight w:val="0"/>
      <w:marTop w:val="0"/>
      <w:marBottom w:val="0"/>
      <w:divBdr>
        <w:top w:val="none" w:sz="0" w:space="0" w:color="auto"/>
        <w:left w:val="none" w:sz="0" w:space="0" w:color="auto"/>
        <w:bottom w:val="none" w:sz="0" w:space="0" w:color="auto"/>
        <w:right w:val="none" w:sz="0" w:space="0" w:color="auto"/>
      </w:divBdr>
    </w:div>
    <w:div w:id="1108503522">
      <w:marLeft w:val="0"/>
      <w:marRight w:val="0"/>
      <w:marTop w:val="0"/>
      <w:marBottom w:val="0"/>
      <w:divBdr>
        <w:top w:val="none" w:sz="0" w:space="0" w:color="auto"/>
        <w:left w:val="none" w:sz="0" w:space="0" w:color="auto"/>
        <w:bottom w:val="none" w:sz="0" w:space="0" w:color="auto"/>
        <w:right w:val="none" w:sz="0" w:space="0" w:color="auto"/>
      </w:divBdr>
    </w:div>
    <w:div w:id="1108503524">
      <w:marLeft w:val="0"/>
      <w:marRight w:val="0"/>
      <w:marTop w:val="0"/>
      <w:marBottom w:val="0"/>
      <w:divBdr>
        <w:top w:val="none" w:sz="0" w:space="0" w:color="auto"/>
        <w:left w:val="none" w:sz="0" w:space="0" w:color="auto"/>
        <w:bottom w:val="none" w:sz="0" w:space="0" w:color="auto"/>
        <w:right w:val="none" w:sz="0" w:space="0" w:color="auto"/>
      </w:divBdr>
    </w:div>
    <w:div w:id="1108503526">
      <w:marLeft w:val="0"/>
      <w:marRight w:val="0"/>
      <w:marTop w:val="0"/>
      <w:marBottom w:val="0"/>
      <w:divBdr>
        <w:top w:val="none" w:sz="0" w:space="0" w:color="auto"/>
        <w:left w:val="none" w:sz="0" w:space="0" w:color="auto"/>
        <w:bottom w:val="none" w:sz="0" w:space="0" w:color="auto"/>
        <w:right w:val="none" w:sz="0" w:space="0" w:color="auto"/>
      </w:divBdr>
      <w:divsChild>
        <w:div w:id="1108503527">
          <w:marLeft w:val="0"/>
          <w:marRight w:val="0"/>
          <w:marTop w:val="0"/>
          <w:marBottom w:val="0"/>
          <w:divBdr>
            <w:top w:val="none" w:sz="0" w:space="0" w:color="auto"/>
            <w:left w:val="none" w:sz="0" w:space="0" w:color="auto"/>
            <w:bottom w:val="none" w:sz="0" w:space="0" w:color="auto"/>
            <w:right w:val="none" w:sz="0" w:space="0" w:color="auto"/>
          </w:divBdr>
          <w:divsChild>
            <w:div w:id="1108503548">
              <w:marLeft w:val="188"/>
              <w:marRight w:val="0"/>
              <w:marTop w:val="2379"/>
              <w:marBottom w:val="0"/>
              <w:divBdr>
                <w:top w:val="none" w:sz="0" w:space="0" w:color="auto"/>
                <w:left w:val="none" w:sz="0" w:space="0" w:color="auto"/>
                <w:bottom w:val="none" w:sz="0" w:space="0" w:color="auto"/>
                <w:right w:val="none" w:sz="0" w:space="0" w:color="auto"/>
              </w:divBdr>
            </w:div>
          </w:divsChild>
        </w:div>
      </w:divsChild>
    </w:div>
    <w:div w:id="1108503528">
      <w:marLeft w:val="0"/>
      <w:marRight w:val="0"/>
      <w:marTop w:val="0"/>
      <w:marBottom w:val="0"/>
      <w:divBdr>
        <w:top w:val="none" w:sz="0" w:space="0" w:color="auto"/>
        <w:left w:val="none" w:sz="0" w:space="0" w:color="auto"/>
        <w:bottom w:val="none" w:sz="0" w:space="0" w:color="auto"/>
        <w:right w:val="none" w:sz="0" w:space="0" w:color="auto"/>
      </w:divBdr>
    </w:div>
    <w:div w:id="1108503529">
      <w:marLeft w:val="0"/>
      <w:marRight w:val="0"/>
      <w:marTop w:val="0"/>
      <w:marBottom w:val="0"/>
      <w:divBdr>
        <w:top w:val="none" w:sz="0" w:space="0" w:color="auto"/>
        <w:left w:val="none" w:sz="0" w:space="0" w:color="auto"/>
        <w:bottom w:val="none" w:sz="0" w:space="0" w:color="auto"/>
        <w:right w:val="none" w:sz="0" w:space="0" w:color="auto"/>
      </w:divBdr>
    </w:div>
    <w:div w:id="1108503534">
      <w:marLeft w:val="0"/>
      <w:marRight w:val="0"/>
      <w:marTop w:val="0"/>
      <w:marBottom w:val="0"/>
      <w:divBdr>
        <w:top w:val="none" w:sz="0" w:space="0" w:color="auto"/>
        <w:left w:val="none" w:sz="0" w:space="0" w:color="auto"/>
        <w:bottom w:val="none" w:sz="0" w:space="0" w:color="auto"/>
        <w:right w:val="none" w:sz="0" w:space="0" w:color="auto"/>
      </w:divBdr>
      <w:divsChild>
        <w:div w:id="1108503499">
          <w:marLeft w:val="150"/>
          <w:marRight w:val="0"/>
          <w:marTop w:val="0"/>
          <w:marBottom w:val="0"/>
          <w:divBdr>
            <w:top w:val="none" w:sz="0" w:space="0" w:color="auto"/>
            <w:left w:val="none" w:sz="0" w:space="0" w:color="auto"/>
            <w:bottom w:val="none" w:sz="0" w:space="0" w:color="auto"/>
            <w:right w:val="none" w:sz="0" w:space="0" w:color="auto"/>
          </w:divBdr>
        </w:div>
        <w:div w:id="1108503512">
          <w:marLeft w:val="150"/>
          <w:marRight w:val="0"/>
          <w:marTop w:val="0"/>
          <w:marBottom w:val="0"/>
          <w:divBdr>
            <w:top w:val="none" w:sz="0" w:space="0" w:color="auto"/>
            <w:left w:val="none" w:sz="0" w:space="0" w:color="auto"/>
            <w:bottom w:val="none" w:sz="0" w:space="0" w:color="auto"/>
            <w:right w:val="none" w:sz="0" w:space="0" w:color="auto"/>
          </w:divBdr>
        </w:div>
        <w:div w:id="1108503523">
          <w:marLeft w:val="150"/>
          <w:marRight w:val="150"/>
          <w:marTop w:val="0"/>
          <w:marBottom w:val="0"/>
          <w:divBdr>
            <w:top w:val="none" w:sz="0" w:space="0" w:color="auto"/>
            <w:left w:val="none" w:sz="0" w:space="0" w:color="auto"/>
            <w:bottom w:val="none" w:sz="0" w:space="0" w:color="auto"/>
            <w:right w:val="none" w:sz="0" w:space="0" w:color="auto"/>
          </w:divBdr>
        </w:div>
        <w:div w:id="1108503552">
          <w:marLeft w:val="90"/>
          <w:marRight w:val="0"/>
          <w:marTop w:val="0"/>
          <w:marBottom w:val="0"/>
          <w:divBdr>
            <w:top w:val="none" w:sz="0" w:space="0" w:color="auto"/>
            <w:left w:val="none" w:sz="0" w:space="0" w:color="auto"/>
            <w:bottom w:val="none" w:sz="0" w:space="0" w:color="auto"/>
            <w:right w:val="none" w:sz="0" w:space="0" w:color="auto"/>
          </w:divBdr>
        </w:div>
        <w:div w:id="1108503568">
          <w:marLeft w:val="150"/>
          <w:marRight w:val="0"/>
          <w:marTop w:val="0"/>
          <w:marBottom w:val="0"/>
          <w:divBdr>
            <w:top w:val="none" w:sz="0" w:space="0" w:color="auto"/>
            <w:left w:val="none" w:sz="0" w:space="0" w:color="auto"/>
            <w:bottom w:val="none" w:sz="0" w:space="0" w:color="auto"/>
            <w:right w:val="none" w:sz="0" w:space="0" w:color="auto"/>
          </w:divBdr>
        </w:div>
      </w:divsChild>
    </w:div>
    <w:div w:id="1108503536">
      <w:marLeft w:val="0"/>
      <w:marRight w:val="0"/>
      <w:marTop w:val="0"/>
      <w:marBottom w:val="0"/>
      <w:divBdr>
        <w:top w:val="none" w:sz="0" w:space="0" w:color="auto"/>
        <w:left w:val="none" w:sz="0" w:space="0" w:color="auto"/>
        <w:bottom w:val="none" w:sz="0" w:space="0" w:color="auto"/>
        <w:right w:val="none" w:sz="0" w:space="0" w:color="auto"/>
      </w:divBdr>
      <w:divsChild>
        <w:div w:id="1108503511">
          <w:marLeft w:val="0"/>
          <w:marRight w:val="0"/>
          <w:marTop w:val="0"/>
          <w:marBottom w:val="0"/>
          <w:divBdr>
            <w:top w:val="none" w:sz="0" w:space="0" w:color="auto"/>
            <w:left w:val="none" w:sz="0" w:space="0" w:color="auto"/>
            <w:bottom w:val="none" w:sz="0" w:space="0" w:color="auto"/>
            <w:right w:val="none" w:sz="0" w:space="0" w:color="auto"/>
          </w:divBdr>
        </w:div>
        <w:div w:id="1108503517">
          <w:marLeft w:val="0"/>
          <w:marRight w:val="0"/>
          <w:marTop w:val="0"/>
          <w:marBottom w:val="0"/>
          <w:divBdr>
            <w:top w:val="none" w:sz="0" w:space="0" w:color="auto"/>
            <w:left w:val="none" w:sz="0" w:space="0" w:color="auto"/>
            <w:bottom w:val="none" w:sz="0" w:space="0" w:color="auto"/>
            <w:right w:val="none" w:sz="0" w:space="0" w:color="auto"/>
          </w:divBdr>
        </w:div>
        <w:div w:id="1108503542">
          <w:marLeft w:val="0"/>
          <w:marRight w:val="0"/>
          <w:marTop w:val="0"/>
          <w:marBottom w:val="0"/>
          <w:divBdr>
            <w:top w:val="none" w:sz="0" w:space="0" w:color="auto"/>
            <w:left w:val="none" w:sz="0" w:space="0" w:color="auto"/>
            <w:bottom w:val="none" w:sz="0" w:space="0" w:color="auto"/>
            <w:right w:val="none" w:sz="0" w:space="0" w:color="auto"/>
          </w:divBdr>
        </w:div>
        <w:div w:id="1108503561">
          <w:marLeft w:val="0"/>
          <w:marRight w:val="0"/>
          <w:marTop w:val="0"/>
          <w:marBottom w:val="0"/>
          <w:divBdr>
            <w:top w:val="none" w:sz="0" w:space="0" w:color="auto"/>
            <w:left w:val="none" w:sz="0" w:space="0" w:color="auto"/>
            <w:bottom w:val="none" w:sz="0" w:space="0" w:color="auto"/>
            <w:right w:val="none" w:sz="0" w:space="0" w:color="auto"/>
          </w:divBdr>
        </w:div>
      </w:divsChild>
    </w:div>
    <w:div w:id="1108503537">
      <w:marLeft w:val="0"/>
      <w:marRight w:val="0"/>
      <w:marTop w:val="0"/>
      <w:marBottom w:val="0"/>
      <w:divBdr>
        <w:top w:val="none" w:sz="0" w:space="0" w:color="auto"/>
        <w:left w:val="none" w:sz="0" w:space="0" w:color="auto"/>
        <w:bottom w:val="none" w:sz="0" w:space="0" w:color="auto"/>
        <w:right w:val="none" w:sz="0" w:space="0" w:color="auto"/>
      </w:divBdr>
    </w:div>
    <w:div w:id="1108503538">
      <w:marLeft w:val="0"/>
      <w:marRight w:val="0"/>
      <w:marTop w:val="0"/>
      <w:marBottom w:val="0"/>
      <w:divBdr>
        <w:top w:val="none" w:sz="0" w:space="0" w:color="auto"/>
        <w:left w:val="none" w:sz="0" w:space="0" w:color="auto"/>
        <w:bottom w:val="none" w:sz="0" w:space="0" w:color="auto"/>
        <w:right w:val="none" w:sz="0" w:space="0" w:color="auto"/>
      </w:divBdr>
    </w:div>
    <w:div w:id="1108503539">
      <w:marLeft w:val="0"/>
      <w:marRight w:val="0"/>
      <w:marTop w:val="0"/>
      <w:marBottom w:val="0"/>
      <w:divBdr>
        <w:top w:val="none" w:sz="0" w:space="0" w:color="auto"/>
        <w:left w:val="none" w:sz="0" w:space="0" w:color="auto"/>
        <w:bottom w:val="none" w:sz="0" w:space="0" w:color="auto"/>
        <w:right w:val="none" w:sz="0" w:space="0" w:color="auto"/>
      </w:divBdr>
    </w:div>
    <w:div w:id="1108503541">
      <w:marLeft w:val="0"/>
      <w:marRight w:val="0"/>
      <w:marTop w:val="0"/>
      <w:marBottom w:val="0"/>
      <w:divBdr>
        <w:top w:val="none" w:sz="0" w:space="0" w:color="auto"/>
        <w:left w:val="none" w:sz="0" w:space="0" w:color="auto"/>
        <w:bottom w:val="none" w:sz="0" w:space="0" w:color="auto"/>
        <w:right w:val="none" w:sz="0" w:space="0" w:color="auto"/>
      </w:divBdr>
    </w:div>
    <w:div w:id="1108503543">
      <w:marLeft w:val="0"/>
      <w:marRight w:val="0"/>
      <w:marTop w:val="0"/>
      <w:marBottom w:val="0"/>
      <w:divBdr>
        <w:top w:val="none" w:sz="0" w:space="0" w:color="auto"/>
        <w:left w:val="none" w:sz="0" w:space="0" w:color="auto"/>
        <w:bottom w:val="none" w:sz="0" w:space="0" w:color="auto"/>
        <w:right w:val="none" w:sz="0" w:space="0" w:color="auto"/>
      </w:divBdr>
    </w:div>
    <w:div w:id="1108503550">
      <w:marLeft w:val="0"/>
      <w:marRight w:val="0"/>
      <w:marTop w:val="0"/>
      <w:marBottom w:val="0"/>
      <w:divBdr>
        <w:top w:val="none" w:sz="0" w:space="0" w:color="auto"/>
        <w:left w:val="none" w:sz="0" w:space="0" w:color="auto"/>
        <w:bottom w:val="none" w:sz="0" w:space="0" w:color="auto"/>
        <w:right w:val="none" w:sz="0" w:space="0" w:color="auto"/>
      </w:divBdr>
      <w:divsChild>
        <w:div w:id="1108503500">
          <w:marLeft w:val="0"/>
          <w:marRight w:val="0"/>
          <w:marTop w:val="0"/>
          <w:marBottom w:val="0"/>
          <w:divBdr>
            <w:top w:val="none" w:sz="0" w:space="0" w:color="auto"/>
            <w:left w:val="none" w:sz="0" w:space="0" w:color="auto"/>
            <w:bottom w:val="none" w:sz="0" w:space="0" w:color="auto"/>
            <w:right w:val="none" w:sz="0" w:space="0" w:color="auto"/>
          </w:divBdr>
        </w:div>
        <w:div w:id="1108503513">
          <w:marLeft w:val="0"/>
          <w:marRight w:val="0"/>
          <w:marTop w:val="0"/>
          <w:marBottom w:val="0"/>
          <w:divBdr>
            <w:top w:val="none" w:sz="0" w:space="0" w:color="auto"/>
            <w:left w:val="none" w:sz="0" w:space="0" w:color="auto"/>
            <w:bottom w:val="none" w:sz="0" w:space="0" w:color="auto"/>
            <w:right w:val="none" w:sz="0" w:space="0" w:color="auto"/>
          </w:divBdr>
        </w:div>
        <w:div w:id="1108503530">
          <w:marLeft w:val="0"/>
          <w:marRight w:val="0"/>
          <w:marTop w:val="0"/>
          <w:marBottom w:val="0"/>
          <w:divBdr>
            <w:top w:val="none" w:sz="0" w:space="0" w:color="auto"/>
            <w:left w:val="none" w:sz="0" w:space="0" w:color="auto"/>
            <w:bottom w:val="none" w:sz="0" w:space="0" w:color="auto"/>
            <w:right w:val="none" w:sz="0" w:space="0" w:color="auto"/>
          </w:divBdr>
        </w:div>
        <w:div w:id="1108503547">
          <w:marLeft w:val="0"/>
          <w:marRight w:val="0"/>
          <w:marTop w:val="0"/>
          <w:marBottom w:val="0"/>
          <w:divBdr>
            <w:top w:val="none" w:sz="0" w:space="0" w:color="auto"/>
            <w:left w:val="none" w:sz="0" w:space="0" w:color="auto"/>
            <w:bottom w:val="none" w:sz="0" w:space="0" w:color="auto"/>
            <w:right w:val="none" w:sz="0" w:space="0" w:color="auto"/>
          </w:divBdr>
        </w:div>
      </w:divsChild>
    </w:div>
    <w:div w:id="1108503551">
      <w:marLeft w:val="0"/>
      <w:marRight w:val="0"/>
      <w:marTop w:val="0"/>
      <w:marBottom w:val="0"/>
      <w:divBdr>
        <w:top w:val="none" w:sz="0" w:space="0" w:color="auto"/>
        <w:left w:val="none" w:sz="0" w:space="0" w:color="auto"/>
        <w:bottom w:val="none" w:sz="0" w:space="0" w:color="auto"/>
        <w:right w:val="none" w:sz="0" w:space="0" w:color="auto"/>
      </w:divBdr>
      <w:divsChild>
        <w:div w:id="1108503502">
          <w:marLeft w:val="0"/>
          <w:marRight w:val="0"/>
          <w:marTop w:val="0"/>
          <w:marBottom w:val="0"/>
          <w:divBdr>
            <w:top w:val="none" w:sz="0" w:space="0" w:color="auto"/>
            <w:left w:val="none" w:sz="0" w:space="0" w:color="auto"/>
            <w:bottom w:val="none" w:sz="0" w:space="0" w:color="auto"/>
            <w:right w:val="none" w:sz="0" w:space="0" w:color="auto"/>
          </w:divBdr>
        </w:div>
        <w:div w:id="1108503503">
          <w:marLeft w:val="0"/>
          <w:marRight w:val="0"/>
          <w:marTop w:val="0"/>
          <w:marBottom w:val="0"/>
          <w:divBdr>
            <w:top w:val="none" w:sz="0" w:space="0" w:color="auto"/>
            <w:left w:val="none" w:sz="0" w:space="0" w:color="auto"/>
            <w:bottom w:val="none" w:sz="0" w:space="0" w:color="auto"/>
            <w:right w:val="none" w:sz="0" w:space="0" w:color="auto"/>
          </w:divBdr>
        </w:div>
        <w:div w:id="1108503506">
          <w:marLeft w:val="0"/>
          <w:marRight w:val="0"/>
          <w:marTop w:val="0"/>
          <w:marBottom w:val="0"/>
          <w:divBdr>
            <w:top w:val="none" w:sz="0" w:space="0" w:color="auto"/>
            <w:left w:val="none" w:sz="0" w:space="0" w:color="auto"/>
            <w:bottom w:val="none" w:sz="0" w:space="0" w:color="auto"/>
            <w:right w:val="none" w:sz="0" w:space="0" w:color="auto"/>
          </w:divBdr>
        </w:div>
        <w:div w:id="1108503508">
          <w:marLeft w:val="0"/>
          <w:marRight w:val="0"/>
          <w:marTop w:val="0"/>
          <w:marBottom w:val="0"/>
          <w:divBdr>
            <w:top w:val="none" w:sz="0" w:space="0" w:color="auto"/>
            <w:left w:val="none" w:sz="0" w:space="0" w:color="auto"/>
            <w:bottom w:val="none" w:sz="0" w:space="0" w:color="auto"/>
            <w:right w:val="none" w:sz="0" w:space="0" w:color="auto"/>
          </w:divBdr>
        </w:div>
        <w:div w:id="1108503509">
          <w:marLeft w:val="0"/>
          <w:marRight w:val="0"/>
          <w:marTop w:val="0"/>
          <w:marBottom w:val="0"/>
          <w:divBdr>
            <w:top w:val="none" w:sz="0" w:space="0" w:color="auto"/>
            <w:left w:val="none" w:sz="0" w:space="0" w:color="auto"/>
            <w:bottom w:val="none" w:sz="0" w:space="0" w:color="auto"/>
            <w:right w:val="none" w:sz="0" w:space="0" w:color="auto"/>
          </w:divBdr>
        </w:div>
        <w:div w:id="1108503514">
          <w:marLeft w:val="0"/>
          <w:marRight w:val="0"/>
          <w:marTop w:val="0"/>
          <w:marBottom w:val="0"/>
          <w:divBdr>
            <w:top w:val="none" w:sz="0" w:space="0" w:color="auto"/>
            <w:left w:val="none" w:sz="0" w:space="0" w:color="auto"/>
            <w:bottom w:val="none" w:sz="0" w:space="0" w:color="auto"/>
            <w:right w:val="none" w:sz="0" w:space="0" w:color="auto"/>
          </w:divBdr>
        </w:div>
        <w:div w:id="1108503516">
          <w:marLeft w:val="0"/>
          <w:marRight w:val="0"/>
          <w:marTop w:val="0"/>
          <w:marBottom w:val="0"/>
          <w:divBdr>
            <w:top w:val="none" w:sz="0" w:space="0" w:color="auto"/>
            <w:left w:val="none" w:sz="0" w:space="0" w:color="auto"/>
            <w:bottom w:val="none" w:sz="0" w:space="0" w:color="auto"/>
            <w:right w:val="none" w:sz="0" w:space="0" w:color="auto"/>
          </w:divBdr>
        </w:div>
        <w:div w:id="1108503525">
          <w:marLeft w:val="0"/>
          <w:marRight w:val="0"/>
          <w:marTop w:val="0"/>
          <w:marBottom w:val="0"/>
          <w:divBdr>
            <w:top w:val="none" w:sz="0" w:space="0" w:color="auto"/>
            <w:left w:val="none" w:sz="0" w:space="0" w:color="auto"/>
            <w:bottom w:val="none" w:sz="0" w:space="0" w:color="auto"/>
            <w:right w:val="none" w:sz="0" w:space="0" w:color="auto"/>
          </w:divBdr>
        </w:div>
        <w:div w:id="1108503531">
          <w:marLeft w:val="0"/>
          <w:marRight w:val="0"/>
          <w:marTop w:val="0"/>
          <w:marBottom w:val="0"/>
          <w:divBdr>
            <w:top w:val="none" w:sz="0" w:space="0" w:color="auto"/>
            <w:left w:val="none" w:sz="0" w:space="0" w:color="auto"/>
            <w:bottom w:val="none" w:sz="0" w:space="0" w:color="auto"/>
            <w:right w:val="none" w:sz="0" w:space="0" w:color="auto"/>
          </w:divBdr>
        </w:div>
        <w:div w:id="1108503533">
          <w:marLeft w:val="0"/>
          <w:marRight w:val="0"/>
          <w:marTop w:val="0"/>
          <w:marBottom w:val="0"/>
          <w:divBdr>
            <w:top w:val="none" w:sz="0" w:space="0" w:color="auto"/>
            <w:left w:val="none" w:sz="0" w:space="0" w:color="auto"/>
            <w:bottom w:val="none" w:sz="0" w:space="0" w:color="auto"/>
            <w:right w:val="none" w:sz="0" w:space="0" w:color="auto"/>
          </w:divBdr>
        </w:div>
        <w:div w:id="1108503535">
          <w:marLeft w:val="0"/>
          <w:marRight w:val="0"/>
          <w:marTop w:val="0"/>
          <w:marBottom w:val="0"/>
          <w:divBdr>
            <w:top w:val="none" w:sz="0" w:space="0" w:color="auto"/>
            <w:left w:val="none" w:sz="0" w:space="0" w:color="auto"/>
            <w:bottom w:val="none" w:sz="0" w:space="0" w:color="auto"/>
            <w:right w:val="none" w:sz="0" w:space="0" w:color="auto"/>
          </w:divBdr>
        </w:div>
        <w:div w:id="1108503544">
          <w:marLeft w:val="0"/>
          <w:marRight w:val="0"/>
          <w:marTop w:val="0"/>
          <w:marBottom w:val="0"/>
          <w:divBdr>
            <w:top w:val="none" w:sz="0" w:space="0" w:color="auto"/>
            <w:left w:val="none" w:sz="0" w:space="0" w:color="auto"/>
            <w:bottom w:val="none" w:sz="0" w:space="0" w:color="auto"/>
            <w:right w:val="none" w:sz="0" w:space="0" w:color="auto"/>
          </w:divBdr>
        </w:div>
        <w:div w:id="1108503557">
          <w:marLeft w:val="0"/>
          <w:marRight w:val="0"/>
          <w:marTop w:val="0"/>
          <w:marBottom w:val="0"/>
          <w:divBdr>
            <w:top w:val="none" w:sz="0" w:space="0" w:color="auto"/>
            <w:left w:val="none" w:sz="0" w:space="0" w:color="auto"/>
            <w:bottom w:val="none" w:sz="0" w:space="0" w:color="auto"/>
            <w:right w:val="none" w:sz="0" w:space="0" w:color="auto"/>
          </w:divBdr>
          <w:divsChild>
            <w:div w:id="1108503549">
              <w:marLeft w:val="0"/>
              <w:marRight w:val="0"/>
              <w:marTop w:val="0"/>
              <w:marBottom w:val="0"/>
              <w:divBdr>
                <w:top w:val="none" w:sz="0" w:space="0" w:color="auto"/>
                <w:left w:val="none" w:sz="0" w:space="0" w:color="auto"/>
                <w:bottom w:val="none" w:sz="0" w:space="0" w:color="auto"/>
                <w:right w:val="none" w:sz="0" w:space="0" w:color="auto"/>
              </w:divBdr>
            </w:div>
            <w:div w:id="1108503562">
              <w:marLeft w:val="0"/>
              <w:marRight w:val="0"/>
              <w:marTop w:val="0"/>
              <w:marBottom w:val="0"/>
              <w:divBdr>
                <w:top w:val="none" w:sz="0" w:space="0" w:color="auto"/>
                <w:left w:val="none" w:sz="0" w:space="0" w:color="auto"/>
                <w:bottom w:val="none" w:sz="0" w:space="0" w:color="auto"/>
                <w:right w:val="none" w:sz="0" w:space="0" w:color="auto"/>
              </w:divBdr>
            </w:div>
          </w:divsChild>
        </w:div>
        <w:div w:id="1108503558">
          <w:marLeft w:val="0"/>
          <w:marRight w:val="0"/>
          <w:marTop w:val="0"/>
          <w:marBottom w:val="0"/>
          <w:divBdr>
            <w:top w:val="none" w:sz="0" w:space="0" w:color="auto"/>
            <w:left w:val="none" w:sz="0" w:space="0" w:color="auto"/>
            <w:bottom w:val="none" w:sz="0" w:space="0" w:color="auto"/>
            <w:right w:val="none" w:sz="0" w:space="0" w:color="auto"/>
          </w:divBdr>
        </w:div>
        <w:div w:id="1108503564">
          <w:marLeft w:val="0"/>
          <w:marRight w:val="0"/>
          <w:marTop w:val="0"/>
          <w:marBottom w:val="0"/>
          <w:divBdr>
            <w:top w:val="none" w:sz="0" w:space="0" w:color="auto"/>
            <w:left w:val="none" w:sz="0" w:space="0" w:color="auto"/>
            <w:bottom w:val="none" w:sz="0" w:space="0" w:color="auto"/>
            <w:right w:val="none" w:sz="0" w:space="0" w:color="auto"/>
          </w:divBdr>
        </w:div>
      </w:divsChild>
    </w:div>
    <w:div w:id="1108503553">
      <w:marLeft w:val="0"/>
      <w:marRight w:val="0"/>
      <w:marTop w:val="0"/>
      <w:marBottom w:val="0"/>
      <w:divBdr>
        <w:top w:val="none" w:sz="0" w:space="0" w:color="auto"/>
        <w:left w:val="none" w:sz="0" w:space="0" w:color="auto"/>
        <w:bottom w:val="none" w:sz="0" w:space="0" w:color="auto"/>
        <w:right w:val="none" w:sz="0" w:space="0" w:color="auto"/>
      </w:divBdr>
    </w:div>
    <w:div w:id="1108503554">
      <w:marLeft w:val="0"/>
      <w:marRight w:val="0"/>
      <w:marTop w:val="0"/>
      <w:marBottom w:val="0"/>
      <w:divBdr>
        <w:top w:val="none" w:sz="0" w:space="0" w:color="auto"/>
        <w:left w:val="none" w:sz="0" w:space="0" w:color="auto"/>
        <w:bottom w:val="none" w:sz="0" w:space="0" w:color="auto"/>
        <w:right w:val="none" w:sz="0" w:space="0" w:color="auto"/>
      </w:divBdr>
    </w:div>
    <w:div w:id="1108503555">
      <w:marLeft w:val="0"/>
      <w:marRight w:val="0"/>
      <w:marTop w:val="0"/>
      <w:marBottom w:val="0"/>
      <w:divBdr>
        <w:top w:val="none" w:sz="0" w:space="0" w:color="auto"/>
        <w:left w:val="none" w:sz="0" w:space="0" w:color="auto"/>
        <w:bottom w:val="none" w:sz="0" w:space="0" w:color="auto"/>
        <w:right w:val="none" w:sz="0" w:space="0" w:color="auto"/>
      </w:divBdr>
    </w:div>
    <w:div w:id="1108503559">
      <w:marLeft w:val="0"/>
      <w:marRight w:val="0"/>
      <w:marTop w:val="0"/>
      <w:marBottom w:val="0"/>
      <w:divBdr>
        <w:top w:val="none" w:sz="0" w:space="0" w:color="auto"/>
        <w:left w:val="none" w:sz="0" w:space="0" w:color="auto"/>
        <w:bottom w:val="none" w:sz="0" w:space="0" w:color="auto"/>
        <w:right w:val="none" w:sz="0" w:space="0" w:color="auto"/>
      </w:divBdr>
    </w:div>
    <w:div w:id="1108503565">
      <w:marLeft w:val="0"/>
      <w:marRight w:val="0"/>
      <w:marTop w:val="0"/>
      <w:marBottom w:val="0"/>
      <w:divBdr>
        <w:top w:val="none" w:sz="0" w:space="0" w:color="auto"/>
        <w:left w:val="none" w:sz="0" w:space="0" w:color="auto"/>
        <w:bottom w:val="none" w:sz="0" w:space="0" w:color="auto"/>
        <w:right w:val="none" w:sz="0" w:space="0" w:color="auto"/>
      </w:divBdr>
      <w:divsChild>
        <w:div w:id="1108503510">
          <w:marLeft w:val="0"/>
          <w:marRight w:val="0"/>
          <w:marTop w:val="0"/>
          <w:marBottom w:val="0"/>
          <w:divBdr>
            <w:top w:val="none" w:sz="0" w:space="0" w:color="auto"/>
            <w:left w:val="none" w:sz="0" w:space="0" w:color="auto"/>
            <w:bottom w:val="none" w:sz="0" w:space="0" w:color="auto"/>
            <w:right w:val="none" w:sz="0" w:space="0" w:color="auto"/>
          </w:divBdr>
        </w:div>
        <w:div w:id="1108503521">
          <w:marLeft w:val="0"/>
          <w:marRight w:val="0"/>
          <w:marTop w:val="0"/>
          <w:marBottom w:val="0"/>
          <w:divBdr>
            <w:top w:val="none" w:sz="0" w:space="0" w:color="auto"/>
            <w:left w:val="none" w:sz="0" w:space="0" w:color="auto"/>
            <w:bottom w:val="none" w:sz="0" w:space="0" w:color="auto"/>
            <w:right w:val="none" w:sz="0" w:space="0" w:color="auto"/>
          </w:divBdr>
        </w:div>
        <w:div w:id="1108503545">
          <w:marLeft w:val="0"/>
          <w:marRight w:val="0"/>
          <w:marTop w:val="0"/>
          <w:marBottom w:val="0"/>
          <w:divBdr>
            <w:top w:val="none" w:sz="0" w:space="0" w:color="auto"/>
            <w:left w:val="none" w:sz="0" w:space="0" w:color="auto"/>
            <w:bottom w:val="none" w:sz="0" w:space="0" w:color="auto"/>
            <w:right w:val="none" w:sz="0" w:space="0" w:color="auto"/>
          </w:divBdr>
        </w:div>
        <w:div w:id="1108503546">
          <w:marLeft w:val="0"/>
          <w:marRight w:val="0"/>
          <w:marTop w:val="0"/>
          <w:marBottom w:val="0"/>
          <w:divBdr>
            <w:top w:val="none" w:sz="0" w:space="0" w:color="auto"/>
            <w:left w:val="none" w:sz="0" w:space="0" w:color="auto"/>
            <w:bottom w:val="none" w:sz="0" w:space="0" w:color="auto"/>
            <w:right w:val="none" w:sz="0" w:space="0" w:color="auto"/>
          </w:divBdr>
        </w:div>
        <w:div w:id="1108503567">
          <w:marLeft w:val="0"/>
          <w:marRight w:val="0"/>
          <w:marTop w:val="0"/>
          <w:marBottom w:val="0"/>
          <w:divBdr>
            <w:top w:val="none" w:sz="0" w:space="0" w:color="auto"/>
            <w:left w:val="none" w:sz="0" w:space="0" w:color="auto"/>
            <w:bottom w:val="none" w:sz="0" w:space="0" w:color="auto"/>
            <w:right w:val="none" w:sz="0" w:space="0" w:color="auto"/>
          </w:divBdr>
        </w:div>
        <w:div w:id="1108503569">
          <w:marLeft w:val="0"/>
          <w:marRight w:val="0"/>
          <w:marTop w:val="0"/>
          <w:marBottom w:val="0"/>
          <w:divBdr>
            <w:top w:val="none" w:sz="0" w:space="0" w:color="auto"/>
            <w:left w:val="none" w:sz="0" w:space="0" w:color="auto"/>
            <w:bottom w:val="none" w:sz="0" w:space="0" w:color="auto"/>
            <w:right w:val="none" w:sz="0" w:space="0" w:color="auto"/>
          </w:divBdr>
        </w:div>
      </w:divsChild>
    </w:div>
    <w:div w:id="1108503566">
      <w:marLeft w:val="0"/>
      <w:marRight w:val="0"/>
      <w:marTop w:val="0"/>
      <w:marBottom w:val="0"/>
      <w:divBdr>
        <w:top w:val="none" w:sz="0" w:space="0" w:color="auto"/>
        <w:left w:val="none" w:sz="0" w:space="0" w:color="auto"/>
        <w:bottom w:val="none" w:sz="0" w:space="0" w:color="auto"/>
        <w:right w:val="none" w:sz="0" w:space="0" w:color="auto"/>
      </w:divBdr>
    </w:div>
    <w:div w:id="1108503570">
      <w:marLeft w:val="0"/>
      <w:marRight w:val="0"/>
      <w:marTop w:val="0"/>
      <w:marBottom w:val="0"/>
      <w:divBdr>
        <w:top w:val="none" w:sz="0" w:space="0" w:color="auto"/>
        <w:left w:val="none" w:sz="0" w:space="0" w:color="auto"/>
        <w:bottom w:val="none" w:sz="0" w:space="0" w:color="auto"/>
        <w:right w:val="none" w:sz="0" w:space="0" w:color="auto"/>
      </w:divBdr>
    </w:div>
    <w:div w:id="1108503571">
      <w:marLeft w:val="0"/>
      <w:marRight w:val="0"/>
      <w:marTop w:val="0"/>
      <w:marBottom w:val="0"/>
      <w:divBdr>
        <w:top w:val="none" w:sz="0" w:space="0" w:color="auto"/>
        <w:left w:val="none" w:sz="0" w:space="0" w:color="auto"/>
        <w:bottom w:val="none" w:sz="0" w:space="0" w:color="auto"/>
        <w:right w:val="none" w:sz="0" w:space="0" w:color="auto"/>
      </w:divBdr>
    </w:div>
    <w:div w:id="1108503572">
      <w:marLeft w:val="0"/>
      <w:marRight w:val="0"/>
      <w:marTop w:val="0"/>
      <w:marBottom w:val="0"/>
      <w:divBdr>
        <w:top w:val="none" w:sz="0" w:space="0" w:color="auto"/>
        <w:left w:val="none" w:sz="0" w:space="0" w:color="auto"/>
        <w:bottom w:val="none" w:sz="0" w:space="0" w:color="auto"/>
        <w:right w:val="none" w:sz="0" w:space="0" w:color="auto"/>
      </w:divBdr>
    </w:div>
    <w:div w:id="1108503573">
      <w:marLeft w:val="0"/>
      <w:marRight w:val="0"/>
      <w:marTop w:val="0"/>
      <w:marBottom w:val="0"/>
      <w:divBdr>
        <w:top w:val="none" w:sz="0" w:space="0" w:color="auto"/>
        <w:left w:val="none" w:sz="0" w:space="0" w:color="auto"/>
        <w:bottom w:val="none" w:sz="0" w:space="0" w:color="auto"/>
        <w:right w:val="none" w:sz="0" w:space="0" w:color="auto"/>
      </w:divBdr>
    </w:div>
    <w:div w:id="1108503574">
      <w:marLeft w:val="0"/>
      <w:marRight w:val="0"/>
      <w:marTop w:val="0"/>
      <w:marBottom w:val="0"/>
      <w:divBdr>
        <w:top w:val="none" w:sz="0" w:space="0" w:color="auto"/>
        <w:left w:val="none" w:sz="0" w:space="0" w:color="auto"/>
        <w:bottom w:val="none" w:sz="0" w:space="0" w:color="auto"/>
        <w:right w:val="none" w:sz="0" w:space="0" w:color="auto"/>
      </w:divBdr>
    </w:div>
    <w:div w:id="1108503575">
      <w:marLeft w:val="0"/>
      <w:marRight w:val="0"/>
      <w:marTop w:val="0"/>
      <w:marBottom w:val="0"/>
      <w:divBdr>
        <w:top w:val="none" w:sz="0" w:space="0" w:color="auto"/>
        <w:left w:val="none" w:sz="0" w:space="0" w:color="auto"/>
        <w:bottom w:val="none" w:sz="0" w:space="0" w:color="auto"/>
        <w:right w:val="none" w:sz="0" w:space="0" w:color="auto"/>
      </w:divBdr>
    </w:div>
    <w:div w:id="1108503577">
      <w:marLeft w:val="0"/>
      <w:marRight w:val="0"/>
      <w:marTop w:val="0"/>
      <w:marBottom w:val="0"/>
      <w:divBdr>
        <w:top w:val="none" w:sz="0" w:space="0" w:color="auto"/>
        <w:left w:val="none" w:sz="0" w:space="0" w:color="auto"/>
        <w:bottom w:val="none" w:sz="0" w:space="0" w:color="auto"/>
        <w:right w:val="none" w:sz="0" w:space="0" w:color="auto"/>
      </w:divBdr>
      <w:divsChild>
        <w:div w:id="1108503576">
          <w:marLeft w:val="0"/>
          <w:marRight w:val="0"/>
          <w:marTop w:val="0"/>
          <w:marBottom w:val="0"/>
          <w:divBdr>
            <w:top w:val="none" w:sz="0" w:space="0" w:color="auto"/>
            <w:left w:val="none" w:sz="0" w:space="0" w:color="auto"/>
            <w:bottom w:val="none" w:sz="0" w:space="0" w:color="auto"/>
            <w:right w:val="none" w:sz="0" w:space="0" w:color="auto"/>
          </w:divBdr>
        </w:div>
      </w:divsChild>
    </w:div>
    <w:div w:id="1108503578">
      <w:marLeft w:val="0"/>
      <w:marRight w:val="0"/>
      <w:marTop w:val="0"/>
      <w:marBottom w:val="0"/>
      <w:divBdr>
        <w:top w:val="none" w:sz="0" w:space="0" w:color="auto"/>
        <w:left w:val="none" w:sz="0" w:space="0" w:color="auto"/>
        <w:bottom w:val="none" w:sz="0" w:space="0" w:color="auto"/>
        <w:right w:val="none" w:sz="0" w:space="0" w:color="auto"/>
      </w:divBdr>
    </w:div>
    <w:div w:id="1108503579">
      <w:marLeft w:val="0"/>
      <w:marRight w:val="0"/>
      <w:marTop w:val="0"/>
      <w:marBottom w:val="0"/>
      <w:divBdr>
        <w:top w:val="none" w:sz="0" w:space="0" w:color="auto"/>
        <w:left w:val="none" w:sz="0" w:space="0" w:color="auto"/>
        <w:bottom w:val="none" w:sz="0" w:space="0" w:color="auto"/>
        <w:right w:val="none" w:sz="0" w:space="0" w:color="auto"/>
      </w:divBdr>
    </w:div>
    <w:div w:id="1108503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shstore.com/scholarship" TargetMode="External"/><Relationship Id="rId21" Type="http://schemas.openxmlformats.org/officeDocument/2006/relationships/hyperlink" Target="http://academy.justjobs.com/scholarship-application/" TargetMode="External"/><Relationship Id="rId42" Type="http://schemas.openxmlformats.org/officeDocument/2006/relationships/hyperlink" Target="http://www.greatmindsinstem.org/college/henaac-scholarship-application-guidelines" TargetMode="External"/><Relationship Id="rId47" Type="http://schemas.openxmlformats.org/officeDocument/2006/relationships/hyperlink" Target="http://us.fulbrightonline.org/" TargetMode="External"/><Relationship Id="rId63" Type="http://schemas.openxmlformats.org/officeDocument/2006/relationships/hyperlink" Target="http://local.ans.org/pittsburgh/scholar.html" TargetMode="External"/><Relationship Id="rId68" Type="http://schemas.openxmlformats.org/officeDocument/2006/relationships/hyperlink" Target="http://www.ieee.org/membership_services/membership/students/awards/travel_grants.html" TargetMode="External"/><Relationship Id="rId16" Type="http://schemas.openxmlformats.org/officeDocument/2006/relationships/hyperlink" Target="http://www.cshema.org/content.aspx?id=2163" TargetMode="External"/><Relationship Id="rId11" Type="http://schemas.openxmlformats.org/officeDocument/2006/relationships/hyperlink" Target="http://www.rtdna.org/content/the_abe_schechter_graduate_scholarship" TargetMode="External"/><Relationship Id="rId32" Type="http://schemas.openxmlformats.org/officeDocument/2006/relationships/hyperlink" Target="http://www.asc41.com/awards/CarteAward.html" TargetMode="External"/><Relationship Id="rId37" Type="http://schemas.openxmlformats.org/officeDocument/2006/relationships/hyperlink" Target="http://www.chegg.com/scholarships/smithsonian-magazine-photo-contest" TargetMode="External"/><Relationship Id="rId53" Type="http://schemas.openxmlformats.org/officeDocument/2006/relationships/hyperlink" Target="https://www.apa.org/apf/funding/cogdop.aspx" TargetMode="External"/><Relationship Id="rId58" Type="http://schemas.openxmlformats.org/officeDocument/2006/relationships/hyperlink" Target="http://www.vaawwa.org/file/Scholarships/2016%20VA%20AWWA%20Graduate%20Student%20Scholarship%20Application.docx" TargetMode="External"/><Relationship Id="rId74" Type="http://schemas.openxmlformats.org/officeDocument/2006/relationships/hyperlink" Target="http://www.ieee.org/about/awards/recognitions/lifemembergrad.html" TargetMode="External"/><Relationship Id="rId79" Type="http://schemas.openxmlformats.org/officeDocument/2006/relationships/hyperlink" Target="https://www.siop.org/SIOPAwards/gradstudentscholarship.aspx" TargetMode="External"/><Relationship Id="rId5" Type="http://schemas.openxmlformats.org/officeDocument/2006/relationships/hyperlink" Target="http://www.wifle.org/scholarshipprogram.htm" TargetMode="External"/><Relationship Id="rId61" Type="http://schemas.openxmlformats.org/officeDocument/2006/relationships/hyperlink" Target="http://www.ans.org/honors/scholarships/" TargetMode="External"/><Relationship Id="rId82" Type="http://schemas.openxmlformats.org/officeDocument/2006/relationships/fontTable" Target="fontTable.xml"/><Relationship Id="rId19" Type="http://schemas.openxmlformats.org/officeDocument/2006/relationships/hyperlink" Target="http://academy.justjobs.com/registered-schools/" TargetMode="External"/><Relationship Id="rId14" Type="http://schemas.openxmlformats.org/officeDocument/2006/relationships/hyperlink" Target="http://www.akaeaf.org/assets/2013/Graduate_Scholarship_Application_2013.pdf" TargetMode="External"/><Relationship Id="rId22" Type="http://schemas.openxmlformats.org/officeDocument/2006/relationships/hyperlink" Target="http://www.fromfailuretopromise.com/Essay-Scholarship-Contest-.html" TargetMode="External"/><Relationship Id="rId27" Type="http://schemas.openxmlformats.org/officeDocument/2006/relationships/hyperlink" Target="http://scholarshipamerica.org/" TargetMode="External"/><Relationship Id="rId30" Type="http://schemas.openxmlformats.org/officeDocument/2006/relationships/hyperlink" Target="http://www.lagrantfoundation.org/Graduate%20Scholarships" TargetMode="External"/><Relationship Id="rId35" Type="http://schemas.openxmlformats.org/officeDocument/2006/relationships/hyperlink" Target="http://degreed.com/scholarships" TargetMode="External"/><Relationship Id="rId43" Type="http://schemas.openxmlformats.org/officeDocument/2006/relationships/hyperlink" Target="mailto:gcruz@greatmindsinstem.org" TargetMode="External"/><Relationship Id="rId48" Type="http://schemas.openxmlformats.org/officeDocument/2006/relationships/hyperlink" Target="http://us.fulbrightonline.org/" TargetMode="External"/><Relationship Id="rId56" Type="http://schemas.openxmlformats.org/officeDocument/2006/relationships/hyperlink" Target="https://www.mtsociety.org/membership/new/add.aspx" TargetMode="External"/><Relationship Id="rId64" Type="http://schemas.openxmlformats.org/officeDocument/2006/relationships/hyperlink" Target="http://scholarship.ksea.org/InfoGraduate.aspx" TargetMode="External"/><Relationship Id="rId69" Type="http://schemas.openxmlformats.org/officeDocument/2006/relationships/hyperlink" Target="http://www.ieee.org/membership_services/membership/students/awards/comp_intelligence.html" TargetMode="External"/><Relationship Id="rId77" Type="http://schemas.openxmlformats.org/officeDocument/2006/relationships/hyperlink" Target="http://photonicssociety.org/content/graduate-student-fellowship-program-guide" TargetMode="External"/><Relationship Id="rId8" Type="http://schemas.openxmlformats.org/officeDocument/2006/relationships/hyperlink" Target="http://ffrf.org/outreach/ffrf-student-scholarship-essay-contests" TargetMode="External"/><Relationship Id="rId51" Type="http://schemas.openxmlformats.org/officeDocument/2006/relationships/hyperlink" Target="http://www.ache.org/Faculty_Students/dent_scholarship.cfm" TargetMode="External"/><Relationship Id="rId72" Type="http://schemas.openxmlformats.org/officeDocument/2006/relationships/hyperlink" Target="http://www.ieee.org/membership_services/membership/students/awards/eds_fellowship.html" TargetMode="External"/><Relationship Id="rId80" Type="http://schemas.openxmlformats.org/officeDocument/2006/relationships/hyperlink" Target="http://vsgc.odu.edu/sf/gradfellow/" TargetMode="External"/><Relationship Id="rId3" Type="http://schemas.openxmlformats.org/officeDocument/2006/relationships/settings" Target="settings.xml"/><Relationship Id="rId12" Type="http://schemas.openxmlformats.org/officeDocument/2006/relationships/hyperlink" Target="http://www.rtdna.org/content/pete_wilson_scholarship" TargetMode="External"/><Relationship Id="rId17" Type="http://schemas.openxmlformats.org/officeDocument/2006/relationships/hyperlink" Target="http://www.mgma.com/scholarships/" TargetMode="External"/><Relationship Id="rId25" Type="http://schemas.openxmlformats.org/officeDocument/2006/relationships/hyperlink" Target="http://wid.ndia.org/horizon/Pages/default.aspx" TargetMode="External"/><Relationship Id="rId33" Type="http://schemas.openxmlformats.org/officeDocument/2006/relationships/hyperlink" Target="mailto:bblackwell@gsu.edu" TargetMode="External"/><Relationship Id="rId38" Type="http://schemas.openxmlformats.org/officeDocument/2006/relationships/hyperlink" Target="http://www.aicpa.org/BECOMEACPA/SCHOLARSHIPS/Pages/default.aspx" TargetMode="External"/><Relationship Id="rId46" Type="http://schemas.openxmlformats.org/officeDocument/2006/relationships/hyperlink" Target="http://sms.scholarshipamerica.org/prea/" TargetMode="External"/><Relationship Id="rId59" Type="http://schemas.openxmlformats.org/officeDocument/2006/relationships/hyperlink" Target="http://www.vaawwa.org/file/Scholarships/2016%20VA%20AWWA%20Operator%20Scholarship%20Application.docx" TargetMode="External"/><Relationship Id="rId67" Type="http://schemas.openxmlformats.org/officeDocument/2006/relationships/hyperlink" Target="http://www.ieee.org/about/awards/fortescue.html" TargetMode="External"/><Relationship Id="rId20" Type="http://schemas.openxmlformats.org/officeDocument/2006/relationships/hyperlink" Target="http://www.facebook.com/JustJobscom" TargetMode="External"/><Relationship Id="rId41" Type="http://schemas.openxmlformats.org/officeDocument/2006/relationships/hyperlink" Target="http://www.return2college.com/awardprogram.cfm" TargetMode="External"/><Relationship Id="rId54" Type="http://schemas.openxmlformats.org/officeDocument/2006/relationships/hyperlink" Target="https://www.apa.org/science/index.aspx" TargetMode="External"/><Relationship Id="rId62" Type="http://schemas.openxmlformats.org/officeDocument/2006/relationships/hyperlink" Target="http://www.ans.org/honors/scholarships/vogt.php" TargetMode="External"/><Relationship Id="rId70" Type="http://schemas.openxmlformats.org/officeDocument/2006/relationships/hyperlink" Target="http://www.computer.org/portal/web/studentactivities/merwin" TargetMode="External"/><Relationship Id="rId75" Type="http://schemas.openxmlformats.org/officeDocument/2006/relationships/hyperlink" Target="http://www.ieee.org/membership_services/membership/students/awards/mtt_graduate.html"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ivainc.com/scholarships/" TargetMode="External"/><Relationship Id="rId15" Type="http://schemas.openxmlformats.org/officeDocument/2006/relationships/hyperlink" Target="http://www.akaeaf.org/assets/2013/Graduate_Fact_Sheet_2013.pdf" TargetMode="External"/><Relationship Id="rId23" Type="http://schemas.openxmlformats.org/officeDocument/2006/relationships/hyperlink" Target="http://www.forevernursing.org/fact-sheet.html" TargetMode="External"/><Relationship Id="rId28" Type="http://schemas.openxmlformats.org/officeDocument/2006/relationships/hyperlink" Target="http://www.evesaddiction.com/scholarship.html" TargetMode="External"/><Relationship Id="rId36" Type="http://schemas.openxmlformats.org/officeDocument/2006/relationships/hyperlink" Target="http://www.marketingedge.org/marketing-programs/student-marketing-scholarships" TargetMode="External"/><Relationship Id="rId49" Type="http://schemas.openxmlformats.org/officeDocument/2006/relationships/hyperlink" Target="https://www.pdsoros.org/apply" TargetMode="External"/><Relationship Id="rId57" Type="http://schemas.openxmlformats.org/officeDocument/2006/relationships/hyperlink" Target="http://www.vaawwa.org/get-involved/scholarships/" TargetMode="External"/><Relationship Id="rId10" Type="http://schemas.openxmlformats.org/officeDocument/2006/relationships/hyperlink" Target="http://www.rtdna.org/content/the_abe_schechter_graduate_scholarship" TargetMode="External"/><Relationship Id="rId31" Type="http://schemas.openxmlformats.org/officeDocument/2006/relationships/hyperlink" Target="http://www.nsbe.org/Programs/Scholarships/Scholarship-Vault.aspx" TargetMode="External"/><Relationship Id="rId44" Type="http://schemas.openxmlformats.org/officeDocument/2006/relationships/hyperlink" Target="http://www.afio.com/13_scholarships.htm" TargetMode="External"/><Relationship Id="rId52" Type="http://schemas.openxmlformats.org/officeDocument/2006/relationships/hyperlink" Target="https://www.apa.org/apf/index.aspx" TargetMode="External"/><Relationship Id="rId60" Type="http://schemas.openxmlformats.org/officeDocument/2006/relationships/hyperlink" Target="http://www.vaawwa.org/file/Scholarships/2016%20VA%20AWWA%20Undergrad%20Student%20Scholarship%20Application.docx" TargetMode="External"/><Relationship Id="rId65" Type="http://schemas.openxmlformats.org/officeDocument/2006/relationships/hyperlink" Target="http://www.foundationforglobalscholars.org/scholarships-overview/" TargetMode="External"/><Relationship Id="rId73" Type="http://schemas.openxmlformats.org/officeDocument/2006/relationships/hyperlink" Target="http://www.ieee.org/about/history_center/fellowship.html" TargetMode="External"/><Relationship Id="rId78" Type="http://schemas.openxmlformats.org/officeDocument/2006/relationships/hyperlink" Target="http://www.ee-scholarship.org/" TargetMode="External"/><Relationship Id="rId81" Type="http://schemas.openxmlformats.org/officeDocument/2006/relationships/hyperlink" Target="mailto:%22aweiss@odu.edu%22" TargetMode="External"/><Relationship Id="rId4" Type="http://schemas.openxmlformats.org/officeDocument/2006/relationships/webSettings" Target="webSettings.xml"/><Relationship Id="rId9" Type="http://schemas.openxmlformats.org/officeDocument/2006/relationships/hyperlink" Target="http://www.rtdna.org/content/scholarship_info" TargetMode="External"/><Relationship Id="rId13" Type="http://schemas.openxmlformats.org/officeDocument/2006/relationships/hyperlink" Target="http://www.akaeaf.org/graduate_scholarships.htm" TargetMode="External"/><Relationship Id="rId18" Type="http://schemas.openxmlformats.org/officeDocument/2006/relationships/hyperlink" Target="http://academy.justjobs.com/scholarships/" TargetMode="External"/><Relationship Id="rId39" Type="http://schemas.openxmlformats.org/officeDocument/2006/relationships/hyperlink" Target="http://www.moolahspot.com/scholarship/index.cfm" TargetMode="External"/><Relationship Id="rId34" Type="http://schemas.openxmlformats.org/officeDocument/2006/relationships/hyperlink" Target="http://www.brownandcaldwell.com/scholarships.asp" TargetMode="External"/><Relationship Id="rId50" Type="http://schemas.openxmlformats.org/officeDocument/2006/relationships/hyperlink" Target="http://www.ache.org/faculty_students/mcgaw_scholarship.cfm" TargetMode="External"/><Relationship Id="rId55" Type="http://schemas.openxmlformats.org/officeDocument/2006/relationships/hyperlink" Target="https://www.mtsociety.org/education/scholarships.aspx" TargetMode="External"/><Relationship Id="rId76" Type="http://schemas.openxmlformats.org/officeDocument/2006/relationships/hyperlink" Target="http://www.ieee.org/membership_services/membership/students/awards/awards_nuclear.html" TargetMode="External"/><Relationship Id="rId7" Type="http://schemas.openxmlformats.org/officeDocument/2006/relationships/hyperlink" Target="http://www.guttmacher.org/richardsscholarship/" TargetMode="External"/><Relationship Id="rId71" Type="http://schemas.openxmlformats.org/officeDocument/2006/relationships/hyperlink" Target="http://www.ieee.org/membership_services/membership/students/awards/dei_soc.html" TargetMode="External"/><Relationship Id="rId2" Type="http://schemas.openxmlformats.org/officeDocument/2006/relationships/styles" Target="styles.xml"/><Relationship Id="rId29" Type="http://schemas.openxmlformats.org/officeDocument/2006/relationships/hyperlink" Target="http://www.evesaddiction.com/scholarship.html" TargetMode="External"/><Relationship Id="rId24" Type="http://schemas.openxmlformats.org/officeDocument/2006/relationships/hyperlink" Target="https://www.aynrand.org/students/essay-contests" TargetMode="External"/><Relationship Id="rId40" Type="http://schemas.openxmlformats.org/officeDocument/2006/relationships/hyperlink" Target="http://www.travelnursing.org/nursing-l.php" TargetMode="External"/><Relationship Id="rId45" Type="http://schemas.openxmlformats.org/officeDocument/2006/relationships/hyperlink" Target="mailto:scholarships@afio.com" TargetMode="External"/><Relationship Id="rId66" Type="http://schemas.openxmlformats.org/officeDocument/2006/relationships/hyperlink" Target="http://www.ieee.org/membership_services/membership/students/award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12985</Words>
  <Characters>74016</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Disclaimer:</vt:lpstr>
    </vt:vector>
  </TitlesOfParts>
  <Company/>
  <LinksUpToDate>false</LinksUpToDate>
  <CharactersWithSpaces>86828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Disclaimer:</dc:title>
  <dc:subject/>
  <dc:creator>Lolo</dc:creator>
  <cp:keywords/>
  <dc:description/>
  <cp:lastModifiedBy>User</cp:lastModifiedBy>
  <cp:revision>2</cp:revision>
  <dcterms:created xsi:type="dcterms:W3CDTF">2016-02-09T04:49:00Z</dcterms:created>
  <dcterms:modified xsi:type="dcterms:W3CDTF">2016-02-09T04:49:00Z</dcterms:modified>
</cp:coreProperties>
</file>