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B9" w:rsidRDefault="003B5053">
      <w:pPr>
        <w:jc w:val="center"/>
        <w:rPr>
          <w:rFonts w:ascii="Calibri" w:hAnsi="Calibri"/>
          <w:b/>
          <w:color w:val="FF0000"/>
          <w:sz w:val="22"/>
        </w:rPr>
      </w:pPr>
      <w:r>
        <w:rPr>
          <w:rFonts w:ascii="Calibri" w:hAnsi="Calibri"/>
          <w:b/>
          <w:noProof/>
          <w:color w:val="FF0000"/>
          <w:sz w:val="22"/>
        </w:rPr>
        <w:drawing>
          <wp:inline distT="0" distB="0" distL="0" distR="0">
            <wp:extent cx="2669309" cy="1468120"/>
            <wp:effectExtent l="25400" t="0" r="0" b="0"/>
            <wp:docPr id="1" name="Picture 0" descr="NCH-CM12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H-CM12_logo_cmy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6346" cy="146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C7F" w:rsidRDefault="00EC2C7F" w:rsidP="00F3189C">
      <w:pPr>
        <w:rPr>
          <w:rFonts w:ascii="Calibri" w:hAnsi="Calibri"/>
          <w:b/>
          <w:sz w:val="22"/>
        </w:rPr>
      </w:pPr>
    </w:p>
    <w:p w:rsidR="00722000" w:rsidRPr="00507158" w:rsidRDefault="00722000" w:rsidP="00F3189C">
      <w:pPr>
        <w:rPr>
          <w:rFonts w:ascii="Calibri" w:hAnsi="Calibri"/>
          <w:b/>
          <w:sz w:val="22"/>
        </w:rPr>
      </w:pPr>
      <w:r w:rsidRPr="00507158">
        <w:rPr>
          <w:rFonts w:ascii="Calibri" w:hAnsi="Calibri"/>
          <w:b/>
          <w:sz w:val="22"/>
        </w:rPr>
        <w:t>FOR IMMEDIATE RELEASE</w:t>
      </w:r>
      <w:r w:rsidRPr="00507158">
        <w:rPr>
          <w:rFonts w:ascii="Calibri" w:hAnsi="Calibri"/>
          <w:b/>
          <w:sz w:val="22"/>
        </w:rPr>
        <w:tab/>
      </w:r>
      <w:r w:rsidRPr="00507158">
        <w:rPr>
          <w:rFonts w:ascii="Calibri" w:hAnsi="Calibri"/>
          <w:b/>
          <w:sz w:val="22"/>
        </w:rPr>
        <w:tab/>
      </w:r>
      <w:r w:rsidR="00507158">
        <w:rPr>
          <w:rFonts w:ascii="Calibri" w:hAnsi="Calibri"/>
          <w:b/>
          <w:sz w:val="22"/>
        </w:rPr>
        <w:tab/>
      </w:r>
      <w:r w:rsidRPr="00507158">
        <w:rPr>
          <w:rFonts w:ascii="Calibri" w:hAnsi="Calibri"/>
          <w:b/>
          <w:sz w:val="22"/>
        </w:rPr>
        <w:t>FOR MORE INFORMATION:</w:t>
      </w:r>
    </w:p>
    <w:p w:rsidR="00507158" w:rsidRDefault="004571D5" w:rsidP="00693505">
      <w:pPr>
        <w:rPr>
          <w:szCs w:val="22"/>
        </w:rPr>
      </w:pPr>
      <w:r>
        <w:rPr>
          <w:rFonts w:ascii="Calibri" w:hAnsi="Calibri"/>
          <w:b/>
          <w:sz w:val="22"/>
        </w:rPr>
        <w:t>Oct. 17</w:t>
      </w:r>
      <w:r w:rsidR="00637C56">
        <w:rPr>
          <w:rFonts w:ascii="Calibri" w:hAnsi="Calibri"/>
          <w:b/>
          <w:sz w:val="22"/>
        </w:rPr>
        <w:t>,</w:t>
      </w:r>
      <w:r w:rsidR="00EC2C7F">
        <w:rPr>
          <w:rFonts w:ascii="Calibri" w:hAnsi="Calibri"/>
          <w:b/>
          <w:sz w:val="22"/>
        </w:rPr>
        <w:t xml:space="preserve"> 2012</w:t>
      </w:r>
      <w:r w:rsidR="00722000" w:rsidRPr="00507158">
        <w:rPr>
          <w:rFonts w:ascii="Calibri" w:hAnsi="Calibri"/>
          <w:b/>
          <w:sz w:val="22"/>
        </w:rPr>
        <w:tab/>
      </w:r>
      <w:r w:rsidR="00722000" w:rsidRPr="00507158">
        <w:rPr>
          <w:rFonts w:ascii="Calibri" w:hAnsi="Calibri"/>
          <w:b/>
          <w:sz w:val="22"/>
        </w:rPr>
        <w:tab/>
      </w:r>
      <w:r w:rsidR="00722000" w:rsidRPr="00507158">
        <w:rPr>
          <w:rFonts w:ascii="Calibri" w:hAnsi="Calibri"/>
          <w:b/>
          <w:sz w:val="22"/>
        </w:rPr>
        <w:tab/>
      </w:r>
      <w:r w:rsidR="00722000" w:rsidRPr="00507158">
        <w:rPr>
          <w:rFonts w:ascii="Calibri" w:hAnsi="Calibri"/>
          <w:b/>
          <w:sz w:val="22"/>
        </w:rPr>
        <w:tab/>
      </w:r>
      <w:r w:rsidR="00EC7F00">
        <w:rPr>
          <w:rFonts w:ascii="Calibri" w:hAnsi="Calibri"/>
          <w:b/>
          <w:sz w:val="22"/>
        </w:rPr>
        <w:tab/>
      </w:r>
      <w:r w:rsidR="00722000" w:rsidRPr="00507158">
        <w:rPr>
          <w:rFonts w:ascii="Calibri" w:hAnsi="Calibri"/>
          <w:sz w:val="22"/>
        </w:rPr>
        <w:t>Sarah Irvin Clark, Irvin PR, 614.296.4057</w:t>
      </w:r>
      <w:r w:rsidR="00507158" w:rsidRPr="00507158">
        <w:rPr>
          <w:rFonts w:ascii="Calibri" w:hAnsi="Calibri"/>
          <w:sz w:val="22"/>
        </w:rPr>
        <w:t xml:space="preserve"> (cell)</w:t>
      </w:r>
    </w:p>
    <w:p w:rsidR="00722000" w:rsidRPr="00507158" w:rsidRDefault="00722000">
      <w:pPr>
        <w:ind w:left="-90"/>
        <w:jc w:val="center"/>
        <w:rPr>
          <w:rFonts w:ascii="Calibri" w:hAnsi="Calibri"/>
          <w:b/>
          <w:sz w:val="16"/>
        </w:rPr>
      </w:pPr>
    </w:p>
    <w:p w:rsidR="00054926" w:rsidRDefault="000332ED" w:rsidP="00324178">
      <w:pPr>
        <w:ind w:left="-90"/>
        <w:jc w:val="center"/>
        <w:rPr>
          <w:rFonts w:ascii="Calibri" w:hAnsi="Calibri"/>
          <w:b/>
          <w:sz w:val="40"/>
          <w:szCs w:val="40"/>
        </w:rPr>
      </w:pPr>
      <w:r w:rsidRPr="00826E24">
        <w:rPr>
          <w:rFonts w:ascii="Calibri" w:hAnsi="Calibri"/>
          <w:b/>
          <w:sz w:val="40"/>
          <w:szCs w:val="40"/>
        </w:rPr>
        <w:t xml:space="preserve">Nationwide </w:t>
      </w:r>
      <w:r w:rsidR="00824B26" w:rsidRPr="00826E24">
        <w:rPr>
          <w:rFonts w:ascii="Calibri" w:hAnsi="Calibri"/>
          <w:b/>
          <w:sz w:val="40"/>
          <w:szCs w:val="40"/>
        </w:rPr>
        <w:t>Children’s Hospital</w:t>
      </w:r>
      <w:r w:rsidRPr="00826E24">
        <w:rPr>
          <w:rFonts w:ascii="Calibri" w:hAnsi="Calibri"/>
          <w:b/>
          <w:sz w:val="40"/>
          <w:szCs w:val="40"/>
        </w:rPr>
        <w:t xml:space="preserve"> </w:t>
      </w:r>
      <w:r w:rsidR="00722000" w:rsidRPr="00826E24">
        <w:rPr>
          <w:rFonts w:ascii="Calibri" w:hAnsi="Calibri"/>
          <w:b/>
          <w:sz w:val="40"/>
          <w:szCs w:val="40"/>
        </w:rPr>
        <w:t xml:space="preserve">Columbus </w:t>
      </w:r>
      <w:r w:rsidR="00054926">
        <w:rPr>
          <w:rFonts w:ascii="Calibri" w:hAnsi="Calibri"/>
          <w:b/>
          <w:sz w:val="40"/>
          <w:szCs w:val="40"/>
        </w:rPr>
        <w:t xml:space="preserve">Marathon </w:t>
      </w:r>
      <w:r w:rsidR="00AE23BD">
        <w:rPr>
          <w:rFonts w:ascii="Calibri" w:hAnsi="Calibri"/>
          <w:b/>
          <w:sz w:val="40"/>
          <w:szCs w:val="40"/>
        </w:rPr>
        <w:t xml:space="preserve">&amp; </w:t>
      </w:r>
      <w:r w:rsidR="00AE23BD">
        <w:rPr>
          <w:rFonts w:ascii="Calibri" w:hAnsi="Calibri"/>
          <w:b/>
          <w:sz w:val="40"/>
          <w:szCs w:val="40"/>
        </w:rPr>
        <w:t xml:space="preserve"> </w:t>
      </w:r>
    </w:p>
    <w:p w:rsidR="00064C3E" w:rsidRPr="00324178" w:rsidRDefault="0079506E" w:rsidP="00324178">
      <w:pPr>
        <w:ind w:left="-9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1/2 Marathon </w:t>
      </w:r>
      <w:r w:rsidR="008863E6">
        <w:rPr>
          <w:rFonts w:ascii="Calibri" w:hAnsi="Calibri"/>
          <w:b/>
          <w:sz w:val="40"/>
          <w:szCs w:val="40"/>
        </w:rPr>
        <w:t xml:space="preserve">Sells Out </w:t>
      </w:r>
      <w:r w:rsidR="004571D5">
        <w:rPr>
          <w:rFonts w:ascii="Calibri" w:hAnsi="Calibri"/>
          <w:b/>
          <w:sz w:val="40"/>
          <w:szCs w:val="40"/>
        </w:rPr>
        <w:t>For Sixth Straight Year</w:t>
      </w:r>
      <w:r w:rsidR="008863E6">
        <w:rPr>
          <w:rFonts w:ascii="Calibri" w:hAnsi="Calibri"/>
          <w:b/>
          <w:sz w:val="40"/>
          <w:szCs w:val="40"/>
        </w:rPr>
        <w:t>!</w:t>
      </w:r>
    </w:p>
    <w:p w:rsidR="00826E24" w:rsidRPr="008863E6" w:rsidRDefault="0079506E" w:rsidP="00826E24">
      <w:pPr>
        <w:ind w:left="-90"/>
        <w:jc w:val="center"/>
        <w:rPr>
          <w:rFonts w:ascii="Calibri" w:hAnsi="Calibri"/>
          <w:b/>
          <w:i/>
          <w:sz w:val="40"/>
          <w:szCs w:val="40"/>
          <w:vertAlign w:val="superscript"/>
        </w:rPr>
      </w:pPr>
      <w:r w:rsidRPr="008863E6">
        <w:rPr>
          <w:rFonts w:ascii="Calibri" w:hAnsi="Calibri"/>
          <w:b/>
          <w:i/>
          <w:sz w:val="40"/>
          <w:szCs w:val="40"/>
          <w:vertAlign w:val="superscript"/>
        </w:rPr>
        <w:t xml:space="preserve">33rd Annual Race </w:t>
      </w:r>
      <w:r w:rsidR="008863E6" w:rsidRPr="008863E6">
        <w:rPr>
          <w:rFonts w:ascii="Calibri" w:hAnsi="Calibri"/>
          <w:b/>
          <w:i/>
          <w:sz w:val="40"/>
          <w:szCs w:val="40"/>
          <w:vertAlign w:val="superscript"/>
        </w:rPr>
        <w:t>Se</w:t>
      </w:r>
      <w:r w:rsidR="008863E6">
        <w:rPr>
          <w:rFonts w:ascii="Calibri" w:hAnsi="Calibri"/>
          <w:b/>
          <w:i/>
          <w:sz w:val="40"/>
          <w:szCs w:val="40"/>
          <w:vertAlign w:val="superscript"/>
        </w:rPr>
        <w:t xml:space="preserve">lls Out </w:t>
      </w:r>
      <w:r w:rsidR="004571D5">
        <w:rPr>
          <w:rFonts w:ascii="Calibri" w:hAnsi="Calibri"/>
          <w:b/>
          <w:i/>
          <w:sz w:val="40"/>
          <w:szCs w:val="40"/>
          <w:vertAlign w:val="superscript"/>
        </w:rPr>
        <w:t xml:space="preserve">with </w:t>
      </w:r>
      <w:r w:rsidR="00D15E01">
        <w:rPr>
          <w:rFonts w:ascii="Calibri" w:hAnsi="Calibri"/>
          <w:b/>
          <w:i/>
          <w:sz w:val="40"/>
          <w:szCs w:val="40"/>
          <w:vertAlign w:val="superscript"/>
        </w:rPr>
        <w:t>Largest Marathon Field in Event History</w:t>
      </w:r>
    </w:p>
    <w:p w:rsidR="008863E6" w:rsidRDefault="008863E6" w:rsidP="00826E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(COLUMBUS, OH) – All 18,000 slots are filled for t</w:t>
      </w:r>
      <w:r w:rsidR="00826E24" w:rsidRPr="00826E24">
        <w:rPr>
          <w:rFonts w:asciiTheme="minorHAnsi" w:hAnsiTheme="minorHAnsi" w:cstheme="minorHAnsi"/>
          <w:sz w:val="22"/>
          <w:szCs w:val="22"/>
        </w:rPr>
        <w:t xml:space="preserve">he Nationwide Children’s Hospital Columbus Marathon &amp; </w:t>
      </w:r>
      <w:r w:rsidR="00D15E01">
        <w:rPr>
          <w:rFonts w:asciiTheme="minorHAnsi" w:hAnsiTheme="minorHAnsi" w:cstheme="minorHAnsi"/>
          <w:sz w:val="22"/>
          <w:szCs w:val="22"/>
        </w:rPr>
        <w:t xml:space="preserve">1/2 </w:t>
      </w:r>
      <w:r w:rsidR="00826E24" w:rsidRPr="00826E24">
        <w:rPr>
          <w:rFonts w:asciiTheme="minorHAnsi" w:hAnsiTheme="minorHAnsi" w:cstheme="minorHAnsi"/>
          <w:sz w:val="22"/>
          <w:szCs w:val="22"/>
        </w:rPr>
        <w:t>Marathon</w:t>
      </w:r>
      <w:r w:rsidR="00826E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that </w:t>
      </w:r>
      <w:r w:rsidR="00826E24">
        <w:rPr>
          <w:rFonts w:asciiTheme="minorHAnsi" w:hAnsiTheme="minorHAnsi" w:cstheme="minorHAnsi"/>
          <w:sz w:val="22"/>
          <w:szCs w:val="22"/>
        </w:rPr>
        <w:t xml:space="preserve">will take </w:t>
      </w:r>
      <w:r w:rsidR="002A2110">
        <w:rPr>
          <w:rFonts w:asciiTheme="minorHAnsi" w:hAnsiTheme="minorHAnsi" w:cstheme="minorHAnsi"/>
          <w:sz w:val="22"/>
          <w:szCs w:val="22"/>
        </w:rPr>
        <w:t xml:space="preserve">place </w:t>
      </w:r>
      <w:r w:rsidR="004571D5">
        <w:rPr>
          <w:rFonts w:asciiTheme="minorHAnsi" w:hAnsiTheme="minorHAnsi" w:cstheme="minorHAnsi"/>
          <w:sz w:val="22"/>
          <w:szCs w:val="22"/>
        </w:rPr>
        <w:t xml:space="preserve">this </w:t>
      </w:r>
      <w:r w:rsidR="002A2110">
        <w:rPr>
          <w:rFonts w:asciiTheme="minorHAnsi" w:hAnsiTheme="minorHAnsi" w:cstheme="minorHAnsi"/>
          <w:sz w:val="22"/>
          <w:szCs w:val="22"/>
        </w:rPr>
        <w:t>Sunday, October 21, 2012</w:t>
      </w:r>
      <w:r w:rsidR="00826E24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This marks the sixth straight year the event has sold out </w:t>
      </w:r>
      <w:r>
        <w:rPr>
          <w:rFonts w:asciiTheme="minorHAnsi" w:hAnsiTheme="minorHAnsi" w:cstheme="minorHAnsi"/>
          <w:i/>
          <w:sz w:val="22"/>
          <w:szCs w:val="22"/>
        </w:rPr>
        <w:t xml:space="preserve">and </w:t>
      </w:r>
      <w:r w:rsidR="004571D5">
        <w:rPr>
          <w:rFonts w:asciiTheme="minorHAnsi" w:hAnsiTheme="minorHAnsi" w:cstheme="minorHAnsi"/>
          <w:sz w:val="22"/>
          <w:szCs w:val="22"/>
        </w:rPr>
        <w:t>the largest full marathon field in the history of the event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863E6" w:rsidRDefault="008863E6" w:rsidP="00826E24">
      <w:pPr>
        <w:rPr>
          <w:rFonts w:asciiTheme="minorHAnsi" w:hAnsiTheme="minorHAnsi" w:cstheme="minorHAnsi"/>
          <w:sz w:val="22"/>
          <w:szCs w:val="22"/>
        </w:rPr>
      </w:pPr>
    </w:p>
    <w:p w:rsidR="00EC7F00" w:rsidRDefault="008863E6" w:rsidP="00826E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054926">
        <w:rPr>
          <w:rFonts w:asciiTheme="minorHAnsi" w:hAnsiTheme="minorHAnsi" w:cstheme="minorHAnsi"/>
          <w:sz w:val="22"/>
          <w:szCs w:val="22"/>
        </w:rPr>
        <w:t>We knew the partnership with Nationwide Children’</w:t>
      </w:r>
      <w:r w:rsidR="000458B7">
        <w:rPr>
          <w:rFonts w:asciiTheme="minorHAnsi" w:hAnsiTheme="minorHAnsi" w:cstheme="minorHAnsi"/>
          <w:sz w:val="22"/>
          <w:szCs w:val="22"/>
        </w:rPr>
        <w:t xml:space="preserve">s Hospital would be a big deal,” said </w:t>
      </w:r>
      <w:proofErr w:type="spellStart"/>
      <w:r w:rsidR="000458B7">
        <w:rPr>
          <w:rFonts w:asciiTheme="minorHAnsi" w:hAnsiTheme="minorHAnsi" w:cstheme="minorHAnsi"/>
          <w:sz w:val="22"/>
          <w:szCs w:val="22"/>
        </w:rPr>
        <w:t>Darris</w:t>
      </w:r>
      <w:proofErr w:type="spellEnd"/>
      <w:r w:rsidR="000458B7">
        <w:rPr>
          <w:rFonts w:asciiTheme="minorHAnsi" w:hAnsiTheme="minorHAnsi" w:cstheme="minorHAnsi"/>
          <w:sz w:val="22"/>
          <w:szCs w:val="22"/>
        </w:rPr>
        <w:t xml:space="preserve"> Blackford, race director for the Nationwide Children’s Hospital Columbus Marathon</w:t>
      </w:r>
      <w:r w:rsidR="002A2110">
        <w:rPr>
          <w:rFonts w:asciiTheme="minorHAnsi" w:hAnsiTheme="minorHAnsi" w:cstheme="minorHAnsi"/>
          <w:sz w:val="22"/>
          <w:szCs w:val="22"/>
        </w:rPr>
        <w:t xml:space="preserve"> &amp; ½ Marathon</w:t>
      </w:r>
      <w:r w:rsidR="000458B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58B7">
        <w:rPr>
          <w:rFonts w:asciiTheme="minorHAnsi" w:hAnsiTheme="minorHAnsi" w:cstheme="minorHAnsi"/>
          <w:sz w:val="22"/>
          <w:szCs w:val="22"/>
        </w:rPr>
        <w:t>“There is so much excitement and buzz about this event around the nation and that’s evidenced by the fact that</w:t>
      </w:r>
      <w:r w:rsidR="00D15E01">
        <w:rPr>
          <w:rFonts w:asciiTheme="minorHAnsi" w:hAnsiTheme="minorHAnsi" w:cstheme="minorHAnsi"/>
          <w:sz w:val="22"/>
          <w:szCs w:val="22"/>
        </w:rPr>
        <w:t xml:space="preserve"> </w:t>
      </w:r>
      <w:r w:rsidR="00D574CC">
        <w:rPr>
          <w:rFonts w:asciiTheme="minorHAnsi" w:hAnsiTheme="minorHAnsi" w:cstheme="minorHAnsi"/>
          <w:sz w:val="22"/>
          <w:szCs w:val="22"/>
        </w:rPr>
        <w:t xml:space="preserve">we </w:t>
      </w:r>
      <w:r w:rsidR="00D15E01">
        <w:rPr>
          <w:rFonts w:asciiTheme="minorHAnsi" w:hAnsiTheme="minorHAnsi" w:cstheme="minorHAnsi"/>
          <w:sz w:val="22"/>
          <w:szCs w:val="22"/>
        </w:rPr>
        <w:t>have a record number of 7,000 participants in the full marathon --</w:t>
      </w:r>
      <w:r w:rsidR="000458B7">
        <w:rPr>
          <w:rFonts w:asciiTheme="minorHAnsi" w:hAnsiTheme="minorHAnsi" w:cstheme="minorHAnsi"/>
          <w:sz w:val="22"/>
          <w:szCs w:val="22"/>
        </w:rPr>
        <w:t xml:space="preserve"> </w:t>
      </w:r>
      <w:r w:rsidR="00D15E01">
        <w:rPr>
          <w:rFonts w:asciiTheme="minorHAnsi" w:hAnsiTheme="minorHAnsi" w:cstheme="minorHAnsi"/>
          <w:sz w:val="22"/>
          <w:szCs w:val="22"/>
        </w:rPr>
        <w:t>breaking our record of 6,500 marathoners that was set in 1995 when the entire running world was trying to qualify for the 100</w:t>
      </w:r>
      <w:r w:rsidR="00D15E01" w:rsidRPr="00D15E0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15E01">
        <w:rPr>
          <w:rFonts w:asciiTheme="minorHAnsi" w:hAnsiTheme="minorHAnsi" w:cstheme="minorHAnsi"/>
          <w:sz w:val="22"/>
          <w:szCs w:val="22"/>
        </w:rPr>
        <w:t xml:space="preserve"> Boston Marathon. </w:t>
      </w:r>
    </w:p>
    <w:p w:rsidR="00680619" w:rsidRDefault="00680619" w:rsidP="00826E24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458B7" w:rsidRDefault="000458B7" w:rsidP="00826E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newly re-named event will</w:t>
      </w:r>
      <w:r w:rsidR="00680619">
        <w:rPr>
          <w:rFonts w:asciiTheme="minorHAnsi" w:hAnsiTheme="minorHAnsi" w:cstheme="minorHAnsi"/>
          <w:sz w:val="22"/>
          <w:szCs w:val="22"/>
        </w:rPr>
        <w:t xml:space="preserve"> </w:t>
      </w:r>
      <w:r w:rsidR="001348B3">
        <w:rPr>
          <w:rFonts w:asciiTheme="minorHAnsi" w:hAnsiTheme="minorHAnsi" w:cstheme="minorHAnsi"/>
          <w:sz w:val="22"/>
          <w:szCs w:val="22"/>
        </w:rPr>
        <w:t>highlight the beneficiary of the marathon – Nationwide Children’s Hospital</w:t>
      </w:r>
      <w:r w:rsidR="008210C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Other new additions </w:t>
      </w:r>
      <w:r w:rsidR="00B2465B">
        <w:rPr>
          <w:rFonts w:asciiTheme="minorHAnsi" w:hAnsiTheme="minorHAnsi" w:cstheme="minorHAnsi"/>
          <w:sz w:val="22"/>
          <w:szCs w:val="22"/>
        </w:rPr>
        <w:t xml:space="preserve">to the 2012 event </w:t>
      </w:r>
      <w:r>
        <w:rPr>
          <w:rFonts w:asciiTheme="minorHAnsi" w:hAnsiTheme="minorHAnsi" w:cstheme="minorHAnsi"/>
          <w:sz w:val="22"/>
          <w:szCs w:val="22"/>
        </w:rPr>
        <w:t>are:</w:t>
      </w:r>
    </w:p>
    <w:p w:rsidR="000458B7" w:rsidRPr="000458B7" w:rsidRDefault="00EA5F12" w:rsidP="000458B7">
      <w:pPr>
        <w:pStyle w:val="ListParagraph"/>
        <w:numPr>
          <w:ilvl w:val="0"/>
          <w:numId w:val="3"/>
          <w:numberingChange w:id="1" w:author="Sarah  Irvin Clark" w:date="2012-10-18T11:46:00Z" w:original=""/>
        </w:numPr>
        <w:rPr>
          <w:rFonts w:ascii="Calibri" w:hAnsi="Calibri" w:cstheme="minorHAnsi"/>
        </w:rPr>
      </w:pPr>
      <w:r w:rsidRPr="000458B7">
        <w:rPr>
          <w:rFonts w:cstheme="minorHAnsi"/>
          <w:b/>
        </w:rPr>
        <w:t>“Patient Champion</w:t>
      </w:r>
      <w:r w:rsidR="000458B7" w:rsidRPr="000458B7">
        <w:rPr>
          <w:rFonts w:cstheme="minorHAnsi"/>
          <w:b/>
        </w:rPr>
        <w:t>s</w:t>
      </w:r>
      <w:r w:rsidRPr="000458B7">
        <w:rPr>
          <w:rFonts w:cstheme="minorHAnsi"/>
          <w:b/>
        </w:rPr>
        <w:t>”</w:t>
      </w:r>
      <w:r w:rsidRPr="000458B7">
        <w:rPr>
          <w:rFonts w:cstheme="minorHAnsi"/>
        </w:rPr>
        <w:t xml:space="preserve"> – </w:t>
      </w:r>
      <w:r w:rsidR="000458B7">
        <w:rPr>
          <w:rFonts w:cstheme="minorHAnsi"/>
        </w:rPr>
        <w:t>E</w:t>
      </w:r>
      <w:r w:rsidR="000458B7" w:rsidRPr="000458B7">
        <w:rPr>
          <w:rFonts w:cstheme="minorHAnsi"/>
        </w:rPr>
        <w:t xml:space="preserve">ach of the 26 “Miracle Miles” </w:t>
      </w:r>
      <w:r w:rsidR="000458B7">
        <w:rPr>
          <w:rFonts w:cstheme="minorHAnsi"/>
        </w:rPr>
        <w:t>will be dedicated to a</w:t>
      </w:r>
      <w:r w:rsidRPr="000458B7">
        <w:rPr>
          <w:rFonts w:cstheme="minorHAnsi"/>
        </w:rPr>
        <w:t xml:space="preserve"> current patient of Nationwide Children’s</w:t>
      </w:r>
      <w:r w:rsidR="0079506E" w:rsidRPr="000458B7">
        <w:rPr>
          <w:rFonts w:cstheme="minorHAnsi"/>
        </w:rPr>
        <w:t xml:space="preserve"> Hospital</w:t>
      </w:r>
      <w:r w:rsidR="00B2465B">
        <w:rPr>
          <w:rFonts w:cstheme="minorHAnsi"/>
        </w:rPr>
        <w:t>. These children include: 11-year-</w:t>
      </w:r>
      <w:r w:rsidRPr="000458B7">
        <w:rPr>
          <w:rFonts w:cstheme="minorHAnsi"/>
        </w:rPr>
        <w:t xml:space="preserve">old Maggie, who suffers from epilepsy and a form of autism; Sophia, born with </w:t>
      </w:r>
      <w:r w:rsidR="002A2110">
        <w:rPr>
          <w:rFonts w:cstheme="minorHAnsi"/>
        </w:rPr>
        <w:t>five</w:t>
      </w:r>
      <w:r w:rsidRPr="000458B7">
        <w:rPr>
          <w:rFonts w:cstheme="minorHAnsi"/>
        </w:rPr>
        <w:t xml:space="preserve"> holes in her heart; </w:t>
      </w:r>
      <w:r w:rsidR="00D45687" w:rsidRPr="000458B7">
        <w:rPr>
          <w:rFonts w:cstheme="minorHAnsi"/>
        </w:rPr>
        <w:t xml:space="preserve">and Toby, who </w:t>
      </w:r>
      <w:r w:rsidR="00D45687" w:rsidRPr="000458B7">
        <w:rPr>
          <w:rFonts w:cstheme="minorHAnsi"/>
          <w:shd w:val="clear" w:color="auto" w:fill="FFFFFF"/>
        </w:rPr>
        <w:t xml:space="preserve">has </w:t>
      </w:r>
      <w:proofErr w:type="spellStart"/>
      <w:r w:rsidR="00D45687" w:rsidRPr="000458B7">
        <w:rPr>
          <w:rFonts w:cstheme="minorHAnsi"/>
          <w:shd w:val="clear" w:color="auto" w:fill="FFFFFF"/>
        </w:rPr>
        <w:t>Spina</w:t>
      </w:r>
      <w:proofErr w:type="spellEnd"/>
      <w:r w:rsidR="00D45687" w:rsidRPr="000458B7">
        <w:rPr>
          <w:rFonts w:cstheme="minorHAnsi"/>
          <w:shd w:val="clear" w:color="auto" w:fill="FFFFFF"/>
        </w:rPr>
        <w:t xml:space="preserve"> Bifida and </w:t>
      </w:r>
      <w:r w:rsidR="00D45687" w:rsidRPr="000458B7">
        <w:rPr>
          <w:rFonts w:ascii="Calibri" w:hAnsi="Calibri" w:cstheme="minorHAnsi"/>
          <w:shd w:val="clear" w:color="auto" w:fill="FFFFFF"/>
        </w:rPr>
        <w:t>hydrocephalus</w:t>
      </w:r>
      <w:proofErr w:type="gramStart"/>
      <w:r w:rsidR="0079506E" w:rsidRPr="000458B7">
        <w:rPr>
          <w:rFonts w:ascii="Calibri" w:hAnsi="Calibri" w:cstheme="minorHAnsi"/>
          <w:shd w:val="clear" w:color="auto" w:fill="FFFFFF"/>
        </w:rPr>
        <w:t>;</w:t>
      </w:r>
      <w:proofErr w:type="gramEnd"/>
      <w:r w:rsidR="0079506E" w:rsidRPr="000458B7">
        <w:rPr>
          <w:rFonts w:ascii="Calibri" w:hAnsi="Calibri" w:cstheme="minorHAnsi"/>
          <w:shd w:val="clear" w:color="auto" w:fill="FFFFFF"/>
        </w:rPr>
        <w:t xml:space="preserve"> among many others</w:t>
      </w:r>
      <w:r w:rsidR="00D45687" w:rsidRPr="000458B7">
        <w:rPr>
          <w:rFonts w:ascii="Calibri" w:hAnsi="Calibri" w:cstheme="minorHAnsi"/>
          <w:shd w:val="clear" w:color="auto" w:fill="FFFFFF"/>
        </w:rPr>
        <w:t xml:space="preserve">. The Patient Champions will be on </w:t>
      </w:r>
      <w:r w:rsidR="000458B7">
        <w:rPr>
          <w:rFonts w:ascii="Calibri" w:hAnsi="Calibri" w:cstheme="minorHAnsi"/>
          <w:shd w:val="clear" w:color="auto" w:fill="FFFFFF"/>
        </w:rPr>
        <w:t xml:space="preserve">the course on </w:t>
      </w:r>
      <w:r w:rsidR="002A2110">
        <w:rPr>
          <w:rFonts w:ascii="Calibri" w:hAnsi="Calibri" w:cstheme="minorHAnsi"/>
          <w:shd w:val="clear" w:color="auto" w:fill="FFFFFF"/>
        </w:rPr>
        <w:t>r</w:t>
      </w:r>
      <w:r w:rsidR="000458B7">
        <w:rPr>
          <w:rFonts w:ascii="Calibri" w:hAnsi="Calibri" w:cstheme="minorHAnsi"/>
          <w:shd w:val="clear" w:color="auto" w:fill="FFFFFF"/>
        </w:rPr>
        <w:t xml:space="preserve">ace </w:t>
      </w:r>
      <w:r w:rsidR="002A2110">
        <w:rPr>
          <w:rFonts w:ascii="Calibri" w:hAnsi="Calibri" w:cstheme="minorHAnsi"/>
          <w:shd w:val="clear" w:color="auto" w:fill="FFFFFF"/>
        </w:rPr>
        <w:t>d</w:t>
      </w:r>
      <w:r w:rsidR="000458B7">
        <w:rPr>
          <w:rFonts w:ascii="Calibri" w:hAnsi="Calibri" w:cstheme="minorHAnsi"/>
          <w:shd w:val="clear" w:color="auto" w:fill="FFFFFF"/>
        </w:rPr>
        <w:t xml:space="preserve">ay </w:t>
      </w:r>
      <w:r w:rsidR="00D45687" w:rsidRPr="000458B7">
        <w:rPr>
          <w:rFonts w:ascii="Calibri" w:hAnsi="Calibri" w:cstheme="minorHAnsi"/>
          <w:shd w:val="clear" w:color="auto" w:fill="FFFFFF"/>
        </w:rPr>
        <w:t xml:space="preserve">to cheer on the participants. </w:t>
      </w:r>
    </w:p>
    <w:p w:rsidR="000458B7" w:rsidRPr="000458B7" w:rsidRDefault="000458B7" w:rsidP="000458B7">
      <w:pPr>
        <w:pStyle w:val="ListParagraph"/>
        <w:numPr>
          <w:ilvl w:val="0"/>
          <w:numId w:val="3"/>
          <w:numberingChange w:id="2" w:author="Sarah  Irvin Clark" w:date="2012-10-18T11:46:00Z" w:original=""/>
        </w:numPr>
        <w:rPr>
          <w:rFonts w:ascii="Calibri" w:hAnsi="Calibri" w:cstheme="minorHAnsi"/>
        </w:rPr>
      </w:pPr>
      <w:r w:rsidRPr="000458B7">
        <w:rPr>
          <w:rFonts w:ascii="Calibri" w:hAnsi="Calibri" w:cstheme="minorHAnsi"/>
          <w:b/>
          <w:shd w:val="clear" w:color="auto" w:fill="FFFFFF"/>
        </w:rPr>
        <w:t>The Columbus Bicentennial</w:t>
      </w:r>
      <w:r w:rsidRPr="000458B7">
        <w:rPr>
          <w:rFonts w:ascii="Calibri" w:hAnsi="Calibri" w:cstheme="minorHAnsi"/>
          <w:shd w:val="clear" w:color="auto" w:fill="FFFFFF"/>
        </w:rPr>
        <w:t xml:space="preserve"> will be celebrated when every </w:t>
      </w:r>
      <w:r w:rsidRPr="000458B7">
        <w:rPr>
          <w:rFonts w:ascii="Calibri" w:hAnsi="Calibri" w:cstheme="minorHAnsi"/>
        </w:rPr>
        <w:t>200</w:t>
      </w:r>
      <w:r w:rsidRPr="000458B7">
        <w:rPr>
          <w:rFonts w:ascii="Calibri" w:hAnsi="Calibri" w:cstheme="minorHAnsi"/>
          <w:vertAlign w:val="superscript"/>
        </w:rPr>
        <w:t>th</w:t>
      </w:r>
      <w:r w:rsidRPr="000458B7">
        <w:rPr>
          <w:rFonts w:ascii="Calibri" w:hAnsi="Calibri" w:cstheme="minorHAnsi"/>
        </w:rPr>
        <w:t xml:space="preserve"> finisher will receive a prize of dinner for 10, courtesy of Chipotle. Additionally, Columbus is hosting </w:t>
      </w:r>
      <w:r w:rsidR="00D15E01">
        <w:rPr>
          <w:rFonts w:ascii="Calibri" w:hAnsi="Calibri" w:cstheme="minorHAnsi"/>
        </w:rPr>
        <w:t>some</w:t>
      </w:r>
      <w:r w:rsidR="00D15E01" w:rsidRPr="000458B7">
        <w:rPr>
          <w:rFonts w:ascii="Calibri" w:hAnsi="Calibri" w:cstheme="minorHAnsi"/>
        </w:rPr>
        <w:t xml:space="preserve"> </w:t>
      </w:r>
      <w:r w:rsidRPr="000458B7">
        <w:rPr>
          <w:rFonts w:ascii="Calibri" w:hAnsi="Calibri" w:cstheme="minorHAnsi"/>
        </w:rPr>
        <w:t xml:space="preserve">athletes from our sister city in Dresden, Germany to run in the race. Concurrently, Dresden will welcome 20 of our </w:t>
      </w:r>
      <w:r w:rsidR="00D15E01">
        <w:rPr>
          <w:rFonts w:ascii="Calibri" w:hAnsi="Calibri" w:cstheme="minorHAnsi"/>
        </w:rPr>
        <w:t xml:space="preserve">athletes </w:t>
      </w:r>
      <w:r w:rsidRPr="000458B7">
        <w:rPr>
          <w:rFonts w:ascii="Calibri" w:hAnsi="Calibri" w:cstheme="minorHAnsi"/>
        </w:rPr>
        <w:t>to participate in their marathon</w:t>
      </w:r>
      <w:r w:rsidR="00D15E01">
        <w:rPr>
          <w:rFonts w:ascii="Calibri" w:hAnsi="Calibri" w:cstheme="minorHAnsi"/>
        </w:rPr>
        <w:t>, half-marathon and 10K</w:t>
      </w:r>
      <w:r w:rsidRPr="000458B7">
        <w:rPr>
          <w:rFonts w:ascii="Calibri" w:hAnsi="Calibri" w:cstheme="minorHAnsi"/>
        </w:rPr>
        <w:t xml:space="preserve"> event, held on the same day.   </w:t>
      </w:r>
    </w:p>
    <w:p w:rsidR="000458B7" w:rsidRDefault="000458B7" w:rsidP="00826E24">
      <w:pPr>
        <w:pStyle w:val="ListParagraph"/>
        <w:numPr>
          <w:ilvl w:val="0"/>
          <w:numId w:val="3"/>
          <w:numberingChange w:id="3" w:author="Sarah  Irvin Clark" w:date="2012-10-18T11:46:00Z" w:original=""/>
        </w:numPr>
        <w:rPr>
          <w:rFonts w:cstheme="minorHAnsi"/>
        </w:rPr>
      </w:pPr>
      <w:r w:rsidRPr="000458B7">
        <w:rPr>
          <w:rFonts w:cstheme="minorHAnsi"/>
          <w:b/>
        </w:rPr>
        <w:t xml:space="preserve">Funds </w:t>
      </w:r>
      <w:proofErr w:type="gramStart"/>
      <w:r w:rsidRPr="000458B7">
        <w:rPr>
          <w:rFonts w:cstheme="minorHAnsi"/>
          <w:b/>
        </w:rPr>
        <w:t>raised</w:t>
      </w:r>
      <w:proofErr w:type="gramEnd"/>
      <w:r w:rsidRPr="000458B7">
        <w:rPr>
          <w:rFonts w:cstheme="minorHAnsi"/>
          <w:b/>
        </w:rPr>
        <w:t xml:space="preserve"> for Nationwide Children’s Hospital</w:t>
      </w:r>
      <w:r w:rsidR="00B2465B">
        <w:rPr>
          <w:rFonts w:cstheme="minorHAnsi"/>
        </w:rPr>
        <w:t xml:space="preserve">: </w:t>
      </w:r>
      <w:r w:rsidRPr="000458B7">
        <w:rPr>
          <w:rFonts w:cstheme="minorHAnsi"/>
        </w:rPr>
        <w:t>The Columbus Marathon</w:t>
      </w:r>
      <w:r w:rsidR="00B2465B">
        <w:rPr>
          <w:rFonts w:cstheme="minorHAnsi"/>
        </w:rPr>
        <w:t xml:space="preserve"> has implemented a match</w:t>
      </w:r>
      <w:r w:rsidRPr="000458B7">
        <w:rPr>
          <w:rFonts w:cstheme="minorHAnsi"/>
        </w:rPr>
        <w:t xml:space="preserve"> up to $100,000 in funds raised, which will be directed to </w:t>
      </w:r>
      <w:r>
        <w:rPr>
          <w:rFonts w:cstheme="minorHAnsi"/>
        </w:rPr>
        <w:t xml:space="preserve">Nationwide Children’s Hospital. Additionally, hundreds of “Children’s Champions” will run to raise funds that will be </w:t>
      </w:r>
      <w:r w:rsidR="00B2465B">
        <w:rPr>
          <w:rFonts w:cstheme="minorHAnsi"/>
        </w:rPr>
        <w:t>given</w:t>
      </w:r>
      <w:r>
        <w:rPr>
          <w:rFonts w:cstheme="minorHAnsi"/>
        </w:rPr>
        <w:t xml:space="preserve"> to the life-saving work of the hospital.</w:t>
      </w:r>
    </w:p>
    <w:p w:rsidR="008917AA" w:rsidRPr="00B2465B" w:rsidRDefault="00B2465B" w:rsidP="00826E24">
      <w:pPr>
        <w:pStyle w:val="ListParagraph"/>
        <w:numPr>
          <w:ilvl w:val="0"/>
          <w:numId w:val="3"/>
          <w:numberingChange w:id="4" w:author="Sarah  Irvin Clark" w:date="2012-10-18T11:46:00Z" w:original=""/>
        </w:numPr>
        <w:rPr>
          <w:rFonts w:cstheme="minorHAnsi"/>
        </w:rPr>
      </w:pPr>
      <w:r w:rsidRPr="00B2465B">
        <w:rPr>
          <w:rFonts w:cstheme="minorHAnsi"/>
          <w:b/>
        </w:rPr>
        <w:t>Ohio Stadium:</w:t>
      </w:r>
      <w:r>
        <w:rPr>
          <w:rFonts w:cstheme="minorHAnsi"/>
        </w:rPr>
        <w:t xml:space="preserve"> </w:t>
      </w:r>
      <w:r w:rsidR="00D45687" w:rsidRPr="000458B7">
        <w:rPr>
          <w:rFonts w:cstheme="minorHAnsi"/>
        </w:rPr>
        <w:t>Fo</w:t>
      </w:r>
      <w:r w:rsidR="0079506E" w:rsidRPr="000458B7">
        <w:rPr>
          <w:rFonts w:cstheme="minorHAnsi"/>
        </w:rPr>
        <w:t xml:space="preserve">r the first time ever, the </w:t>
      </w:r>
      <w:r>
        <w:rPr>
          <w:rFonts w:cstheme="minorHAnsi"/>
        </w:rPr>
        <w:t xml:space="preserve">marathon </w:t>
      </w:r>
      <w:r w:rsidR="00D45687" w:rsidRPr="000458B7">
        <w:rPr>
          <w:rFonts w:cstheme="minorHAnsi"/>
        </w:rPr>
        <w:t xml:space="preserve">course will take </w:t>
      </w:r>
      <w:r w:rsidR="0079506E" w:rsidRPr="000458B7">
        <w:rPr>
          <w:rFonts w:cstheme="minorHAnsi"/>
        </w:rPr>
        <w:t xml:space="preserve">runners and walkers through </w:t>
      </w:r>
      <w:r w:rsidR="00D45687" w:rsidRPr="000458B7">
        <w:rPr>
          <w:rFonts w:cstheme="minorHAnsi"/>
        </w:rPr>
        <w:t>Ohio Stadium</w:t>
      </w:r>
      <w:r>
        <w:rPr>
          <w:rFonts w:cstheme="minorHAnsi"/>
        </w:rPr>
        <w:t xml:space="preserve"> – through the home tunnel, across the south end zone and out the opposing team’s tunnel</w:t>
      </w:r>
      <w:r w:rsidR="00D45687" w:rsidRPr="000458B7">
        <w:rPr>
          <w:rFonts w:cstheme="minorHAnsi"/>
        </w:rPr>
        <w:t xml:space="preserve">. </w:t>
      </w:r>
    </w:p>
    <w:p w:rsidR="008917AA" w:rsidRPr="00241F9A" w:rsidRDefault="008917AA" w:rsidP="008917AA">
      <w:pPr>
        <w:widowControl/>
        <w:suppressAutoHyphens w:val="0"/>
        <w:rPr>
          <w:rFonts w:asciiTheme="minorHAnsi" w:hAnsiTheme="minorHAnsi" w:cstheme="minorHAnsi"/>
          <w:sz w:val="18"/>
          <w:szCs w:val="18"/>
        </w:rPr>
      </w:pPr>
      <w:r w:rsidRPr="00241F9A">
        <w:rPr>
          <w:rFonts w:asciiTheme="minorHAnsi" w:hAnsiTheme="minorHAnsi" w:cstheme="minorHAnsi"/>
          <w:sz w:val="22"/>
          <w:szCs w:val="22"/>
        </w:rPr>
        <w:t>The Nationwide Children’s Hospital Columbus Marathon</w:t>
      </w:r>
      <w:r w:rsidR="0079506E">
        <w:rPr>
          <w:rFonts w:asciiTheme="minorHAnsi" w:hAnsiTheme="minorHAnsi" w:cstheme="minorHAnsi"/>
          <w:sz w:val="22"/>
          <w:szCs w:val="22"/>
        </w:rPr>
        <w:t xml:space="preserve"> and ½ Marathon</w:t>
      </w:r>
      <w:r w:rsidRPr="00241F9A">
        <w:rPr>
          <w:rFonts w:asciiTheme="minorHAnsi" w:hAnsiTheme="minorHAnsi" w:cstheme="minorHAnsi"/>
          <w:sz w:val="22"/>
          <w:szCs w:val="22"/>
        </w:rPr>
        <w:t xml:space="preserve"> </w:t>
      </w:r>
      <w:r w:rsidR="00241F9A">
        <w:rPr>
          <w:rFonts w:asciiTheme="minorHAnsi" w:hAnsiTheme="minorHAnsi" w:cstheme="minorHAnsi"/>
          <w:sz w:val="22"/>
          <w:szCs w:val="22"/>
        </w:rPr>
        <w:t>will start</w:t>
      </w:r>
      <w:r w:rsidRPr="00241F9A">
        <w:rPr>
          <w:rFonts w:asciiTheme="minorHAnsi" w:hAnsiTheme="minorHAnsi" w:cstheme="minorHAnsi"/>
          <w:sz w:val="22"/>
          <w:szCs w:val="22"/>
        </w:rPr>
        <w:t xml:space="preserve"> near the intersection of Broad and Third Streets in downtown C</w:t>
      </w:r>
      <w:r w:rsidR="00241F9A" w:rsidRPr="00241F9A">
        <w:rPr>
          <w:rFonts w:asciiTheme="minorHAnsi" w:hAnsiTheme="minorHAnsi" w:cstheme="minorHAnsi"/>
          <w:sz w:val="22"/>
          <w:szCs w:val="22"/>
        </w:rPr>
        <w:t xml:space="preserve">olumbus at 7:30 a.m. on Sunday, October 21 </w:t>
      </w:r>
      <w:r w:rsidRPr="00241F9A">
        <w:rPr>
          <w:rFonts w:asciiTheme="minorHAnsi" w:hAnsiTheme="minorHAnsi" w:cstheme="minorHAnsi"/>
          <w:sz w:val="22"/>
          <w:szCs w:val="22"/>
        </w:rPr>
        <w:t>for wheelchairs, walkers and runners. Th</w:t>
      </w:r>
      <w:r w:rsidR="00241F9A" w:rsidRPr="00241F9A">
        <w:rPr>
          <w:rFonts w:asciiTheme="minorHAnsi" w:hAnsiTheme="minorHAnsi" w:cstheme="minorHAnsi"/>
          <w:sz w:val="22"/>
          <w:szCs w:val="22"/>
        </w:rPr>
        <w:t>e</w:t>
      </w:r>
      <w:r w:rsidRPr="00241F9A">
        <w:rPr>
          <w:rFonts w:asciiTheme="minorHAnsi" w:hAnsiTheme="minorHAnsi" w:cstheme="minorHAnsi"/>
          <w:sz w:val="22"/>
          <w:szCs w:val="22"/>
        </w:rPr>
        <w:t xml:space="preserve"> course will be open until 3 p.m. </w:t>
      </w:r>
    </w:p>
    <w:p w:rsidR="008917AA" w:rsidRDefault="008917AA" w:rsidP="00826E24">
      <w:pPr>
        <w:rPr>
          <w:rFonts w:asciiTheme="minorHAnsi" w:hAnsiTheme="minorHAnsi" w:cstheme="minorHAnsi"/>
          <w:sz w:val="22"/>
          <w:szCs w:val="22"/>
        </w:rPr>
      </w:pPr>
    </w:p>
    <w:p w:rsidR="004956BF" w:rsidRPr="00241F9A" w:rsidRDefault="00241F9A" w:rsidP="00241F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1F9A">
        <w:rPr>
          <w:rFonts w:asciiTheme="minorHAnsi" w:hAnsiTheme="minorHAnsi" w:cstheme="minorHAnsi"/>
          <w:b/>
          <w:sz w:val="22"/>
          <w:szCs w:val="22"/>
        </w:rPr>
        <w:t>###</w:t>
      </w:r>
    </w:p>
    <w:p w:rsidR="00826E24" w:rsidRPr="00826E24" w:rsidRDefault="00826E24" w:rsidP="00826E2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2465B" w:rsidRDefault="00B2465B" w:rsidP="00826E2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6E24" w:rsidRPr="00826E24" w:rsidRDefault="00826E24" w:rsidP="00826E24">
      <w:pPr>
        <w:rPr>
          <w:rFonts w:asciiTheme="minorHAnsi" w:hAnsiTheme="minorHAnsi" w:cstheme="minorHAnsi"/>
          <w:sz w:val="22"/>
          <w:szCs w:val="22"/>
        </w:rPr>
      </w:pPr>
      <w:r w:rsidRPr="00826E24">
        <w:rPr>
          <w:rFonts w:asciiTheme="minorHAnsi" w:hAnsiTheme="minorHAnsi" w:cstheme="minorHAnsi"/>
          <w:b/>
          <w:sz w:val="22"/>
          <w:szCs w:val="22"/>
          <w:u w:val="single"/>
        </w:rPr>
        <w:t>About The Nationwide Children’s Hospital Columbus Marathon &amp; ½ Marathon</w:t>
      </w:r>
    </w:p>
    <w:p w:rsidR="00826E24" w:rsidRPr="00826E24" w:rsidRDefault="00826E24" w:rsidP="00826E2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26E24">
        <w:rPr>
          <w:rFonts w:asciiTheme="minorHAnsi" w:hAnsiTheme="minorHAnsi" w:cstheme="minorHAnsi"/>
          <w:color w:val="000000"/>
          <w:sz w:val="22"/>
          <w:szCs w:val="22"/>
        </w:rPr>
        <w:t>The 33</w:t>
      </w:r>
      <w:r w:rsidRPr="00826E2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rd</w:t>
      </w:r>
      <w:r w:rsidRPr="00826E24">
        <w:rPr>
          <w:rFonts w:asciiTheme="minorHAnsi" w:hAnsiTheme="minorHAnsi" w:cstheme="minorHAnsi"/>
          <w:color w:val="000000"/>
          <w:sz w:val="22"/>
          <w:szCs w:val="22"/>
        </w:rPr>
        <w:t xml:space="preserve"> Nationwide Children’s Hospital Columbus Marathon &amp; ½ Marathon will be held on Sunday, October 21, 2012 and will </w:t>
      </w:r>
      <w:r w:rsidR="00D15E01">
        <w:rPr>
          <w:rFonts w:asciiTheme="minorHAnsi" w:hAnsiTheme="minorHAnsi" w:cstheme="minorHAnsi"/>
          <w:color w:val="000000"/>
          <w:sz w:val="22"/>
          <w:szCs w:val="22"/>
        </w:rPr>
        <w:t>feature a sold-out field</w:t>
      </w:r>
      <w:r w:rsidRPr="00826E24">
        <w:rPr>
          <w:rFonts w:asciiTheme="minorHAnsi" w:hAnsiTheme="minorHAnsi" w:cstheme="minorHAnsi"/>
          <w:color w:val="000000"/>
          <w:sz w:val="22"/>
          <w:szCs w:val="22"/>
        </w:rPr>
        <w:t xml:space="preserve"> of 7,000 full Marathoners and 11,000 1/2 Marathoners. The Nationwide Children’s Hospital Columbus</w:t>
      </w:r>
      <w:r w:rsidR="00D15E01">
        <w:rPr>
          <w:rFonts w:asciiTheme="minorHAnsi" w:hAnsiTheme="minorHAnsi" w:cstheme="minorHAnsi"/>
          <w:color w:val="000000"/>
          <w:sz w:val="22"/>
          <w:szCs w:val="22"/>
        </w:rPr>
        <w:t xml:space="preserve"> 1/2</w:t>
      </w:r>
      <w:r w:rsidRPr="00826E24">
        <w:rPr>
          <w:rFonts w:asciiTheme="minorHAnsi" w:hAnsiTheme="minorHAnsi" w:cstheme="minorHAnsi"/>
          <w:color w:val="000000"/>
          <w:sz w:val="22"/>
          <w:szCs w:val="22"/>
        </w:rPr>
        <w:t xml:space="preserve"> Marathon is among the 2</w:t>
      </w:r>
      <w:r w:rsidR="00D15E01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826E24">
        <w:rPr>
          <w:rFonts w:asciiTheme="minorHAnsi" w:hAnsiTheme="minorHAnsi" w:cstheme="minorHAnsi"/>
          <w:color w:val="000000"/>
          <w:sz w:val="22"/>
          <w:szCs w:val="22"/>
        </w:rPr>
        <w:t xml:space="preserve"> largest </w:t>
      </w:r>
      <w:r w:rsidR="00D15E01">
        <w:rPr>
          <w:rFonts w:asciiTheme="minorHAnsi" w:hAnsiTheme="minorHAnsi" w:cstheme="minorHAnsi"/>
          <w:color w:val="000000"/>
          <w:sz w:val="22"/>
          <w:szCs w:val="22"/>
        </w:rPr>
        <w:t xml:space="preserve">half </w:t>
      </w:r>
      <w:r w:rsidRPr="00826E24">
        <w:rPr>
          <w:rFonts w:asciiTheme="minorHAnsi" w:hAnsiTheme="minorHAnsi" w:cstheme="minorHAnsi"/>
          <w:color w:val="000000"/>
          <w:sz w:val="22"/>
          <w:szCs w:val="22"/>
        </w:rPr>
        <w:t xml:space="preserve">marathons in the United States and </w:t>
      </w:r>
      <w:r w:rsidR="00D15E01">
        <w:rPr>
          <w:rFonts w:asciiTheme="minorHAnsi" w:hAnsiTheme="minorHAnsi" w:cstheme="minorHAnsi"/>
          <w:color w:val="000000"/>
          <w:sz w:val="22"/>
          <w:szCs w:val="22"/>
        </w:rPr>
        <w:t xml:space="preserve">the Columbus Marathon </w:t>
      </w:r>
      <w:r w:rsidRPr="00826E24">
        <w:rPr>
          <w:rFonts w:asciiTheme="minorHAnsi" w:hAnsiTheme="minorHAnsi" w:cstheme="minorHAnsi"/>
          <w:color w:val="000000"/>
          <w:sz w:val="22"/>
          <w:szCs w:val="22"/>
        </w:rPr>
        <w:t xml:space="preserve">is one of the top marathons to qualify runners for the Boston Marathon. For more information, visit </w:t>
      </w:r>
      <w:hyperlink r:id="rId8" w:history="1">
        <w:r w:rsidRPr="00826E24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www.columbusmarathon.com</w:t>
        </w:r>
      </w:hyperlink>
      <w:r w:rsidRPr="00826E24">
        <w:rPr>
          <w:rFonts w:asciiTheme="minorHAnsi" w:hAnsiTheme="minorHAnsi" w:cstheme="minorHAnsi"/>
          <w:color w:val="000000"/>
          <w:sz w:val="22"/>
          <w:szCs w:val="22"/>
        </w:rPr>
        <w:t xml:space="preserve"> or call 614.421.7866.</w:t>
      </w:r>
    </w:p>
    <w:p w:rsidR="00826E24" w:rsidRPr="00826E24" w:rsidRDefault="00826E24" w:rsidP="00826E2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26E24" w:rsidRPr="00826E24" w:rsidRDefault="00826E24" w:rsidP="00826E2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6E24">
        <w:rPr>
          <w:rFonts w:asciiTheme="minorHAnsi" w:hAnsiTheme="minorHAnsi" w:cstheme="minorHAnsi"/>
          <w:b/>
          <w:sz w:val="22"/>
          <w:szCs w:val="22"/>
          <w:u w:val="single"/>
        </w:rPr>
        <w:t>About Nationwide Children’s Hospital</w:t>
      </w:r>
    </w:p>
    <w:p w:rsidR="00D574CC" w:rsidRDefault="00D574CC" w:rsidP="00D574CC">
      <w:pPr>
        <w:spacing w:line="240" w:lineRule="atLeast"/>
        <w:ind w:right="-36"/>
        <w:rPr>
          <w:rFonts w:asciiTheme="minorHAnsi" w:hAnsiTheme="minorHAnsi"/>
          <w:sz w:val="22"/>
        </w:rPr>
      </w:pPr>
      <w:r w:rsidRPr="00D574CC">
        <w:rPr>
          <w:rFonts w:asciiTheme="minorHAnsi" w:hAnsiTheme="minorHAnsi"/>
          <w:sz w:val="22"/>
        </w:rPr>
        <w:t xml:space="preserve">Nationwide Children’s Hospital is honored to serve as the title beneficiary of the </w:t>
      </w:r>
      <w:hyperlink r:id="rId9" w:history="1">
        <w:r w:rsidRPr="00D574CC">
          <w:rPr>
            <w:rStyle w:val="Hyperlink"/>
            <w:rFonts w:asciiTheme="minorHAnsi" w:hAnsiTheme="minorHAnsi"/>
            <w:sz w:val="22"/>
          </w:rPr>
          <w:t>Nationwide Children’s’ Hospital Columbus Marathon &amp; 1/2 Marathon</w:t>
        </w:r>
      </w:hyperlink>
      <w:r w:rsidRPr="00D574CC">
        <w:rPr>
          <w:rFonts w:asciiTheme="minorHAnsi" w:hAnsiTheme="minorHAnsi"/>
          <w:sz w:val="22"/>
        </w:rPr>
        <w:t>.  </w:t>
      </w:r>
      <w:proofErr w:type="gramStart"/>
      <w:r w:rsidRPr="00D574CC">
        <w:rPr>
          <w:rFonts w:asciiTheme="minorHAnsi" w:hAnsiTheme="minorHAnsi"/>
          <w:sz w:val="22"/>
        </w:rPr>
        <w:t>Each mile in this year's race is represented by a patient at Nationwide Children's</w:t>
      </w:r>
      <w:proofErr w:type="gramEnd"/>
      <w:r w:rsidRPr="00D574CC">
        <w:rPr>
          <w:rFonts w:asciiTheme="minorHAnsi" w:hAnsiTheme="minorHAnsi"/>
          <w:sz w:val="22"/>
        </w:rPr>
        <w:t xml:space="preserve">.  These patients and their families will be along every mile of the course to cheer on participants and serve as a visual reminder of how the marathon is helping ill and injured children.  Children’s Champions are </w:t>
      </w:r>
      <w:proofErr w:type="gramStart"/>
      <w:r w:rsidRPr="00D574CC">
        <w:rPr>
          <w:rFonts w:asciiTheme="minorHAnsi" w:hAnsiTheme="minorHAnsi"/>
          <w:sz w:val="22"/>
        </w:rPr>
        <w:t>participants</w:t>
      </w:r>
      <w:proofErr w:type="gramEnd"/>
      <w:r w:rsidRPr="00D574CC">
        <w:rPr>
          <w:rFonts w:asciiTheme="minorHAnsi" w:hAnsiTheme="minorHAnsi"/>
          <w:sz w:val="22"/>
        </w:rPr>
        <w:t xml:space="preserve"> who chose to run, walk or cheer for the marathon or 1/2 marathon while fundraising for Nationwide Children’s Hospital. As a Children’s Champion, these 800</w:t>
      </w:r>
      <w:r>
        <w:rPr>
          <w:rFonts w:asciiTheme="minorHAnsi" w:hAnsiTheme="minorHAnsi"/>
          <w:sz w:val="22"/>
        </w:rPr>
        <w:t>-plus</w:t>
      </w:r>
      <w:r w:rsidRPr="00D574CC">
        <w:rPr>
          <w:rFonts w:asciiTheme="minorHAnsi" w:hAnsiTheme="minorHAnsi"/>
          <w:sz w:val="22"/>
        </w:rPr>
        <w:t xml:space="preserve"> individuals are reaching beyond personal training goals to support another mission. To cure, to mend, and comfort each child that walks through the doors of Nationwide Children’s. Their </w:t>
      </w:r>
      <w:proofErr w:type="gramStart"/>
      <w:r w:rsidRPr="00D574CC">
        <w:rPr>
          <w:rFonts w:asciiTheme="minorHAnsi" w:hAnsiTheme="minorHAnsi"/>
          <w:sz w:val="22"/>
        </w:rPr>
        <w:t>fundraising</w:t>
      </w:r>
      <w:proofErr w:type="gramEnd"/>
      <w:r w:rsidRPr="00D574CC">
        <w:rPr>
          <w:rFonts w:asciiTheme="minorHAnsi" w:hAnsiTheme="minorHAnsi"/>
          <w:sz w:val="22"/>
        </w:rPr>
        <w:t xml:space="preserve"> efforts help provide every child with the highest quality of care, regardless of the child’s diagnosis or the family’s ability to pay.  The marathon and</w:t>
      </w:r>
      <w:r>
        <w:rPr>
          <w:rFonts w:asciiTheme="minorHAnsi" w:hAnsiTheme="minorHAnsi"/>
          <w:sz w:val="22"/>
        </w:rPr>
        <w:t xml:space="preserve"> 1/2</w:t>
      </w:r>
      <w:r w:rsidRPr="00D574CC">
        <w:rPr>
          <w:rFonts w:asciiTheme="minorHAnsi" w:hAnsiTheme="minorHAnsi"/>
          <w:sz w:val="22"/>
        </w:rPr>
        <w:t xml:space="preserve"> marathon may be full, but there’s still time to become a Children’s Champion.  To learn more about the Patient Champions or fundraising efforts visit </w:t>
      </w:r>
      <w:proofErr w:type="spellStart"/>
      <w:r w:rsidRPr="00D574CC">
        <w:rPr>
          <w:rFonts w:asciiTheme="minorHAnsi" w:hAnsiTheme="minorHAnsi"/>
          <w:sz w:val="22"/>
          <w:u w:val="single"/>
        </w:rPr>
        <w:t>nationwidechildrens.org/childrens</w:t>
      </w:r>
      <w:proofErr w:type="spellEnd"/>
      <w:r w:rsidRPr="00D574CC">
        <w:rPr>
          <w:rFonts w:asciiTheme="minorHAnsi" w:hAnsiTheme="minorHAnsi"/>
          <w:sz w:val="22"/>
          <w:u w:val="single"/>
        </w:rPr>
        <w:t>-champions.</w:t>
      </w:r>
      <w:r w:rsidRPr="00D574CC">
        <w:rPr>
          <w:rFonts w:asciiTheme="minorHAnsi" w:hAnsiTheme="minorHAnsi"/>
          <w:sz w:val="22"/>
        </w:rPr>
        <w:t xml:space="preserve"> </w:t>
      </w:r>
    </w:p>
    <w:p w:rsidR="00D574CC" w:rsidRDefault="00D574CC" w:rsidP="00D574CC">
      <w:pPr>
        <w:spacing w:line="240" w:lineRule="atLeast"/>
        <w:ind w:right="-36"/>
        <w:rPr>
          <w:rFonts w:asciiTheme="minorHAnsi" w:hAnsiTheme="minorHAnsi"/>
          <w:sz w:val="22"/>
        </w:rPr>
      </w:pPr>
    </w:p>
    <w:p w:rsidR="00826E24" w:rsidRPr="00D574CC" w:rsidRDefault="00826E24" w:rsidP="00D574CC">
      <w:pPr>
        <w:spacing w:line="240" w:lineRule="atLeast"/>
        <w:ind w:right="-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4CC">
        <w:rPr>
          <w:rFonts w:asciiTheme="minorHAnsi" w:hAnsiTheme="minorHAnsi" w:cstheme="minorHAnsi"/>
          <w:b/>
          <w:sz w:val="22"/>
          <w:szCs w:val="22"/>
        </w:rPr>
        <w:t># # #</w:t>
      </w:r>
    </w:p>
    <w:p w:rsidR="00824B26" w:rsidRPr="00D574CC" w:rsidRDefault="00824B26" w:rsidP="00AF4C84">
      <w:pPr>
        <w:rPr>
          <w:rFonts w:asciiTheme="minorHAnsi" w:hAnsiTheme="minorHAnsi" w:cstheme="minorHAnsi"/>
          <w:sz w:val="22"/>
        </w:rPr>
      </w:pPr>
    </w:p>
    <w:sectPr w:rsidR="00824B26" w:rsidRPr="00D574CC" w:rsidSect="00EC2C7F">
      <w:headerReference w:type="default" r:id="rId10"/>
      <w:footerReference w:type="even" r:id="rId11"/>
      <w:footerReference w:type="default" r:id="rId12"/>
      <w:footnotePr>
        <w:pos w:val="beneathText"/>
      </w:footnotePr>
      <w:pgSz w:w="12240" w:h="15840"/>
      <w:pgMar w:top="720" w:right="1138" w:bottom="360" w:left="1138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38A" w:rsidRDefault="00AE038A">
      <w:r>
        <w:separator/>
      </w:r>
    </w:p>
  </w:endnote>
  <w:endnote w:type="continuationSeparator" w:id="0">
    <w:p w:rsidR="00AE038A" w:rsidRDefault="00AE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8A" w:rsidRDefault="002E7B4B" w:rsidP="000549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03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038A" w:rsidRDefault="00AE038A" w:rsidP="00AA66A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8A" w:rsidRDefault="002E7B4B" w:rsidP="000549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03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3BD">
      <w:rPr>
        <w:rStyle w:val="PageNumber"/>
        <w:noProof/>
      </w:rPr>
      <w:t>2</w:t>
    </w:r>
    <w:r>
      <w:rPr>
        <w:rStyle w:val="PageNumber"/>
      </w:rPr>
      <w:fldChar w:fldCharType="end"/>
    </w:r>
  </w:p>
  <w:p w:rsidR="00AE038A" w:rsidRDefault="00AE038A" w:rsidP="00AA66A4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38A" w:rsidRDefault="00AE038A">
      <w:r>
        <w:separator/>
      </w:r>
    </w:p>
  </w:footnote>
  <w:footnote w:type="continuationSeparator" w:id="0">
    <w:p w:rsidR="00AE038A" w:rsidRDefault="00AE038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8A" w:rsidRDefault="00AE038A">
    <w:pPr>
      <w:pStyle w:val="Header"/>
      <w:jc w:val="cen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37F2"/>
    <w:multiLevelType w:val="hybridMultilevel"/>
    <w:tmpl w:val="0F10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A7072"/>
    <w:multiLevelType w:val="hybridMultilevel"/>
    <w:tmpl w:val="A0C2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D60BB"/>
    <w:multiLevelType w:val="hybridMultilevel"/>
    <w:tmpl w:val="1DEC4786"/>
    <w:lvl w:ilvl="0" w:tplc="57944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trackRevisions/>
  <w:doNotTrackMoves/>
  <w:doNotTrackFormatting/>
  <w:defaultTabStop w:val="709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722000"/>
    <w:rsid w:val="000155B1"/>
    <w:rsid w:val="000332ED"/>
    <w:rsid w:val="00033C80"/>
    <w:rsid w:val="0003463D"/>
    <w:rsid w:val="000458B7"/>
    <w:rsid w:val="00054926"/>
    <w:rsid w:val="00064C3E"/>
    <w:rsid w:val="000C3CDC"/>
    <w:rsid w:val="000F2047"/>
    <w:rsid w:val="001348B3"/>
    <w:rsid w:val="00140A0A"/>
    <w:rsid w:val="0016125B"/>
    <w:rsid w:val="001A3324"/>
    <w:rsid w:val="001C41CE"/>
    <w:rsid w:val="00241F9A"/>
    <w:rsid w:val="00252D3F"/>
    <w:rsid w:val="0026796B"/>
    <w:rsid w:val="0028059C"/>
    <w:rsid w:val="002A2110"/>
    <w:rsid w:val="002E7B4B"/>
    <w:rsid w:val="00324178"/>
    <w:rsid w:val="00337049"/>
    <w:rsid w:val="003B0B55"/>
    <w:rsid w:val="003B5053"/>
    <w:rsid w:val="003C320D"/>
    <w:rsid w:val="003E55D7"/>
    <w:rsid w:val="003F2CD6"/>
    <w:rsid w:val="003F360A"/>
    <w:rsid w:val="00400910"/>
    <w:rsid w:val="00417AD8"/>
    <w:rsid w:val="00420DDE"/>
    <w:rsid w:val="00445295"/>
    <w:rsid w:val="004571D5"/>
    <w:rsid w:val="004676A1"/>
    <w:rsid w:val="004702FD"/>
    <w:rsid w:val="0047209A"/>
    <w:rsid w:val="00491D0F"/>
    <w:rsid w:val="004956BF"/>
    <w:rsid w:val="004B6572"/>
    <w:rsid w:val="00507158"/>
    <w:rsid w:val="005B5319"/>
    <w:rsid w:val="005B5E2F"/>
    <w:rsid w:val="006150F2"/>
    <w:rsid w:val="00624D5C"/>
    <w:rsid w:val="00637C56"/>
    <w:rsid w:val="0067567A"/>
    <w:rsid w:val="00680619"/>
    <w:rsid w:val="00693505"/>
    <w:rsid w:val="006A4B55"/>
    <w:rsid w:val="006C1878"/>
    <w:rsid w:val="006D270A"/>
    <w:rsid w:val="006D2EF2"/>
    <w:rsid w:val="00721287"/>
    <w:rsid w:val="00722000"/>
    <w:rsid w:val="007318A0"/>
    <w:rsid w:val="00774201"/>
    <w:rsid w:val="0079506E"/>
    <w:rsid w:val="007F080A"/>
    <w:rsid w:val="00804BCE"/>
    <w:rsid w:val="00817A76"/>
    <w:rsid w:val="008210C7"/>
    <w:rsid w:val="00824B26"/>
    <w:rsid w:val="00826E24"/>
    <w:rsid w:val="008863E6"/>
    <w:rsid w:val="008917AA"/>
    <w:rsid w:val="008A22F9"/>
    <w:rsid w:val="008B50E6"/>
    <w:rsid w:val="008D48CD"/>
    <w:rsid w:val="00953574"/>
    <w:rsid w:val="00970708"/>
    <w:rsid w:val="00A22FB7"/>
    <w:rsid w:val="00A34D3B"/>
    <w:rsid w:val="00A90A63"/>
    <w:rsid w:val="00AA66A4"/>
    <w:rsid w:val="00AE038A"/>
    <w:rsid w:val="00AE23BD"/>
    <w:rsid w:val="00AF4C84"/>
    <w:rsid w:val="00B2465B"/>
    <w:rsid w:val="00B50D5E"/>
    <w:rsid w:val="00C83451"/>
    <w:rsid w:val="00CA7F88"/>
    <w:rsid w:val="00CB2006"/>
    <w:rsid w:val="00CC35E3"/>
    <w:rsid w:val="00CC6E2B"/>
    <w:rsid w:val="00D04CB5"/>
    <w:rsid w:val="00D06725"/>
    <w:rsid w:val="00D15E01"/>
    <w:rsid w:val="00D33E56"/>
    <w:rsid w:val="00D45687"/>
    <w:rsid w:val="00D574CC"/>
    <w:rsid w:val="00D74276"/>
    <w:rsid w:val="00D859A3"/>
    <w:rsid w:val="00DC0503"/>
    <w:rsid w:val="00E019B9"/>
    <w:rsid w:val="00E75C1B"/>
    <w:rsid w:val="00E804CD"/>
    <w:rsid w:val="00EA5F12"/>
    <w:rsid w:val="00EC2C7F"/>
    <w:rsid w:val="00EC6126"/>
    <w:rsid w:val="00EC7F00"/>
    <w:rsid w:val="00F3189C"/>
    <w:rsid w:val="00FB3875"/>
    <w:rsid w:val="00FF1886"/>
  </w:rsids>
  <m:mathPr>
    <m:mathFont m:val="American Typewriter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63"/>
    <w:pPr>
      <w:widowControl w:val="0"/>
      <w:suppressAutoHyphens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0A63"/>
    <w:pPr>
      <w:keepNext/>
      <w:widowControl/>
      <w:suppressAutoHyphens w:val="0"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220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Heading">
    <w:name w:val="Heading"/>
    <w:basedOn w:val="Normal"/>
    <w:next w:val="BodyText"/>
    <w:uiPriority w:val="99"/>
    <w:rsid w:val="00A90A63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uiPriority w:val="99"/>
    <w:rsid w:val="00A90A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000"/>
    <w:rPr>
      <w:sz w:val="24"/>
      <w:szCs w:val="24"/>
      <w:lang w:eastAsia="en-US"/>
    </w:rPr>
  </w:style>
  <w:style w:type="paragraph" w:styleId="List">
    <w:name w:val="List"/>
    <w:basedOn w:val="BodyText"/>
    <w:uiPriority w:val="99"/>
    <w:rsid w:val="00A90A63"/>
  </w:style>
  <w:style w:type="paragraph" w:styleId="Caption">
    <w:name w:val="caption"/>
    <w:basedOn w:val="Normal"/>
    <w:uiPriority w:val="99"/>
    <w:qFormat/>
    <w:rsid w:val="00A90A63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uiPriority w:val="99"/>
    <w:rsid w:val="00A90A63"/>
    <w:pPr>
      <w:suppressLineNumbers/>
    </w:pPr>
  </w:style>
  <w:style w:type="character" w:styleId="Hyperlink">
    <w:name w:val="Hyperlink"/>
    <w:basedOn w:val="DefaultParagraphFont"/>
    <w:uiPriority w:val="99"/>
    <w:rsid w:val="00A90A6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A90A63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000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A90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00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90A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000"/>
    <w:rPr>
      <w:sz w:val="24"/>
      <w:szCs w:val="24"/>
      <w:lang w:eastAsia="en-US"/>
    </w:rPr>
  </w:style>
  <w:style w:type="character" w:customStyle="1" w:styleId="st">
    <w:name w:val="st"/>
    <w:basedOn w:val="DefaultParagraphFont"/>
    <w:uiPriority w:val="99"/>
    <w:rsid w:val="00A90A63"/>
    <w:rPr>
      <w:rFonts w:cs="Times New Roman"/>
    </w:rPr>
  </w:style>
  <w:style w:type="paragraph" w:styleId="NormalWeb">
    <w:name w:val="Normal (Web)"/>
    <w:basedOn w:val="Normal"/>
    <w:uiPriority w:val="99"/>
    <w:rsid w:val="00A90A63"/>
    <w:pPr>
      <w:widowControl/>
      <w:suppressAutoHyphens w:val="0"/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0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00"/>
    <w:rPr>
      <w:sz w:val="0"/>
      <w:sz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0A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00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00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7070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A66A4"/>
  </w:style>
  <w:style w:type="character" w:styleId="FollowedHyperlink">
    <w:name w:val="FollowedHyperlink"/>
    <w:basedOn w:val="DefaultParagraphFont"/>
    <w:uiPriority w:val="99"/>
    <w:semiHidden/>
    <w:unhideWhenUsed/>
    <w:rsid w:val="00D574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suppressAutoHyphens w:val="0"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220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000"/>
    <w:rPr>
      <w:sz w:val="24"/>
      <w:szCs w:val="24"/>
      <w:lang w:eastAsia="en-US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uiPriority w:val="99"/>
    <w:pPr>
      <w:suppressLineNumbers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000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00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000"/>
    <w:rPr>
      <w:sz w:val="24"/>
      <w:szCs w:val="24"/>
      <w:lang w:eastAsia="en-US"/>
    </w:rPr>
  </w:style>
  <w:style w:type="character" w:customStyle="1" w:styleId="st">
    <w:name w:val="st"/>
    <w:basedOn w:val="DefaultParagraphFon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00"/>
    <w:rPr>
      <w:sz w:val="0"/>
      <w:sz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00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00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7070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A6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columbusmarathon.com" TargetMode="External"/><Relationship Id="rId9" Type="http://schemas.openxmlformats.org/officeDocument/2006/relationships/hyperlink" Target="http://www.columbusmarathon.com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662</Words>
  <Characters>3911</Characters>
  <Application>Microsoft Macintosh Word</Application>
  <DocSecurity>0</DocSecurity>
  <Lines>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(COLUMBUS, OH) – Fat Rabbit Racing announced today it will present the inaugural Columbus Half Marathon to coincide with the 26th running of the Columbus Marathon on Sunday, Oct</vt:lpstr>
    </vt:vector>
  </TitlesOfParts>
  <Company>Irvin PR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(COLUMBUS, OH) – Fat Rabbit Racing announced today it will present the inaugural Columbus Half Marathon to coincide with the 26th running of the Columbus Marathon on Sunday, Oct</dc:title>
  <dc:creator>David O'Neil</dc:creator>
  <cp:lastModifiedBy>Sarah  Irvin Clark</cp:lastModifiedBy>
  <cp:revision>9</cp:revision>
  <cp:lastPrinted>2012-01-16T15:03:00Z</cp:lastPrinted>
  <dcterms:created xsi:type="dcterms:W3CDTF">2012-08-31T21:31:00Z</dcterms:created>
  <dcterms:modified xsi:type="dcterms:W3CDTF">2012-10-18T15:46:00Z</dcterms:modified>
</cp:coreProperties>
</file>