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54" w:rsidRPr="00423B30" w:rsidRDefault="00980A32" w:rsidP="008C3354">
      <w:pPr>
        <w:pStyle w:val="CommentText"/>
        <w:spacing w:after="360"/>
        <w:jc w:val="left"/>
        <w:rPr>
          <w:rFonts w:ascii="Arial" w:hAnsi="Arial" w:cs="Arial"/>
          <w:color w:val="000000"/>
          <w:sz w:val="22"/>
          <w:szCs w:val="22"/>
        </w:rPr>
      </w:pPr>
      <w:r w:rsidRPr="00423B30">
        <w:rPr>
          <w:rFonts w:ascii="Arial" w:hAnsi="Arial" w:cs="Arial"/>
          <w:color w:val="000000"/>
          <w:sz w:val="22"/>
          <w:szCs w:val="22"/>
        </w:rPr>
        <w:t>Dear Sacred Sister Supporter,</w:t>
      </w:r>
    </w:p>
    <w:p w:rsidR="00980A32" w:rsidRPr="00423B30" w:rsidRDefault="00980A32" w:rsidP="008C3354">
      <w:pPr>
        <w:shd w:val="clear" w:color="auto" w:fill="FFFFFF"/>
        <w:spacing w:after="0"/>
        <w:rPr>
          <w:rFonts w:ascii="Arial" w:eastAsia="Times New Roman" w:hAnsi="Arial" w:cs="Arial"/>
          <w:color w:val="000000"/>
        </w:rPr>
      </w:pPr>
      <w:r w:rsidRPr="00423B30">
        <w:rPr>
          <w:rFonts w:ascii="Arial" w:eastAsia="Times New Roman" w:hAnsi="Arial" w:cs="Arial"/>
          <w:color w:val="000000"/>
        </w:rPr>
        <w:t xml:space="preserve">I am writing to you on behalf of the Sin </w:t>
      </w:r>
      <w:proofErr w:type="spellStart"/>
      <w:r w:rsidRPr="00423B30">
        <w:rPr>
          <w:rFonts w:ascii="Arial" w:eastAsia="Times New Roman" w:hAnsi="Arial" w:cs="Arial"/>
          <w:color w:val="000000"/>
        </w:rPr>
        <w:t>Sity</w:t>
      </w:r>
      <w:proofErr w:type="spellEnd"/>
      <w:r w:rsidRPr="00423B30">
        <w:rPr>
          <w:rFonts w:ascii="Arial" w:eastAsia="Times New Roman" w:hAnsi="Arial" w:cs="Arial"/>
          <w:color w:val="000000"/>
        </w:rPr>
        <w:t xml:space="preserve"> Sisters of Perpetual Indulgence to share with you the ongoing need for medications in our community. We served over 75 clients this past year. We are dedicated to providing the </w:t>
      </w:r>
      <w:r w:rsidR="008C3354" w:rsidRPr="00423B30">
        <w:rPr>
          <w:rFonts w:ascii="Arial" w:eastAsia="Times New Roman" w:hAnsi="Arial" w:cs="Arial"/>
          <w:color w:val="000000"/>
        </w:rPr>
        <w:t>lifesaving</w:t>
      </w:r>
      <w:r w:rsidRPr="00423B30">
        <w:rPr>
          <w:rFonts w:ascii="Arial" w:eastAsia="Times New Roman" w:hAnsi="Arial" w:cs="Arial"/>
          <w:color w:val="000000"/>
        </w:rPr>
        <w:t xml:space="preserve"> medications needed by our clients without concern or question of the origin of the referral. This is not an easy task… </w:t>
      </w:r>
      <w:r w:rsidRPr="00423B30">
        <w:rPr>
          <w:rFonts w:ascii="Arial" w:eastAsia="Times New Roman" w:hAnsi="Arial" w:cs="Arial"/>
          <w:bCs/>
          <w:color w:val="000000"/>
        </w:rPr>
        <w:t>75 clients</w:t>
      </w:r>
      <w:r w:rsidRPr="00423B30">
        <w:rPr>
          <w:rFonts w:ascii="Arial" w:eastAsia="Times New Roman" w:hAnsi="Arial" w:cs="Arial"/>
          <w:color w:val="000000"/>
        </w:rPr>
        <w:t> at an average cost of</w:t>
      </w:r>
      <w:r w:rsidR="00047F83" w:rsidRPr="00423B30">
        <w:rPr>
          <w:rFonts w:ascii="Arial" w:eastAsia="Times New Roman" w:hAnsi="Arial" w:cs="Arial"/>
          <w:color w:val="000000"/>
        </w:rPr>
        <w:t xml:space="preserve"> </w:t>
      </w:r>
      <w:r w:rsidR="00047F83" w:rsidRPr="00423B30">
        <w:rPr>
          <w:rFonts w:ascii="Arial" w:eastAsia="Times New Roman" w:hAnsi="Arial" w:cs="Arial"/>
          <w:bCs/>
          <w:color w:val="000000"/>
        </w:rPr>
        <w:t>$</w:t>
      </w:r>
      <w:r w:rsidRPr="00423B30">
        <w:rPr>
          <w:rFonts w:ascii="Arial" w:eastAsia="Times New Roman" w:hAnsi="Arial" w:cs="Arial"/>
          <w:bCs/>
          <w:color w:val="000000"/>
        </w:rPr>
        <w:t>1</w:t>
      </w:r>
      <w:r w:rsidR="00047F83" w:rsidRPr="00423B30">
        <w:rPr>
          <w:rFonts w:ascii="Arial" w:eastAsia="Times New Roman" w:hAnsi="Arial" w:cs="Arial"/>
          <w:bCs/>
          <w:color w:val="000000"/>
        </w:rPr>
        <w:t>,</w:t>
      </w:r>
      <w:r w:rsidRPr="00423B30">
        <w:rPr>
          <w:rFonts w:ascii="Arial" w:eastAsia="Times New Roman" w:hAnsi="Arial" w:cs="Arial"/>
          <w:bCs/>
          <w:color w:val="000000"/>
        </w:rPr>
        <w:t>500</w:t>
      </w:r>
      <w:r w:rsidRPr="00423B30">
        <w:rPr>
          <w:rFonts w:ascii="Arial" w:eastAsia="Times New Roman" w:hAnsi="Arial" w:cs="Arial"/>
          <w:color w:val="000000"/>
        </w:rPr>
        <w:t> totals an annual provision over </w:t>
      </w:r>
      <w:r w:rsidR="00047F83" w:rsidRPr="00423B30">
        <w:rPr>
          <w:rFonts w:ascii="Arial" w:eastAsia="Times New Roman" w:hAnsi="Arial" w:cs="Arial"/>
          <w:bCs/>
          <w:color w:val="000000"/>
        </w:rPr>
        <w:t>$</w:t>
      </w:r>
      <w:r w:rsidRPr="00423B30">
        <w:rPr>
          <w:rFonts w:ascii="Arial" w:eastAsia="Times New Roman" w:hAnsi="Arial" w:cs="Arial"/>
          <w:bCs/>
          <w:color w:val="000000"/>
        </w:rPr>
        <w:t>112,500</w:t>
      </w:r>
      <w:r w:rsidR="008C3354" w:rsidRPr="00423B30">
        <w:rPr>
          <w:rFonts w:ascii="Arial" w:eastAsia="Times New Roman" w:hAnsi="Arial" w:cs="Arial"/>
          <w:color w:val="000000"/>
        </w:rPr>
        <w:t>, raising this</w:t>
      </w:r>
      <w:r w:rsidRPr="00423B30">
        <w:rPr>
          <w:rFonts w:ascii="Arial" w:eastAsia="Times New Roman" w:hAnsi="Arial" w:cs="Arial"/>
          <w:color w:val="000000"/>
        </w:rPr>
        <w:t xml:space="preserve"> much every year requires a lot of stressful and compassion-filled days and nights for the Sisters.</w:t>
      </w:r>
    </w:p>
    <w:p w:rsidR="00423B30" w:rsidRPr="00423B30" w:rsidRDefault="00423B30" w:rsidP="008C3354">
      <w:pPr>
        <w:shd w:val="clear" w:color="auto" w:fill="FFFFFF"/>
        <w:spacing w:after="0"/>
        <w:rPr>
          <w:rFonts w:ascii="Arial" w:eastAsia="Times New Roman" w:hAnsi="Arial" w:cs="Arial"/>
          <w:color w:val="000000"/>
        </w:rPr>
      </w:pPr>
    </w:p>
    <w:p w:rsidR="00980A32" w:rsidRPr="00423B30" w:rsidRDefault="00980A32" w:rsidP="008C3354">
      <w:pPr>
        <w:shd w:val="clear" w:color="auto" w:fill="FFFFFF"/>
        <w:spacing w:after="0"/>
        <w:rPr>
          <w:rFonts w:ascii="Arial" w:eastAsia="Times New Roman" w:hAnsi="Arial" w:cs="Arial"/>
          <w:color w:val="000000"/>
        </w:rPr>
      </w:pPr>
      <w:r w:rsidRPr="00423B30">
        <w:rPr>
          <w:rFonts w:ascii="Arial" w:eastAsia="Times New Roman" w:hAnsi="Arial" w:cs="Arial"/>
          <w:color w:val="000000"/>
        </w:rPr>
        <w:t>Recently, we have experienced another spike in client service requests from local AIDS organizations. These clients may have not needed our service in the past, but are now reaching out for assistance. We currently provide emergency funds to pay for both HIV and non-HIV medications, insurance coverage co-pays and health insurance continuation.</w:t>
      </w:r>
    </w:p>
    <w:p w:rsidR="00423B30" w:rsidRPr="00423B30" w:rsidRDefault="00423B30" w:rsidP="008C3354">
      <w:pPr>
        <w:shd w:val="clear" w:color="auto" w:fill="FFFFFF"/>
        <w:spacing w:after="0"/>
        <w:rPr>
          <w:rFonts w:ascii="Arial" w:eastAsia="Times New Roman" w:hAnsi="Arial" w:cs="Arial"/>
          <w:color w:val="000000"/>
        </w:rPr>
      </w:pPr>
    </w:p>
    <w:p w:rsidR="00980A32" w:rsidRPr="00423B30" w:rsidRDefault="00980A32" w:rsidP="008C3354">
      <w:pPr>
        <w:shd w:val="clear" w:color="auto" w:fill="FFFFFF"/>
        <w:spacing w:after="0"/>
        <w:rPr>
          <w:rFonts w:ascii="Arial" w:eastAsia="Times New Roman" w:hAnsi="Arial" w:cs="Arial"/>
          <w:color w:val="000000"/>
        </w:rPr>
      </w:pPr>
      <w:r w:rsidRPr="00423B30">
        <w:rPr>
          <w:rFonts w:ascii="Arial" w:eastAsia="Times New Roman" w:hAnsi="Arial" w:cs="Arial"/>
          <w:color w:val="000000"/>
        </w:rPr>
        <w:t>Our Sister AIDS Drug Assistance Program (SADAP) vision is to help people maintain their health and stay adherent to their life saving drug regimens so that they may live with dignity and respect through their struggle with HIV/AIDS.</w:t>
      </w:r>
    </w:p>
    <w:p w:rsidR="00423B30" w:rsidRPr="00423B30" w:rsidRDefault="00423B30" w:rsidP="008C3354">
      <w:pPr>
        <w:shd w:val="clear" w:color="auto" w:fill="FFFFFF"/>
        <w:spacing w:after="0"/>
        <w:rPr>
          <w:rFonts w:ascii="Arial" w:eastAsia="Times New Roman" w:hAnsi="Arial" w:cs="Arial"/>
          <w:color w:val="000000"/>
        </w:rPr>
      </w:pPr>
    </w:p>
    <w:p w:rsidR="00980A32" w:rsidRPr="00423B30" w:rsidRDefault="00980A32" w:rsidP="008C3354">
      <w:pPr>
        <w:shd w:val="clear" w:color="auto" w:fill="FFFFFF"/>
        <w:spacing w:after="0"/>
        <w:rPr>
          <w:rFonts w:ascii="Arial" w:eastAsia="Times New Roman" w:hAnsi="Arial" w:cs="Arial"/>
          <w:color w:val="000000"/>
        </w:rPr>
      </w:pPr>
      <w:r w:rsidRPr="00423B30">
        <w:rPr>
          <w:rFonts w:ascii="Arial" w:eastAsia="Times New Roman" w:hAnsi="Arial" w:cs="Arial"/>
          <w:color w:val="000000"/>
        </w:rPr>
        <w:t>This is a value we are not willing to abandon despite the current state of the economy and we need your help!</w:t>
      </w:r>
    </w:p>
    <w:p w:rsidR="00423B30" w:rsidRPr="00423B30" w:rsidRDefault="00423B30" w:rsidP="008C3354">
      <w:pPr>
        <w:shd w:val="clear" w:color="auto" w:fill="FFFFFF"/>
        <w:spacing w:after="0"/>
        <w:rPr>
          <w:rFonts w:ascii="Arial" w:eastAsia="Times New Roman" w:hAnsi="Arial" w:cs="Arial"/>
          <w:color w:val="000000"/>
        </w:rPr>
      </w:pPr>
    </w:p>
    <w:p w:rsidR="00980A32" w:rsidRPr="00423B30" w:rsidRDefault="00980A32" w:rsidP="008C3354">
      <w:pPr>
        <w:shd w:val="clear" w:color="auto" w:fill="FFFFFF"/>
        <w:spacing w:after="0"/>
        <w:rPr>
          <w:rFonts w:ascii="Arial" w:eastAsia="Times New Roman" w:hAnsi="Arial" w:cs="Arial"/>
          <w:color w:val="000000"/>
        </w:rPr>
      </w:pPr>
      <w:r w:rsidRPr="00423B30">
        <w:rPr>
          <w:rFonts w:ascii="Arial" w:eastAsia="Times New Roman" w:hAnsi="Arial" w:cs="Arial"/>
          <w:color w:val="000000"/>
        </w:rPr>
        <w:t xml:space="preserve">The Sisters request your support in our </w:t>
      </w:r>
      <w:r w:rsidR="00423B30" w:rsidRPr="00423B30">
        <w:rPr>
          <w:rFonts w:ascii="Arial" w:eastAsia="Times New Roman" w:hAnsi="Arial" w:cs="Arial"/>
          <w:color w:val="000000"/>
        </w:rPr>
        <w:t xml:space="preserve">ongoing efforts to address our client’s health </w:t>
      </w:r>
      <w:r w:rsidRPr="00423B30">
        <w:rPr>
          <w:rFonts w:ascii="Arial" w:eastAsia="Times New Roman" w:hAnsi="Arial" w:cs="Arial"/>
          <w:color w:val="000000"/>
        </w:rPr>
        <w:t>needs. Our goal is to raise $50,000 more than the 2012 Red Dress Event! We need your help to raise</w:t>
      </w:r>
      <w:r w:rsidR="00423B30" w:rsidRPr="00423B30">
        <w:rPr>
          <w:rFonts w:ascii="Arial" w:eastAsia="Times New Roman" w:hAnsi="Arial" w:cs="Arial"/>
          <w:color w:val="000000"/>
        </w:rPr>
        <w:t xml:space="preserve"> </w:t>
      </w:r>
      <w:r w:rsidRPr="00423B30">
        <w:rPr>
          <w:rFonts w:ascii="Arial" w:eastAsia="Times New Roman" w:hAnsi="Arial" w:cs="Arial"/>
          <w:color w:val="000000"/>
        </w:rPr>
        <w:t>$80,000, breaking all our records!</w:t>
      </w:r>
    </w:p>
    <w:p w:rsidR="00423B30" w:rsidRPr="00423B30" w:rsidRDefault="00423B30" w:rsidP="008C3354">
      <w:pPr>
        <w:shd w:val="clear" w:color="auto" w:fill="FFFFFF"/>
        <w:spacing w:after="0"/>
        <w:rPr>
          <w:rFonts w:ascii="Arial" w:eastAsia="Times New Roman" w:hAnsi="Arial" w:cs="Arial"/>
          <w:color w:val="000000"/>
        </w:rPr>
      </w:pPr>
    </w:p>
    <w:p w:rsidR="00980A32" w:rsidRPr="00423B30" w:rsidRDefault="00980A32" w:rsidP="008C3354">
      <w:pPr>
        <w:shd w:val="clear" w:color="auto" w:fill="FFFFFF"/>
        <w:spacing w:after="0"/>
        <w:rPr>
          <w:rFonts w:ascii="Arial" w:eastAsia="Times New Roman" w:hAnsi="Arial" w:cs="Arial"/>
          <w:color w:val="000000"/>
        </w:rPr>
      </w:pPr>
      <w:r w:rsidRPr="00423B30">
        <w:rPr>
          <w:rFonts w:ascii="Arial" w:eastAsia="Times New Roman" w:hAnsi="Arial" w:cs="Arial"/>
          <w:color w:val="000000"/>
        </w:rPr>
        <w:t>Saturday, February 23</w:t>
      </w:r>
      <w:r w:rsidRPr="00423B30">
        <w:rPr>
          <w:rFonts w:ascii="Arial" w:eastAsia="Times New Roman" w:hAnsi="Arial" w:cs="Arial"/>
          <w:color w:val="000000"/>
          <w:vertAlign w:val="superscript"/>
        </w:rPr>
        <w:t>rd</w:t>
      </w:r>
      <w:r w:rsidRPr="00423B30">
        <w:rPr>
          <w:rFonts w:ascii="Arial" w:eastAsia="Times New Roman" w:hAnsi="Arial" w:cs="Arial"/>
          <w:color w:val="000000"/>
        </w:rPr>
        <w:t xml:space="preserve"> marks the date of our </w:t>
      </w:r>
      <w:proofErr w:type="spellStart"/>
      <w:r w:rsidRPr="00423B30">
        <w:rPr>
          <w:rFonts w:ascii="Arial" w:eastAsia="Times New Roman" w:hAnsi="Arial" w:cs="Arial"/>
          <w:color w:val="000000"/>
        </w:rPr>
        <w:t>Rockin</w:t>
      </w:r>
      <w:proofErr w:type="spellEnd"/>
      <w:r w:rsidRPr="00423B30">
        <w:rPr>
          <w:rFonts w:ascii="Arial" w:eastAsia="Times New Roman" w:hAnsi="Arial" w:cs="Arial"/>
          <w:color w:val="000000"/>
        </w:rPr>
        <w:t>’ Red Dress Circus happening at the World Market Center from 7pm to 2am. You</w:t>
      </w:r>
      <w:r w:rsidR="00047F83" w:rsidRPr="00423B30">
        <w:rPr>
          <w:rFonts w:ascii="Arial" w:eastAsia="Times New Roman" w:hAnsi="Arial" w:cs="Arial"/>
          <w:color w:val="000000"/>
        </w:rPr>
        <w:t>r</w:t>
      </w:r>
      <w:r w:rsidRPr="00423B30">
        <w:rPr>
          <w:rFonts w:ascii="Arial" w:eastAsia="Times New Roman" w:hAnsi="Arial" w:cs="Arial"/>
          <w:color w:val="000000"/>
        </w:rPr>
        <w:t xml:space="preserve"> support will ensure that we can sustain our client SADAP program for the next year and continue to build a strong foundation for years to come. Your tax deductible donation will play a vital part in our goal of helping our clients maintain their health and dignity, giving them their self-respect.</w:t>
      </w:r>
    </w:p>
    <w:p w:rsidR="00423B30" w:rsidRPr="00423B30" w:rsidRDefault="00423B30" w:rsidP="008C3354">
      <w:pPr>
        <w:shd w:val="clear" w:color="auto" w:fill="FFFFFF"/>
        <w:spacing w:after="0"/>
        <w:rPr>
          <w:rFonts w:ascii="Arial" w:eastAsia="Times New Roman" w:hAnsi="Arial" w:cs="Arial"/>
          <w:color w:val="000000"/>
        </w:rPr>
      </w:pPr>
    </w:p>
    <w:p w:rsidR="00980A32" w:rsidRPr="00423B30" w:rsidRDefault="00980A32" w:rsidP="008C3354">
      <w:pPr>
        <w:shd w:val="clear" w:color="auto" w:fill="FFFFFF"/>
        <w:spacing w:after="0"/>
        <w:rPr>
          <w:rFonts w:ascii="Arial" w:eastAsia="Times New Roman" w:hAnsi="Arial" w:cs="Arial"/>
          <w:color w:val="000000"/>
        </w:rPr>
      </w:pPr>
      <w:r w:rsidRPr="00423B30">
        <w:rPr>
          <w:rFonts w:ascii="Arial" w:eastAsia="Times New Roman" w:hAnsi="Arial" w:cs="Arial"/>
          <w:color w:val="000000"/>
        </w:rPr>
        <w:t>We thank you for considering this life saving opportunity to help us reach our goal. Our organization and many of the individuals we serve would not be here today without the support of people like you. Know that in these times of struggle, you are appreciated and that you have provided the much needed hope for the many we assist.</w:t>
      </w:r>
    </w:p>
    <w:p w:rsidR="00980A32" w:rsidRPr="00423B30" w:rsidRDefault="00980A32" w:rsidP="008C3354">
      <w:pPr>
        <w:shd w:val="clear" w:color="auto" w:fill="FFFFFF"/>
        <w:spacing w:after="0"/>
        <w:rPr>
          <w:rFonts w:ascii="Arial" w:eastAsia="Times New Roman" w:hAnsi="Arial" w:cs="Arial"/>
          <w:color w:val="000000"/>
        </w:rPr>
      </w:pPr>
      <w:r w:rsidRPr="00423B30">
        <w:rPr>
          <w:rFonts w:ascii="Arial" w:eastAsia="Times New Roman" w:hAnsi="Arial" w:cs="Arial"/>
          <w:color w:val="000000"/>
        </w:rPr>
        <w:t xml:space="preserve">If you have any queries regarding the Sister AIDS Drug Assistance Program (SADAP), please feel free to contact Sister </w:t>
      </w:r>
      <w:proofErr w:type="spellStart"/>
      <w:r w:rsidRPr="00423B30">
        <w:rPr>
          <w:rFonts w:ascii="Arial" w:eastAsia="Times New Roman" w:hAnsi="Arial" w:cs="Arial"/>
          <w:color w:val="000000"/>
        </w:rPr>
        <w:t>Loosy</w:t>
      </w:r>
      <w:proofErr w:type="spellEnd"/>
      <w:r w:rsidRPr="00423B30">
        <w:rPr>
          <w:rFonts w:ascii="Arial" w:eastAsia="Times New Roman" w:hAnsi="Arial" w:cs="Arial"/>
          <w:color w:val="000000"/>
        </w:rPr>
        <w:t xml:space="preserve"> at </w:t>
      </w:r>
      <w:hyperlink r:id="rId7" w:tgtFrame="_blank" w:history="1">
        <w:r w:rsidRPr="00423B30">
          <w:rPr>
            <w:rFonts w:ascii="Arial" w:eastAsia="Times New Roman" w:hAnsi="Arial" w:cs="Arial"/>
            <w:color w:val="0000FF"/>
            <w:u w:val="single"/>
          </w:rPr>
          <w:t>Tskin702@aol.com</w:t>
        </w:r>
      </w:hyperlink>
      <w:r w:rsidRPr="00423B30">
        <w:rPr>
          <w:rFonts w:ascii="Arial" w:eastAsia="Times New Roman" w:hAnsi="Arial" w:cs="Arial"/>
          <w:color w:val="000000"/>
        </w:rPr>
        <w:t> or Sister Sioux at </w:t>
      </w:r>
      <w:hyperlink r:id="rId8" w:tgtFrame="_blank" w:history="1">
        <w:r w:rsidRPr="00423B30">
          <w:rPr>
            <w:rFonts w:ascii="Arial" w:eastAsia="Times New Roman" w:hAnsi="Arial" w:cs="Arial"/>
            <w:color w:val="0000FF"/>
            <w:u w:val="single"/>
          </w:rPr>
          <w:t>ejstm@yahoo.com</w:t>
        </w:r>
      </w:hyperlink>
    </w:p>
    <w:p w:rsidR="00980A32" w:rsidRPr="00423B30" w:rsidRDefault="00980A32" w:rsidP="00980A32">
      <w:pPr>
        <w:rPr>
          <w:rFonts w:ascii="Arial" w:hAnsi="Arial" w:cs="Arial"/>
        </w:rPr>
      </w:pPr>
    </w:p>
    <w:p w:rsidR="00980A32" w:rsidRPr="00423B30" w:rsidRDefault="00980A32" w:rsidP="00980A32">
      <w:pPr>
        <w:rPr>
          <w:rFonts w:ascii="Arial" w:hAnsi="Arial" w:cs="Arial"/>
        </w:rPr>
      </w:pPr>
      <w:r w:rsidRPr="00423B30">
        <w:rPr>
          <w:rFonts w:ascii="Arial" w:hAnsi="Arial" w:cs="Arial"/>
        </w:rPr>
        <w:t>Sin-</w:t>
      </w:r>
      <w:proofErr w:type="spellStart"/>
      <w:r w:rsidRPr="00423B30">
        <w:rPr>
          <w:rFonts w:ascii="Arial" w:hAnsi="Arial" w:cs="Arial"/>
        </w:rPr>
        <w:t>cerely</w:t>
      </w:r>
      <w:proofErr w:type="spellEnd"/>
      <w:r w:rsidRPr="00423B30">
        <w:rPr>
          <w:rFonts w:ascii="Arial" w:hAnsi="Arial" w:cs="Arial"/>
        </w:rPr>
        <w:t xml:space="preserve"> and Lustfully Yours Sister </w:t>
      </w:r>
      <w:proofErr w:type="spellStart"/>
      <w:r w:rsidRPr="00423B30">
        <w:rPr>
          <w:rFonts w:ascii="Arial" w:hAnsi="Arial" w:cs="Arial"/>
        </w:rPr>
        <w:t>Loosy</w:t>
      </w:r>
      <w:proofErr w:type="spellEnd"/>
      <w:r w:rsidRPr="00423B30">
        <w:rPr>
          <w:rFonts w:ascii="Arial" w:hAnsi="Arial" w:cs="Arial"/>
        </w:rPr>
        <w:t xml:space="preserve"> Lust Bea Lady</w:t>
      </w:r>
      <w:bookmarkStart w:id="0" w:name="_GoBack"/>
      <w:bookmarkEnd w:id="0"/>
    </w:p>
    <w:p w:rsidR="004E6E28" w:rsidRPr="00423B30" w:rsidRDefault="00980A32" w:rsidP="008C3354">
      <w:pPr>
        <w:rPr>
          <w:rFonts w:ascii="Andalus" w:hAnsi="Andalus" w:cs="Andalus"/>
        </w:rPr>
      </w:pPr>
      <w:proofErr w:type="gramStart"/>
      <w:r w:rsidRPr="00423B30">
        <w:rPr>
          <w:rFonts w:ascii="Arial" w:hAnsi="Arial" w:cs="Arial"/>
        </w:rPr>
        <w:t xml:space="preserve">The Holy Order-Sin </w:t>
      </w:r>
      <w:proofErr w:type="spellStart"/>
      <w:r w:rsidRPr="00423B30">
        <w:rPr>
          <w:rFonts w:ascii="Arial" w:hAnsi="Arial" w:cs="Arial"/>
        </w:rPr>
        <w:t>Sity</w:t>
      </w:r>
      <w:proofErr w:type="spellEnd"/>
      <w:r w:rsidRPr="00423B30">
        <w:rPr>
          <w:rFonts w:ascii="Arial" w:hAnsi="Arial" w:cs="Arial"/>
        </w:rPr>
        <w:t xml:space="preserve"> Sisters of Perpetual Indulgence, Inc.</w:t>
      </w:r>
      <w:proofErr w:type="gramEnd"/>
      <w:r w:rsidR="00303EF1" w:rsidRPr="00423B30">
        <w:rPr>
          <w:rFonts w:ascii="Arial" w:hAnsi="Arial" w:cs="Arial"/>
        </w:rPr>
        <w:t xml:space="preserve">      </w:t>
      </w:r>
      <w:r w:rsidR="008C3354" w:rsidRPr="00423B30">
        <w:rPr>
          <w:rFonts w:ascii="Andalus" w:hAnsi="Andalus" w:cs="Andalus"/>
        </w:rPr>
        <w:t xml:space="preserve">                          </w:t>
      </w:r>
      <w:r w:rsidR="00303EF1" w:rsidRPr="00423B30">
        <w:rPr>
          <w:rFonts w:ascii="Andalus" w:hAnsi="Andalus" w:cs="Andalus"/>
        </w:rPr>
        <w:t xml:space="preserve">                                                          </w:t>
      </w:r>
      <w:r w:rsidR="008C3354" w:rsidRPr="00423B30">
        <w:rPr>
          <w:rFonts w:ascii="Andalus" w:hAnsi="Andalus" w:cs="Andalus"/>
        </w:rPr>
        <w:t xml:space="preserve">              </w:t>
      </w:r>
      <w:r w:rsidR="004E6E28" w:rsidRPr="00423B30">
        <w:rPr>
          <w:rFonts w:ascii="Andalus" w:hAnsi="Andalus" w:cs="Andalus"/>
        </w:rPr>
        <w:t xml:space="preserve">           </w:t>
      </w:r>
    </w:p>
    <w:sectPr w:rsidR="004E6E28" w:rsidRPr="00423B30" w:rsidSect="00B647D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063" w:rsidRDefault="00127063" w:rsidP="00126B87">
      <w:pPr>
        <w:spacing w:after="0" w:line="240" w:lineRule="auto"/>
      </w:pPr>
      <w:r>
        <w:separator/>
      </w:r>
    </w:p>
  </w:endnote>
  <w:endnote w:type="continuationSeparator" w:id="0">
    <w:p w:rsidR="00127063" w:rsidRDefault="00127063" w:rsidP="00126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063" w:rsidRDefault="00127063" w:rsidP="00126B87">
      <w:pPr>
        <w:spacing w:after="0" w:line="240" w:lineRule="auto"/>
      </w:pPr>
      <w:r>
        <w:separator/>
      </w:r>
    </w:p>
  </w:footnote>
  <w:footnote w:type="continuationSeparator" w:id="0">
    <w:p w:rsidR="00127063" w:rsidRDefault="00127063" w:rsidP="00126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4B4" w:rsidRPr="000E1634" w:rsidRDefault="00A96BAC" w:rsidP="00C943E0">
    <w:pPr>
      <w:pStyle w:val="Header"/>
      <w:jc w:val="right"/>
      <w:rPr>
        <w:sz w:val="20"/>
        <w:szCs w:val="20"/>
      </w:rPr>
    </w:pPr>
    <w:r>
      <w:rPr>
        <w:noProof/>
      </w:rPr>
      <w:drawing>
        <wp:anchor distT="0" distB="0" distL="114300" distR="114300" simplePos="0" relativeHeight="251657728" behindDoc="0" locked="0" layoutInCell="1" allowOverlap="1">
          <wp:simplePos x="0" y="0"/>
          <wp:positionH relativeFrom="column">
            <wp:posOffset>189230</wp:posOffset>
          </wp:positionH>
          <wp:positionV relativeFrom="paragraph">
            <wp:posOffset>0</wp:posOffset>
          </wp:positionV>
          <wp:extent cx="650875" cy="648335"/>
          <wp:effectExtent l="19050" t="0" r="0" b="0"/>
          <wp:wrapTopAndBottom/>
          <wp:docPr id="8" name="Picture 2" descr="S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S Logo.jpg"/>
                  <pic:cNvPicPr>
                    <a:picLocks noChangeAspect="1" noChangeArrowheads="1"/>
                  </pic:cNvPicPr>
                </pic:nvPicPr>
                <pic:blipFill>
                  <a:blip r:embed="rId1"/>
                  <a:srcRect/>
                  <a:stretch>
                    <a:fillRect/>
                  </a:stretch>
                </pic:blipFill>
                <pic:spPr bwMode="auto">
                  <a:xfrm>
                    <a:off x="0" y="0"/>
                    <a:ext cx="650875" cy="648335"/>
                  </a:xfrm>
                  <a:prstGeom prst="rect">
                    <a:avLst/>
                  </a:prstGeom>
                  <a:noFill/>
                  <a:ln w="9525">
                    <a:noFill/>
                    <a:miter lim="800000"/>
                    <a:headEnd/>
                    <a:tailEnd/>
                  </a:ln>
                </pic:spPr>
              </pic:pic>
            </a:graphicData>
          </a:graphic>
        </wp:anchor>
      </w:drawing>
    </w:r>
    <w:r w:rsidR="002C14B4" w:rsidRPr="00C943E0">
      <w:rPr>
        <w:sz w:val="46"/>
        <w:szCs w:val="46"/>
      </w:rPr>
      <w:t xml:space="preserve">The Sin </w:t>
    </w:r>
    <w:proofErr w:type="spellStart"/>
    <w:r w:rsidR="002C14B4" w:rsidRPr="00C943E0">
      <w:rPr>
        <w:sz w:val="46"/>
        <w:szCs w:val="46"/>
      </w:rPr>
      <w:t>Sity</w:t>
    </w:r>
    <w:proofErr w:type="spellEnd"/>
    <w:r w:rsidR="002C14B4" w:rsidRPr="00C943E0">
      <w:rPr>
        <w:sz w:val="46"/>
        <w:szCs w:val="46"/>
      </w:rPr>
      <w:t xml:space="preserve"> Sisters of Perpetual Indulgence</w:t>
    </w:r>
    <w:r w:rsidR="002C14B4">
      <w:rPr>
        <w:sz w:val="46"/>
        <w:szCs w:val="46"/>
      </w:rPr>
      <w:br/>
    </w:r>
    <w:r w:rsidR="002C14B4" w:rsidRPr="00C943E0">
      <w:rPr>
        <w:sz w:val="20"/>
        <w:szCs w:val="20"/>
      </w:rPr>
      <w:t>P.O. Box 60005</w:t>
    </w:r>
    <w:r w:rsidR="002C14B4">
      <w:rPr>
        <w:sz w:val="20"/>
        <w:szCs w:val="20"/>
      </w:rPr>
      <w:t xml:space="preserve">, </w:t>
    </w:r>
    <w:r w:rsidR="002C14B4" w:rsidRPr="00C943E0">
      <w:rPr>
        <w:sz w:val="20"/>
        <w:szCs w:val="20"/>
      </w:rPr>
      <w:t>Las Vegas NV, 89160</w:t>
    </w:r>
    <w:r w:rsidR="002C14B4" w:rsidRPr="000E1634">
      <w:rPr>
        <w:sz w:val="20"/>
        <w:szCs w:val="20"/>
      </w:rPr>
      <w:br/>
      <w:t>sinsitysisters.org</w:t>
    </w:r>
  </w:p>
  <w:p w:rsidR="002C14B4" w:rsidRPr="000E1634" w:rsidRDefault="002C14B4" w:rsidP="00C943E0">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5E2C"/>
    <w:multiLevelType w:val="hybridMultilevel"/>
    <w:tmpl w:val="E26E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B0A00"/>
    <w:multiLevelType w:val="hybridMultilevel"/>
    <w:tmpl w:val="8BB6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73DB3"/>
    <w:multiLevelType w:val="hybridMultilevel"/>
    <w:tmpl w:val="5C9C3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C0321F"/>
    <w:multiLevelType w:val="hybridMultilevel"/>
    <w:tmpl w:val="EE4E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26B87"/>
    <w:rsid w:val="00047F83"/>
    <w:rsid w:val="000B1EBB"/>
    <w:rsid w:val="000E1634"/>
    <w:rsid w:val="00126B87"/>
    <w:rsid w:val="00127063"/>
    <w:rsid w:val="00243F23"/>
    <w:rsid w:val="002A55C7"/>
    <w:rsid w:val="002C14B4"/>
    <w:rsid w:val="00303EF1"/>
    <w:rsid w:val="00355F07"/>
    <w:rsid w:val="003C2CB8"/>
    <w:rsid w:val="00407913"/>
    <w:rsid w:val="00423B30"/>
    <w:rsid w:val="004E6E28"/>
    <w:rsid w:val="00504595"/>
    <w:rsid w:val="005609ED"/>
    <w:rsid w:val="005D0085"/>
    <w:rsid w:val="00630EFD"/>
    <w:rsid w:val="00663DAC"/>
    <w:rsid w:val="00776553"/>
    <w:rsid w:val="007B1409"/>
    <w:rsid w:val="00877B4B"/>
    <w:rsid w:val="008C3354"/>
    <w:rsid w:val="00980A32"/>
    <w:rsid w:val="00A01080"/>
    <w:rsid w:val="00A22FC1"/>
    <w:rsid w:val="00A62063"/>
    <w:rsid w:val="00A96BAC"/>
    <w:rsid w:val="00B647D6"/>
    <w:rsid w:val="00C943E0"/>
    <w:rsid w:val="00DA4B7E"/>
    <w:rsid w:val="00DB6020"/>
    <w:rsid w:val="00E019C7"/>
    <w:rsid w:val="00E54CFF"/>
    <w:rsid w:val="00EA2E68"/>
    <w:rsid w:val="00F01C5F"/>
    <w:rsid w:val="00F65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EBB"/>
    <w:pPr>
      <w:tabs>
        <w:tab w:val="center" w:pos="4680"/>
        <w:tab w:val="right" w:pos="9360"/>
      </w:tabs>
      <w:spacing w:after="0" w:line="240" w:lineRule="auto"/>
      <w:jc w:val="center"/>
    </w:pPr>
    <w:rPr>
      <w:sz w:val="49"/>
      <w:szCs w:val="49"/>
    </w:rPr>
  </w:style>
  <w:style w:type="character" w:customStyle="1" w:styleId="HeaderChar">
    <w:name w:val="Header Char"/>
    <w:basedOn w:val="DefaultParagraphFont"/>
    <w:link w:val="Header"/>
    <w:uiPriority w:val="99"/>
    <w:rsid w:val="000B1EBB"/>
    <w:rPr>
      <w:sz w:val="49"/>
      <w:szCs w:val="49"/>
    </w:rPr>
  </w:style>
  <w:style w:type="paragraph" w:styleId="Footer">
    <w:name w:val="footer"/>
    <w:basedOn w:val="Normal"/>
    <w:link w:val="FooterChar"/>
    <w:uiPriority w:val="99"/>
    <w:unhideWhenUsed/>
    <w:rsid w:val="0012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87"/>
  </w:style>
  <w:style w:type="paragraph" w:styleId="BalloonText">
    <w:name w:val="Balloon Text"/>
    <w:basedOn w:val="Normal"/>
    <w:link w:val="BalloonTextChar"/>
    <w:uiPriority w:val="99"/>
    <w:semiHidden/>
    <w:unhideWhenUsed/>
    <w:rsid w:val="0012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87"/>
    <w:rPr>
      <w:rFonts w:ascii="Tahoma" w:hAnsi="Tahoma" w:cs="Tahoma"/>
      <w:sz w:val="16"/>
      <w:szCs w:val="16"/>
    </w:rPr>
  </w:style>
  <w:style w:type="paragraph" w:customStyle="1" w:styleId="MajorL2Text">
    <w:name w:val="Major L2 Text"/>
    <w:basedOn w:val="Normal"/>
    <w:rsid w:val="00663DAC"/>
    <w:pPr>
      <w:spacing w:after="360" w:line="360" w:lineRule="auto"/>
    </w:pPr>
    <w:rPr>
      <w:rFonts w:ascii="Palatino" w:eastAsia="Times New Roman" w:hAnsi="Palatino"/>
      <w:sz w:val="20"/>
      <w:szCs w:val="20"/>
      <w:lang w:val="en-AU"/>
    </w:rPr>
  </w:style>
  <w:style w:type="paragraph" w:styleId="CommentText">
    <w:name w:val="annotation text"/>
    <w:basedOn w:val="Normal"/>
    <w:link w:val="CommentTextChar"/>
    <w:semiHidden/>
    <w:rsid w:val="00663DAC"/>
    <w:pPr>
      <w:spacing w:before="240" w:after="60" w:line="240" w:lineRule="auto"/>
      <w:jc w:val="center"/>
    </w:pPr>
    <w:rPr>
      <w:rFonts w:ascii="Palatino" w:eastAsia="Times New Roman" w:hAnsi="Palatino"/>
      <w:sz w:val="20"/>
      <w:szCs w:val="20"/>
      <w:lang w:val="en-AU"/>
    </w:rPr>
  </w:style>
  <w:style w:type="character" w:customStyle="1" w:styleId="CommentTextChar">
    <w:name w:val="Comment Text Char"/>
    <w:basedOn w:val="DefaultParagraphFont"/>
    <w:link w:val="CommentText"/>
    <w:semiHidden/>
    <w:rsid w:val="00663DAC"/>
    <w:rPr>
      <w:rFonts w:ascii="Palatino" w:eastAsia="Times New Roman" w:hAnsi="Palatino"/>
      <w:lang w:val="en-AU"/>
    </w:rPr>
  </w:style>
  <w:style w:type="character" w:styleId="Hyperlink">
    <w:name w:val="Hyperlink"/>
    <w:basedOn w:val="DefaultParagraphFont"/>
    <w:uiPriority w:val="99"/>
    <w:unhideWhenUsed/>
    <w:rsid w:val="00663D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EBB"/>
    <w:pPr>
      <w:tabs>
        <w:tab w:val="center" w:pos="4680"/>
        <w:tab w:val="right" w:pos="9360"/>
      </w:tabs>
      <w:spacing w:after="0" w:line="240" w:lineRule="auto"/>
      <w:jc w:val="center"/>
    </w:pPr>
    <w:rPr>
      <w:sz w:val="49"/>
      <w:szCs w:val="49"/>
    </w:rPr>
  </w:style>
  <w:style w:type="character" w:customStyle="1" w:styleId="HeaderChar">
    <w:name w:val="Header Char"/>
    <w:basedOn w:val="DefaultParagraphFont"/>
    <w:link w:val="Header"/>
    <w:uiPriority w:val="99"/>
    <w:rsid w:val="000B1EBB"/>
    <w:rPr>
      <w:sz w:val="49"/>
      <w:szCs w:val="49"/>
    </w:rPr>
  </w:style>
  <w:style w:type="paragraph" w:styleId="Footer">
    <w:name w:val="footer"/>
    <w:basedOn w:val="Normal"/>
    <w:link w:val="FooterChar"/>
    <w:uiPriority w:val="99"/>
    <w:unhideWhenUsed/>
    <w:rsid w:val="0012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87"/>
  </w:style>
  <w:style w:type="paragraph" w:styleId="BalloonText">
    <w:name w:val="Balloon Text"/>
    <w:basedOn w:val="Normal"/>
    <w:link w:val="BalloonTextChar"/>
    <w:uiPriority w:val="99"/>
    <w:semiHidden/>
    <w:unhideWhenUsed/>
    <w:rsid w:val="0012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87"/>
    <w:rPr>
      <w:rFonts w:ascii="Tahoma" w:hAnsi="Tahoma" w:cs="Tahoma"/>
      <w:sz w:val="16"/>
      <w:szCs w:val="16"/>
    </w:rPr>
  </w:style>
  <w:style w:type="paragraph" w:customStyle="1" w:styleId="MajorL2Text">
    <w:name w:val="Major L2 Text"/>
    <w:basedOn w:val="Normal"/>
    <w:rsid w:val="00663DAC"/>
    <w:pPr>
      <w:spacing w:after="360" w:line="360" w:lineRule="auto"/>
    </w:pPr>
    <w:rPr>
      <w:rFonts w:ascii="Palatino" w:eastAsia="Times New Roman" w:hAnsi="Palatino"/>
      <w:sz w:val="20"/>
      <w:szCs w:val="20"/>
      <w:lang w:val="en-AU"/>
    </w:rPr>
  </w:style>
  <w:style w:type="paragraph" w:styleId="CommentText">
    <w:name w:val="annotation text"/>
    <w:basedOn w:val="Normal"/>
    <w:link w:val="CommentTextChar"/>
    <w:semiHidden/>
    <w:rsid w:val="00663DAC"/>
    <w:pPr>
      <w:spacing w:before="240" w:after="60" w:line="240" w:lineRule="auto"/>
      <w:jc w:val="center"/>
    </w:pPr>
    <w:rPr>
      <w:rFonts w:ascii="Palatino" w:eastAsia="Times New Roman" w:hAnsi="Palatino"/>
      <w:sz w:val="20"/>
      <w:szCs w:val="20"/>
      <w:lang w:val="en-AU"/>
    </w:rPr>
  </w:style>
  <w:style w:type="character" w:customStyle="1" w:styleId="CommentTextChar">
    <w:name w:val="Comment Text Char"/>
    <w:basedOn w:val="DefaultParagraphFont"/>
    <w:link w:val="CommentText"/>
    <w:semiHidden/>
    <w:rsid w:val="00663DAC"/>
    <w:rPr>
      <w:rFonts w:ascii="Palatino" w:eastAsia="Times New Roman" w:hAnsi="Palatino"/>
      <w:lang w:val="en-AU"/>
    </w:rPr>
  </w:style>
  <w:style w:type="character" w:styleId="Hyperlink">
    <w:name w:val="Hyperlink"/>
    <w:basedOn w:val="DefaultParagraphFont"/>
    <w:uiPriority w:val="99"/>
    <w:unhideWhenUsed/>
    <w:rsid w:val="00663D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mc1623.mail.yahoo.com/mc/compose?to=ejstm@yahoo.com" TargetMode="External"/><Relationship Id="rId3" Type="http://schemas.openxmlformats.org/officeDocument/2006/relationships/settings" Target="settings.xml"/><Relationship Id="rId7" Type="http://schemas.openxmlformats.org/officeDocument/2006/relationships/hyperlink" Target="http://us.mc1623.mail.yahoo.com/mc/compose?to=Tskin702@ao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Jeffrey</cp:lastModifiedBy>
  <cp:revision>4</cp:revision>
  <dcterms:created xsi:type="dcterms:W3CDTF">2013-01-24T20:44:00Z</dcterms:created>
  <dcterms:modified xsi:type="dcterms:W3CDTF">2013-01-24T23:55:00Z</dcterms:modified>
</cp:coreProperties>
</file>