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020"/>
        <w:gridCol w:w="2940"/>
      </w:tblGrid>
      <w:tr w:rsidR="008F43C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absorption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accompaniment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accomplice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acquiesce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acquittal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affiliation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altercation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ambassador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ambiguous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animosity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apparatus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approximately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austerity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authentic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authenticate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auxiliary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benevolent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blasphemous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bravado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camouflage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capricious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carburetor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cavalcade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celestial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cerebral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chagrin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chaotic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chasm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chastise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chronic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citadel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clique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cocoon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conceivable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concurrent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conscientious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consciousness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contiguous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correspondence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corroborate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curriculum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defamation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deprivation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derelict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diffidence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disastrous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dissociate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distinction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diurnal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dominant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dormitory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drudgery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elicit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elimination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embroidery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equinox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escapade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espionage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etiquette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exaggeration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exemplary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expediency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expedient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expunge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facsimile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fallacy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feasibility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fictitious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finesse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fluorescent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fulfill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grammatically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gruesome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handkerchief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hideous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hindrance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homogenize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hypocrisy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idiosyncrasy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impasse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impropriety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incandescent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incessant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inconsolable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indelible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indispensable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indisputable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insufficient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interrogative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irreconcilable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irrelevant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irrevocable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judicious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justifiable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labyrinth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liaison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lustrous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magnanimous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magnificence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maintenance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malicious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martyr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melee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metamorphosis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molecular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monotony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morose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multiplicity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nausea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nonchalance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notoriety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oblique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occasionally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olfactory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lastRenderedPageBreak/>
              <w:t>omnipotent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onomatopoeia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palatable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pandemonium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panorama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partiality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pastime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patriarch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pediatrician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peril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perjury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philanthropist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picturesque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pittance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playwright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poignancy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poignant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potpourri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prejudice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premonition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primitive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proximity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quibble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quixotic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quizzical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recipient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redundant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reek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relevancy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remembrance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renegade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renovate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reservoir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respite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retaliate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retrieve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rococo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sabotage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salient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satisfactorily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saunter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scavenger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scourge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scuttle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seethe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significance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soliloquy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spasmodic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squalid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strenuous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stringent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subsequent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subsistence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succinct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summarize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supersede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surgeon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surveillance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swelter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synthesis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tantalize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technician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technique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tedious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tenuous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tirade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transcend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transient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transmutation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tremor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turbulence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ubiquitous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ulterior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unanimous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uncanny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uncouth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undoubtedly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unforgettable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upbraid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variegated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vengeance</w:t>
            </w:r>
            <w:proofErr w:type="gramEnd"/>
          </w:p>
        </w:tc>
      </w:tr>
      <w:tr w:rsidR="008F43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versatile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volatile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vulnerable</w:t>
            </w:r>
            <w:proofErr w:type="gramEnd"/>
          </w:p>
        </w:tc>
      </w:tr>
      <w:tr w:rsidR="008F43CE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vying</w:t>
            </w:r>
            <w:proofErr w:type="gramEnd"/>
          </w:p>
        </w:tc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sz w:val="28"/>
                <w:szCs w:val="28"/>
              </w:rPr>
              <w:t>wary</w:t>
            </w:r>
            <w:proofErr w:type="gramEnd"/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F43CE" w:rsidRDefault="008F43C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8"/>
                <w:szCs w:val="28"/>
              </w:rPr>
            </w:pPr>
          </w:p>
        </w:tc>
      </w:tr>
    </w:tbl>
    <w:p w:rsidR="00AF0D39" w:rsidRDefault="00AF0D39">
      <w:bookmarkStart w:id="0" w:name="_GoBack"/>
      <w:bookmarkEnd w:id="0"/>
    </w:p>
    <w:sectPr w:rsidR="00AF0D39" w:rsidSect="0064757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CE"/>
    <w:rsid w:val="00647575"/>
    <w:rsid w:val="008F43CE"/>
    <w:rsid w:val="00A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2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Macintosh Word</Application>
  <DocSecurity>0</DocSecurity>
  <Lines>14</Lines>
  <Paragraphs>4</Paragraphs>
  <ScaleCrop>false</ScaleCrop>
  <Company>DEET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Ten Eyck</dc:creator>
  <cp:keywords/>
  <dc:description/>
  <cp:lastModifiedBy>William Ten Eyck</cp:lastModifiedBy>
  <cp:revision>1</cp:revision>
  <dcterms:created xsi:type="dcterms:W3CDTF">2012-12-11T02:24:00Z</dcterms:created>
  <dcterms:modified xsi:type="dcterms:W3CDTF">2012-12-11T02:25:00Z</dcterms:modified>
</cp:coreProperties>
</file>