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38" w:rsidRPr="001741F0" w:rsidRDefault="00C03738" w:rsidP="00C0373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Alaska FFA State Convention </w:t>
      </w:r>
    </w:p>
    <w:p w:rsidR="00C03738" w:rsidRPr="001741F0" w:rsidRDefault="00C03738" w:rsidP="00C0373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Veterinary Science</w:t>
      </w:r>
      <w:r w:rsidRPr="001741F0">
        <w:rPr>
          <w:b/>
          <w:bCs/>
          <w:sz w:val="32"/>
          <w:szCs w:val="32"/>
        </w:rPr>
        <w:t xml:space="preserve"> CDE Outline </w:t>
      </w:r>
    </w:p>
    <w:p w:rsidR="00C03738" w:rsidRPr="00B90B9D" w:rsidRDefault="00C03738" w:rsidP="00C03738">
      <w:pPr>
        <w:spacing w:after="0"/>
        <w:rPr>
          <w:b/>
          <w:bCs/>
          <w:sz w:val="24"/>
          <w:szCs w:val="24"/>
        </w:rPr>
      </w:pPr>
      <w:r w:rsidRPr="00B90B9D">
        <w:rPr>
          <w:b/>
          <w:bCs/>
          <w:sz w:val="24"/>
          <w:szCs w:val="24"/>
        </w:rPr>
        <w:t xml:space="preserve">Teams will consist of </w:t>
      </w:r>
      <w:r>
        <w:rPr>
          <w:b/>
          <w:bCs/>
          <w:sz w:val="24"/>
          <w:szCs w:val="24"/>
        </w:rPr>
        <w:t>3-</w:t>
      </w:r>
      <w:r w:rsidRPr="00B90B9D">
        <w:rPr>
          <w:b/>
          <w:bCs/>
          <w:sz w:val="24"/>
          <w:szCs w:val="24"/>
        </w:rPr>
        <w:t>4 FFA members wearing official dress</w:t>
      </w:r>
      <w:r>
        <w:rPr>
          <w:b/>
          <w:bCs/>
          <w:sz w:val="24"/>
          <w:szCs w:val="24"/>
        </w:rPr>
        <w:t xml:space="preserve"> or Scrub Tops and </w:t>
      </w:r>
      <w:r w:rsidR="006E06E1">
        <w:rPr>
          <w:b/>
          <w:bCs/>
          <w:sz w:val="24"/>
          <w:szCs w:val="24"/>
        </w:rPr>
        <w:t>dress j</w:t>
      </w:r>
      <w:r>
        <w:rPr>
          <w:b/>
          <w:bCs/>
          <w:sz w:val="24"/>
          <w:szCs w:val="24"/>
        </w:rPr>
        <w:t>eans.</w:t>
      </w:r>
    </w:p>
    <w:p w:rsidR="00C03738" w:rsidRPr="00C03738" w:rsidRDefault="00C03738" w:rsidP="00C03738">
      <w:pPr>
        <w:spacing w:after="0"/>
        <w:rPr>
          <w:b/>
          <w:bCs/>
          <w:sz w:val="24"/>
          <w:szCs w:val="24"/>
        </w:rPr>
      </w:pPr>
      <w:r w:rsidRPr="00B90B9D">
        <w:rPr>
          <w:b/>
          <w:bCs/>
          <w:sz w:val="24"/>
          <w:szCs w:val="24"/>
        </w:rPr>
        <w:t xml:space="preserve">Contestants will be scored individually and on the team level, top 3 </w:t>
      </w:r>
      <w:r>
        <w:rPr>
          <w:b/>
          <w:bCs/>
          <w:sz w:val="24"/>
          <w:szCs w:val="24"/>
        </w:rPr>
        <w:t xml:space="preserve">on each team will be recognized for the team score. </w:t>
      </w:r>
    </w:p>
    <w:p w:rsidR="00C03738" w:rsidRDefault="00C03738" w:rsidP="00C03738">
      <w:pPr>
        <w:pStyle w:val="Heading1"/>
      </w:pPr>
      <w:r>
        <w:t>Purpose:</w:t>
      </w:r>
    </w:p>
    <w:p w:rsidR="00BF0633" w:rsidRPr="004A4EE5" w:rsidRDefault="00C03738" w:rsidP="00C03738">
      <w:pPr>
        <w:pStyle w:val="Heading2"/>
        <w:numPr>
          <w:ilvl w:val="0"/>
          <w:numId w:val="0"/>
        </w:numPr>
        <w:ind w:left="720"/>
        <w:rPr>
          <w:rFonts w:ascii="Arial" w:hAnsi="Arial" w:cs="Arial"/>
          <w:b w:val="0"/>
          <w:color w:val="000000" w:themeColor="text1"/>
          <w:sz w:val="23"/>
          <w:szCs w:val="23"/>
        </w:rPr>
      </w:pPr>
      <w:r w:rsidRPr="004A4EE5">
        <w:rPr>
          <w:rFonts w:ascii="Arial" w:hAnsi="Arial" w:cs="Arial"/>
          <w:b w:val="0"/>
          <w:color w:val="000000" w:themeColor="text1"/>
          <w:sz w:val="23"/>
          <w:szCs w:val="23"/>
        </w:rPr>
        <w:t xml:space="preserve">The purpose of this CDE is to demonstrate student knowledge and abilities in the animal care field.  This includes information and skills used in a veterinary hospital, laboratory facility or pet shop/grooming facility.  </w:t>
      </w:r>
    </w:p>
    <w:p w:rsidR="00BF0633" w:rsidRDefault="00BF0633" w:rsidP="00BF0633">
      <w:pPr>
        <w:pStyle w:val="Heading1"/>
      </w:pPr>
      <w:r>
        <w:t xml:space="preserve">EVENT FORMAT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A. Team make up </w:t>
      </w:r>
    </w:p>
    <w:p w:rsidR="00BF0633" w:rsidRDefault="00BF0633" w:rsidP="00BF0633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1. The event will be a team event consisting of three or four students. The top three score </w:t>
      </w:r>
      <w:r w:rsidR="006E06E1">
        <w:rPr>
          <w:sz w:val="23"/>
          <w:szCs w:val="23"/>
        </w:rPr>
        <w:tab/>
      </w:r>
      <w:r>
        <w:rPr>
          <w:sz w:val="23"/>
          <w:szCs w:val="23"/>
        </w:rPr>
        <w:t xml:space="preserve">count toward the team total. </w:t>
      </w:r>
    </w:p>
    <w:p w:rsidR="006E06E1" w:rsidRPr="006E06E1" w:rsidRDefault="006E06E1" w:rsidP="006E06E1">
      <w:pPr>
        <w:pStyle w:val="Default"/>
      </w:pPr>
      <w:r>
        <w:rPr>
          <w:sz w:val="23"/>
          <w:szCs w:val="23"/>
        </w:rPr>
        <w:tab/>
        <w:t xml:space="preserve">      </w:t>
      </w:r>
      <w:r w:rsidR="00BF0633">
        <w:rPr>
          <w:sz w:val="23"/>
          <w:szCs w:val="23"/>
        </w:rPr>
        <w:t>2. It is required that participants be in official FFA dress</w:t>
      </w:r>
      <w:r>
        <w:rPr>
          <w:sz w:val="23"/>
          <w:szCs w:val="23"/>
        </w:rPr>
        <w:t>,</w:t>
      </w:r>
      <w:r w:rsidR="00BF06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sold color </w:t>
      </w:r>
      <w:r w:rsidR="00BF0633">
        <w:rPr>
          <w:sz w:val="23"/>
          <w:szCs w:val="23"/>
        </w:rPr>
        <w:t>m</w:t>
      </w:r>
      <w:r>
        <w:rPr>
          <w:sz w:val="23"/>
          <w:szCs w:val="23"/>
        </w:rPr>
        <w:t xml:space="preserve">edical scrubs, OR a </w:t>
      </w:r>
      <w:r>
        <w:rPr>
          <w:sz w:val="23"/>
          <w:szCs w:val="23"/>
        </w:rPr>
        <w:tab/>
        <w:t xml:space="preserve">           solid color polo (the only logos permissible on shirts are school or organizational logos). </w:t>
      </w:r>
    </w:p>
    <w:p w:rsidR="00C03738" w:rsidRPr="00F5595D" w:rsidRDefault="006E06E1" w:rsidP="00F5595D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BF0633">
        <w:rPr>
          <w:sz w:val="23"/>
          <w:szCs w:val="23"/>
        </w:rPr>
        <w:t xml:space="preserve">All team members must be dressed alike. Medical scrubs </w:t>
      </w:r>
      <w:r>
        <w:rPr>
          <w:sz w:val="23"/>
          <w:szCs w:val="23"/>
        </w:rPr>
        <w:t xml:space="preserve">and polo shirts </w:t>
      </w:r>
      <w:r w:rsidR="00BF0633">
        <w:rPr>
          <w:sz w:val="23"/>
          <w:szCs w:val="23"/>
        </w:rPr>
        <w:t>will</w:t>
      </w:r>
      <w:r>
        <w:rPr>
          <w:sz w:val="23"/>
          <w:szCs w:val="23"/>
        </w:rPr>
        <w:t xml:space="preserve"> only</w:t>
      </w:r>
      <w:r w:rsidR="00BF0633">
        <w:rPr>
          <w:sz w:val="23"/>
          <w:szCs w:val="23"/>
        </w:rPr>
        <w:t xml:space="preserve"> be </w:t>
      </w: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 w:rsidR="00BF0633">
        <w:rPr>
          <w:sz w:val="23"/>
          <w:szCs w:val="23"/>
        </w:rPr>
        <w:t>allowed if all team members are wearing matching tops</w:t>
      </w:r>
      <w:r w:rsidR="00F5595D">
        <w:rPr>
          <w:sz w:val="23"/>
          <w:szCs w:val="23"/>
        </w:rPr>
        <w:t>,</w:t>
      </w:r>
      <w:r>
        <w:rPr>
          <w:sz w:val="23"/>
          <w:szCs w:val="23"/>
        </w:rPr>
        <w:t xml:space="preserve"> dress</w:t>
      </w:r>
      <w:r w:rsidR="00F5595D">
        <w:rPr>
          <w:sz w:val="23"/>
          <w:szCs w:val="23"/>
        </w:rPr>
        <w:t xml:space="preserve"> jeans, and closed toe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F5595D">
        <w:rPr>
          <w:sz w:val="23"/>
          <w:szCs w:val="23"/>
        </w:rPr>
        <w:t>shoes</w:t>
      </w:r>
      <w:r>
        <w:rPr>
          <w:sz w:val="23"/>
          <w:szCs w:val="23"/>
        </w:rPr>
        <w:t>. No holes in jeans.</w:t>
      </w:r>
      <w:r w:rsidR="00BF0633">
        <w:rPr>
          <w:sz w:val="23"/>
          <w:szCs w:val="23"/>
        </w:rPr>
        <w:t xml:space="preserve"> Students will be allowed to correct the dress code problem as </w:t>
      </w:r>
      <w:r>
        <w:rPr>
          <w:sz w:val="23"/>
          <w:szCs w:val="23"/>
        </w:rPr>
        <w:tab/>
      </w:r>
      <w:r w:rsidR="00BF0633">
        <w:rPr>
          <w:sz w:val="23"/>
          <w:szCs w:val="23"/>
        </w:rPr>
        <w:t xml:space="preserve">long as the start time of the event is not effected. </w:t>
      </w:r>
    </w:p>
    <w:p w:rsidR="00BF0633" w:rsidRDefault="00BF0633" w:rsidP="00C03738">
      <w:pPr>
        <w:pStyle w:val="Heading1"/>
      </w:pPr>
      <w:r>
        <w:t xml:space="preserve">Equipment/Materials </w:t>
      </w:r>
    </w:p>
    <w:p w:rsidR="00BF0633" w:rsidRDefault="00BF0633" w:rsidP="00BF0633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1. Contestant must provide his/her own clipboard. </w:t>
      </w:r>
    </w:p>
    <w:p w:rsidR="00BF0633" w:rsidRDefault="00BF0633" w:rsidP="00BF0633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2. Contestant must bring his/her own pencil.</w:t>
      </w:r>
    </w:p>
    <w:p w:rsidR="00BF0633" w:rsidRDefault="00BF0633" w:rsidP="00BF0633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3. No notes, books, pictures, or other materials are permitted. </w:t>
      </w:r>
    </w:p>
    <w:p w:rsidR="00BF0633" w:rsidRDefault="00BF0633" w:rsidP="00BF0633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 Contestants may use a copy of the scan sheet to record their answers for review after   </w:t>
      </w:r>
      <w:r>
        <w:rPr>
          <w:sz w:val="23"/>
          <w:szCs w:val="23"/>
        </w:rPr>
        <w:tab/>
        <w:t xml:space="preserve">the contest. </w:t>
      </w:r>
    </w:p>
    <w:p w:rsidR="00BF0633" w:rsidRDefault="00BF0633" w:rsidP="00BF0633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6. Blank paper will be provided at the contest site. </w:t>
      </w:r>
    </w:p>
    <w:p w:rsidR="004A4EE5" w:rsidRDefault="00BF0633" w:rsidP="004A4EE5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7. Section or group leaders will not return scan sheets after a student has turned them in. </w:t>
      </w:r>
    </w:p>
    <w:p w:rsidR="004A4EE5" w:rsidRDefault="004A4EE5" w:rsidP="004A4EE5">
      <w:pPr>
        <w:pStyle w:val="Default"/>
        <w:ind w:left="1080"/>
        <w:rPr>
          <w:sz w:val="23"/>
          <w:szCs w:val="23"/>
        </w:rPr>
      </w:pPr>
    </w:p>
    <w:p w:rsidR="00BF0633" w:rsidRPr="004A4EE5" w:rsidRDefault="00BF0633" w:rsidP="004A4EE5">
      <w:pPr>
        <w:pStyle w:val="Heading1"/>
        <w:rPr>
          <w:sz w:val="23"/>
          <w:szCs w:val="23"/>
        </w:rPr>
      </w:pPr>
      <w:r>
        <w:t>Classes/</w:t>
      </w:r>
      <w:r w:rsidR="00C03738">
        <w:t>Practicum</w:t>
      </w:r>
      <w:r>
        <w:t xml:space="preserve"> </w:t>
      </w:r>
    </w:p>
    <w:p w:rsidR="00BF0633" w:rsidRDefault="00BF0633" w:rsidP="00BF0633">
      <w:pPr>
        <w:pStyle w:val="Default"/>
        <w:ind w:left="810" w:firstLine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Written Test (100 points) </w:t>
      </w:r>
    </w:p>
    <w:p w:rsidR="00BF0633" w:rsidRDefault="00BF0633" w:rsidP="00BF0633">
      <w:pPr>
        <w:pStyle w:val="Default"/>
        <w:ind w:left="810" w:firstLine="270"/>
        <w:rPr>
          <w:sz w:val="23"/>
          <w:szCs w:val="23"/>
        </w:rPr>
      </w:pPr>
      <w:r>
        <w:rPr>
          <w:sz w:val="23"/>
          <w:szCs w:val="23"/>
        </w:rPr>
        <w:t xml:space="preserve">     The test will consist of 50 questions, each question worth two points. The questions will </w:t>
      </w:r>
      <w:r>
        <w:rPr>
          <w:sz w:val="23"/>
          <w:szCs w:val="23"/>
        </w:rPr>
        <w:tab/>
        <w:t xml:space="preserve">come from a file of 285 questions provided by the state of Alaska. </w:t>
      </w:r>
    </w:p>
    <w:p w:rsidR="00BF0633" w:rsidRDefault="00BF0633" w:rsidP="00BF0633">
      <w:pPr>
        <w:pStyle w:val="Default"/>
        <w:ind w:left="810" w:firstLine="270"/>
        <w:rPr>
          <w:b/>
          <w:bCs/>
          <w:sz w:val="23"/>
          <w:szCs w:val="23"/>
        </w:rPr>
      </w:pPr>
    </w:p>
    <w:p w:rsidR="00BF0633" w:rsidRDefault="00BF0633" w:rsidP="00BF0633">
      <w:pPr>
        <w:pStyle w:val="Default"/>
        <w:ind w:left="810" w:firstLine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Identification (150 points)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The identification portion will consist of: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Five Exotic animal breeds and 20 domestic animal breeds (two points each)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2. 25 Equipment/materials (two points each)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3. 25 Parasites and animal body parts (two points each) a. The student will </w:t>
      </w:r>
      <w:r w:rsidR="00C03738">
        <w:rPr>
          <w:sz w:val="23"/>
          <w:szCs w:val="23"/>
        </w:rPr>
        <w:t xml:space="preserve">look at </w:t>
      </w:r>
      <w:r w:rsidR="00CE5E14">
        <w:rPr>
          <w:sz w:val="23"/>
          <w:szCs w:val="23"/>
        </w:rPr>
        <w:t xml:space="preserve"> </w:t>
      </w:r>
      <w:r w:rsidR="00CE5E14">
        <w:rPr>
          <w:sz w:val="23"/>
          <w:szCs w:val="23"/>
        </w:rPr>
        <w:tab/>
      </w:r>
      <w:r w:rsidR="00CE5E14">
        <w:rPr>
          <w:sz w:val="23"/>
          <w:szCs w:val="23"/>
        </w:rPr>
        <w:tab/>
      </w:r>
      <w:r w:rsidR="00CE5E14">
        <w:rPr>
          <w:sz w:val="23"/>
          <w:szCs w:val="23"/>
        </w:rPr>
        <w:tab/>
        <w:t xml:space="preserve">    magnified </w:t>
      </w:r>
      <w:r w:rsidR="00C03738">
        <w:rPr>
          <w:sz w:val="23"/>
          <w:szCs w:val="23"/>
        </w:rPr>
        <w:t>pictures and corr</w:t>
      </w:r>
      <w:r>
        <w:rPr>
          <w:sz w:val="23"/>
          <w:szCs w:val="23"/>
        </w:rPr>
        <w:t>e</w:t>
      </w:r>
      <w:r w:rsidR="00C03738">
        <w:rPr>
          <w:sz w:val="23"/>
          <w:szCs w:val="23"/>
        </w:rPr>
        <w:t>ctly</w:t>
      </w:r>
      <w:r>
        <w:rPr>
          <w:sz w:val="23"/>
          <w:szCs w:val="23"/>
        </w:rPr>
        <w:t xml:space="preserve"> identify internal and external parasi</w:t>
      </w:r>
      <w:r w:rsidR="00CE5E14">
        <w:rPr>
          <w:sz w:val="23"/>
          <w:szCs w:val="23"/>
        </w:rPr>
        <w:t>tes. The</w:t>
      </w:r>
      <w:r>
        <w:rPr>
          <w:sz w:val="23"/>
          <w:szCs w:val="23"/>
        </w:rPr>
        <w:t xml:space="preserve"> student </w:t>
      </w:r>
      <w:r w:rsidR="00CE5E14">
        <w:rPr>
          <w:sz w:val="23"/>
          <w:szCs w:val="23"/>
        </w:rPr>
        <w:tab/>
      </w:r>
      <w:r w:rsidR="00CE5E14">
        <w:rPr>
          <w:sz w:val="23"/>
          <w:szCs w:val="23"/>
        </w:rPr>
        <w:tab/>
        <w:t xml:space="preserve">    will also </w:t>
      </w:r>
      <w:r w:rsidR="004A4EE5">
        <w:rPr>
          <w:sz w:val="23"/>
          <w:szCs w:val="23"/>
        </w:rPr>
        <w:t>correctly identify internal</w:t>
      </w:r>
      <w:r>
        <w:rPr>
          <w:sz w:val="23"/>
          <w:szCs w:val="23"/>
        </w:rPr>
        <w:t xml:space="preserve"> organs from cats, </w:t>
      </w:r>
      <w:r w:rsidR="00CE5E14">
        <w:rPr>
          <w:sz w:val="23"/>
          <w:szCs w:val="23"/>
        </w:rPr>
        <w:t xml:space="preserve">dogs, swine, cattle, </w:t>
      </w:r>
      <w:r>
        <w:rPr>
          <w:sz w:val="23"/>
          <w:szCs w:val="23"/>
        </w:rPr>
        <w:t xml:space="preserve">sheep, </w:t>
      </w:r>
      <w:r w:rsidR="00CE5E14">
        <w:rPr>
          <w:sz w:val="23"/>
          <w:szCs w:val="23"/>
        </w:rPr>
        <w:tab/>
      </w:r>
      <w:r w:rsidR="00CE5E14">
        <w:rPr>
          <w:sz w:val="23"/>
          <w:szCs w:val="23"/>
        </w:rPr>
        <w:tab/>
      </w:r>
      <w:r w:rsidR="00CE5E14"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>goats,</w:t>
      </w:r>
      <w:r w:rsidR="00CE5E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 w:rsidR="004A4EE5">
        <w:rPr>
          <w:sz w:val="23"/>
          <w:szCs w:val="23"/>
        </w:rPr>
        <w:t xml:space="preserve">horses. Eternal </w:t>
      </w:r>
      <w:r w:rsidR="00F5595D">
        <w:rPr>
          <w:sz w:val="23"/>
          <w:szCs w:val="23"/>
        </w:rPr>
        <w:t>Anatomy will also be tested on d</w:t>
      </w:r>
      <w:r w:rsidR="004A4EE5">
        <w:rPr>
          <w:sz w:val="23"/>
          <w:szCs w:val="23"/>
        </w:rPr>
        <w:t>og</w:t>
      </w:r>
      <w:r w:rsidR="00F5595D">
        <w:rPr>
          <w:sz w:val="23"/>
          <w:szCs w:val="23"/>
        </w:rPr>
        <w:t>s</w:t>
      </w:r>
      <w:r w:rsidR="004A4EE5">
        <w:rPr>
          <w:sz w:val="23"/>
          <w:szCs w:val="23"/>
        </w:rPr>
        <w:t xml:space="preserve">, </w:t>
      </w:r>
      <w:r w:rsidR="00F5595D">
        <w:rPr>
          <w:sz w:val="23"/>
          <w:szCs w:val="23"/>
        </w:rPr>
        <w:t>c</w:t>
      </w:r>
      <w:r w:rsidR="004A4EE5">
        <w:rPr>
          <w:sz w:val="23"/>
          <w:szCs w:val="23"/>
        </w:rPr>
        <w:t>at</w:t>
      </w:r>
      <w:r w:rsidR="00F5595D">
        <w:rPr>
          <w:sz w:val="23"/>
          <w:szCs w:val="23"/>
        </w:rPr>
        <w:t>s, and r</w:t>
      </w:r>
      <w:r w:rsidR="004A4EE5">
        <w:rPr>
          <w:sz w:val="23"/>
          <w:szCs w:val="23"/>
        </w:rPr>
        <w:t xml:space="preserve">abbits.   </w:t>
      </w:r>
      <w:r w:rsidR="004A4EE5">
        <w:rPr>
          <w:sz w:val="23"/>
          <w:szCs w:val="23"/>
        </w:rPr>
        <w:tab/>
      </w:r>
      <w:r w:rsidR="004A4EE5">
        <w:rPr>
          <w:sz w:val="23"/>
          <w:szCs w:val="23"/>
        </w:rPr>
        <w:tab/>
      </w:r>
      <w:r w:rsidR="004A4EE5"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>Each identification</w:t>
      </w:r>
      <w:r w:rsidR="00CE5E14">
        <w:rPr>
          <w:sz w:val="23"/>
          <w:szCs w:val="23"/>
        </w:rPr>
        <w:t xml:space="preserve"> </w:t>
      </w:r>
      <w:r>
        <w:rPr>
          <w:sz w:val="23"/>
          <w:szCs w:val="23"/>
        </w:rPr>
        <w:t>will be worth two points. These will come</w:t>
      </w:r>
      <w:r w:rsidR="004A4EE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from the list provided by </w:t>
      </w:r>
      <w:r w:rsidR="004A4EE5">
        <w:rPr>
          <w:sz w:val="23"/>
          <w:szCs w:val="23"/>
        </w:rPr>
        <w:tab/>
      </w:r>
      <w:r w:rsidR="004A4EE5"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>the Alaska FFA. Animal body part may be</w:t>
      </w:r>
      <w:r w:rsidR="00F5595D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</w:t>
      </w:r>
      <w:r w:rsidR="00F5595D">
        <w:rPr>
          <w:sz w:val="23"/>
          <w:szCs w:val="23"/>
        </w:rPr>
        <w:t>picture</w:t>
      </w:r>
      <w:r w:rsidR="004A4EE5">
        <w:rPr>
          <w:sz w:val="23"/>
          <w:szCs w:val="23"/>
        </w:rPr>
        <w:t xml:space="preserve"> or real </w:t>
      </w:r>
      <w:r>
        <w:rPr>
          <w:sz w:val="23"/>
          <w:szCs w:val="23"/>
        </w:rPr>
        <w:t xml:space="preserve">body part. </w:t>
      </w:r>
    </w:p>
    <w:p w:rsidR="00BF0633" w:rsidRDefault="00BF0633" w:rsidP="00BF0633">
      <w:pPr>
        <w:pStyle w:val="Default"/>
        <w:rPr>
          <w:sz w:val="23"/>
          <w:szCs w:val="23"/>
        </w:rPr>
      </w:pPr>
    </w:p>
    <w:p w:rsidR="00BF0633" w:rsidRDefault="00BF0633" w:rsidP="00BF0633">
      <w:pPr>
        <w:pStyle w:val="Heading1"/>
      </w:pPr>
      <w:r>
        <w:t xml:space="preserve">Veterinary Science Skills Individual Practicum Rotation (100 points) </w:t>
      </w:r>
    </w:p>
    <w:p w:rsidR="00BF0633" w:rsidRPr="0047575E" w:rsidRDefault="00BF0633" w:rsidP="00BF06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7575E">
        <w:rPr>
          <w:b/>
          <w:bCs/>
        </w:rPr>
        <w:t xml:space="preserve">Possible Practicum 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Equipment and tool identification (list of possible provided)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Anatomy/ Parts Identification (list of possible provided)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Math Problems, dosage calculations, feed calculations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Sexing animals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Filling out medical records chart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Reading an animal drug label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Scheduling appointment and collecting necessary patient information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Customer service, verbal or written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Properly fill a syringe and administer medication (score sheet provided)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Carrying a Cat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Removing a dog from cage or kennel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Administering Aural Medication</w:t>
      </w:r>
    </w:p>
    <w:p w:rsidR="00BF0633" w:rsidRPr="00F5595D" w:rsidRDefault="00BF0633" w:rsidP="00BF06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bCs/>
          <w:sz w:val="23"/>
          <w:szCs w:val="23"/>
        </w:rPr>
        <w:t>Restraint of a Rabbit</w:t>
      </w:r>
    </w:p>
    <w:p w:rsidR="00BF0633" w:rsidRDefault="00BF0633" w:rsidP="00BF0633">
      <w:pPr>
        <w:pStyle w:val="Heading1"/>
      </w:pPr>
      <w:r>
        <w:t xml:space="preserve">TOTAL TEAM SCORE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Written Exam…………….….100 points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Identification……………...…150 points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Skills practicum……...….......100 points </w:t>
      </w:r>
    </w:p>
    <w:p w:rsidR="00BF0633" w:rsidRDefault="00BF0633" w:rsidP="00BF0633">
      <w:pPr>
        <w:pStyle w:val="Default"/>
        <w:rPr>
          <w:b/>
          <w:bCs/>
          <w:sz w:val="23"/>
          <w:szCs w:val="23"/>
        </w:rPr>
      </w:pP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TOTAL POINTS </w:t>
      </w:r>
    </w:p>
    <w:p w:rsidR="00BF0633" w:rsidRDefault="00BF0633" w:rsidP="00BF06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INDIVIDUAL …….….….350 points </w:t>
      </w:r>
    </w:p>
    <w:p w:rsidR="00C03738" w:rsidRPr="004A4EE5" w:rsidRDefault="00BF0633" w:rsidP="004A4EE5">
      <w:pPr>
        <w:pStyle w:val="Default"/>
        <w:ind w:left="1440"/>
        <w:rPr>
          <w:sz w:val="23"/>
          <w:szCs w:val="23"/>
        </w:rPr>
      </w:pPr>
      <w:r>
        <w:rPr>
          <w:b/>
          <w:bCs/>
          <w:sz w:val="23"/>
          <w:szCs w:val="23"/>
        </w:rPr>
        <w:t>TEAM…………………..1050 points</w:t>
      </w:r>
      <w:r>
        <w:rPr>
          <w:sz w:val="23"/>
          <w:szCs w:val="23"/>
        </w:rPr>
        <w:t xml:space="preserve"> </w:t>
      </w:r>
    </w:p>
    <w:p w:rsidR="00C03738" w:rsidRDefault="00C03738" w:rsidP="00C03738">
      <w:pPr>
        <w:pStyle w:val="Heading1"/>
      </w:pPr>
      <w:r>
        <w:t xml:space="preserve">TIEBREAKER </w:t>
      </w:r>
    </w:p>
    <w:p w:rsidR="00C03738" w:rsidRPr="00F5595D" w:rsidRDefault="00C03738" w:rsidP="00C037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F5595D">
        <w:rPr>
          <w:sz w:val="23"/>
          <w:szCs w:val="23"/>
        </w:rPr>
        <w:t xml:space="preserve">Team and Individual tiebreakers will be settled in the following order: </w:t>
      </w:r>
    </w:p>
    <w:p w:rsidR="00C03738" w:rsidRPr="00F5595D" w:rsidRDefault="00C03738" w:rsidP="00C03738">
      <w:pPr>
        <w:pStyle w:val="Default"/>
        <w:rPr>
          <w:sz w:val="23"/>
          <w:szCs w:val="23"/>
        </w:rPr>
      </w:pPr>
      <w:r w:rsidRPr="00F5595D">
        <w:rPr>
          <w:sz w:val="23"/>
          <w:szCs w:val="23"/>
        </w:rPr>
        <w:tab/>
        <w:t xml:space="preserve">1. Team with the higher score in the identification section wins. </w:t>
      </w:r>
    </w:p>
    <w:p w:rsidR="00C03738" w:rsidRPr="00F5595D" w:rsidRDefault="00C03738" w:rsidP="00C03738">
      <w:pPr>
        <w:pStyle w:val="Default"/>
        <w:rPr>
          <w:sz w:val="23"/>
          <w:szCs w:val="23"/>
        </w:rPr>
      </w:pPr>
      <w:r w:rsidRPr="00F5595D">
        <w:rPr>
          <w:sz w:val="23"/>
          <w:szCs w:val="23"/>
        </w:rPr>
        <w:tab/>
        <w:t xml:space="preserve">2. If still tied, the team with the higher score in the skills practicum Part 1 wins. </w:t>
      </w:r>
    </w:p>
    <w:p w:rsidR="00C03738" w:rsidRPr="00F5595D" w:rsidRDefault="00C03738" w:rsidP="00C03738">
      <w:pPr>
        <w:pStyle w:val="Default"/>
        <w:rPr>
          <w:sz w:val="23"/>
          <w:szCs w:val="23"/>
        </w:rPr>
      </w:pPr>
      <w:r w:rsidRPr="00F5595D">
        <w:rPr>
          <w:sz w:val="23"/>
          <w:szCs w:val="23"/>
        </w:rPr>
        <w:tab/>
        <w:t xml:space="preserve">3. If still tied, the team with the higher score on the written exam wins. </w:t>
      </w:r>
    </w:p>
    <w:p w:rsidR="00C03738" w:rsidRPr="00F5595D" w:rsidRDefault="00C03738" w:rsidP="00C03738">
      <w:pPr>
        <w:pStyle w:val="Default"/>
        <w:rPr>
          <w:sz w:val="23"/>
          <w:szCs w:val="23"/>
        </w:rPr>
      </w:pPr>
      <w:r w:rsidRPr="00F5595D">
        <w:rPr>
          <w:sz w:val="23"/>
          <w:szCs w:val="23"/>
        </w:rPr>
        <w:tab/>
        <w:t xml:space="preserve">4. If still tied, the team with the highest alternate score wins. </w:t>
      </w:r>
    </w:p>
    <w:p w:rsidR="00C03738" w:rsidRPr="00F5595D" w:rsidRDefault="00C03738" w:rsidP="00C03738">
      <w:pPr>
        <w:pStyle w:val="Default"/>
        <w:rPr>
          <w:sz w:val="23"/>
          <w:szCs w:val="23"/>
        </w:rPr>
      </w:pPr>
    </w:p>
    <w:p w:rsidR="00C03738" w:rsidRPr="00F5595D" w:rsidRDefault="00C03738" w:rsidP="00C03738">
      <w:pPr>
        <w:pStyle w:val="Default"/>
        <w:rPr>
          <w:sz w:val="23"/>
          <w:szCs w:val="23"/>
        </w:rPr>
      </w:pPr>
      <w:r w:rsidRPr="00F5595D">
        <w:rPr>
          <w:sz w:val="23"/>
          <w:szCs w:val="23"/>
        </w:rPr>
        <w:tab/>
        <w:t xml:space="preserve">Ties for individual awards shall be broken by substituting the word “individual” </w:t>
      </w:r>
    </w:p>
    <w:p w:rsidR="004A4EE5" w:rsidRPr="00F5595D" w:rsidRDefault="00C03738" w:rsidP="004A4EE5">
      <w:pPr>
        <w:rPr>
          <w:rFonts w:ascii="Arial" w:hAnsi="Arial" w:cs="Arial"/>
          <w:sz w:val="23"/>
          <w:szCs w:val="23"/>
        </w:rPr>
      </w:pPr>
      <w:r w:rsidRPr="00F5595D">
        <w:rPr>
          <w:rFonts w:ascii="Arial" w:hAnsi="Arial" w:cs="Arial"/>
          <w:sz w:val="23"/>
          <w:szCs w:val="23"/>
        </w:rPr>
        <w:tab/>
        <w:t>wherever the word “team” appears above.</w:t>
      </w:r>
    </w:p>
    <w:p w:rsidR="00C03738" w:rsidRDefault="00C03738" w:rsidP="004A4EE5">
      <w:pPr>
        <w:pStyle w:val="Heading1"/>
      </w:pPr>
      <w:r>
        <w:t>Judging Score Card</w:t>
      </w:r>
    </w:p>
    <w:p w:rsidR="00CE5E14" w:rsidRDefault="00C03738" w:rsidP="00C03738">
      <w:pPr>
        <w:jc w:val="center"/>
        <w:rPr>
          <w:b/>
          <w:sz w:val="32"/>
          <w:szCs w:val="32"/>
          <w:u w:val="single"/>
        </w:rPr>
      </w:pPr>
      <w:r>
        <w:tab/>
      </w: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  <w:r w:rsidRPr="00EE6491">
        <w:rPr>
          <w:b/>
          <w:sz w:val="32"/>
          <w:szCs w:val="32"/>
          <w:u w:val="single"/>
        </w:rPr>
        <w:t>Restraint of a Rabbit</w:t>
      </w:r>
    </w:p>
    <w:tbl>
      <w:tblPr>
        <w:tblStyle w:val="TableGrid"/>
        <w:tblW w:w="0" w:type="auto"/>
        <w:tblLook w:val="01E0"/>
      </w:tblPr>
      <w:tblGrid>
        <w:gridCol w:w="6588"/>
        <w:gridCol w:w="1440"/>
        <w:gridCol w:w="1548"/>
      </w:tblGrid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Possible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Earned</w:t>
            </w:r>
          </w:p>
        </w:tc>
      </w:tr>
      <w:tr w:rsidR="00C03738">
        <w:trPr>
          <w:trHeight w:val="701"/>
        </w:trPr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>1. The student approaches the rabbit calmly and quietly.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>2.  The student scruffs the rabbit with one hand while gently lifting the front end.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>3. The students’ other hand immediately reaches under the hind limbs and holds them. (not allowing the hind limbs to dangle)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>4. The student rests the rabbits’ body on the arm with the hand holding the hind limbs.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  <w:r w:rsidRPr="00EE6491">
              <w:rPr>
                <w:rFonts w:eastAsia="Calibri"/>
              </w:rPr>
              <w:t xml:space="preserve"> The scruffing hold is released and the hand is moved to ho</w:t>
            </w:r>
            <w:r>
              <w:rPr>
                <w:rFonts w:eastAsia="Calibri"/>
              </w:rPr>
              <w:t>ld the elbow of the opposite ar</w:t>
            </w:r>
            <w:r w:rsidRPr="00EE6491">
              <w:rPr>
                <w:rFonts w:eastAsia="Calibri"/>
              </w:rPr>
              <w:t xml:space="preserve">m.  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Total Points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</w:tbl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  <w:t>Removing a Dog from a Cage or Kennel</w:t>
      </w:r>
    </w:p>
    <w:tbl>
      <w:tblPr>
        <w:tblStyle w:val="TableGrid"/>
        <w:tblW w:w="0" w:type="auto"/>
        <w:tblLook w:val="01E0"/>
      </w:tblPr>
      <w:tblGrid>
        <w:gridCol w:w="6588"/>
        <w:gridCol w:w="1440"/>
        <w:gridCol w:w="1548"/>
      </w:tblGrid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Possible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Earned</w:t>
            </w:r>
          </w:p>
        </w:tc>
      </w:tr>
      <w:tr w:rsidR="00C03738">
        <w:trPr>
          <w:trHeight w:val="701"/>
        </w:trPr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>1. The student places a leash in one hand with a large loop open and ready to place over the dog’s head.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>2.  The student opens the cage door enough to slip the hand holding the leash into the cage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 xml:space="preserve">3. The </w:t>
            </w:r>
            <w:r>
              <w:rPr>
                <w:rFonts w:eastAsia="Calibri"/>
              </w:rPr>
              <w:t xml:space="preserve">student </w:t>
            </w:r>
            <w:r w:rsidRPr="00EE6491">
              <w:rPr>
                <w:rFonts w:eastAsia="Calibri"/>
              </w:rPr>
              <w:t>slips the leash over the neck of the dog and gently tightens the leash around the neck.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>4. The student opens the door and allows the dog to exit the cage.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EE6491" w:rsidRDefault="00C03738" w:rsidP="00BD5747">
            <w:pPr>
              <w:rPr>
                <w:rFonts w:eastAsia="Calibri"/>
              </w:rPr>
            </w:pPr>
            <w:r w:rsidRPr="00EE6491">
              <w:rPr>
                <w:rFonts w:eastAsia="Calibri"/>
              </w:rPr>
              <w:t>5. The student keeps the dog to their side while maintaining a slight tension on the leash.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Total Points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</w:tbl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  <w:t>Carrying a Cat</w:t>
      </w:r>
    </w:p>
    <w:tbl>
      <w:tblPr>
        <w:tblStyle w:val="TableGrid"/>
        <w:tblW w:w="0" w:type="auto"/>
        <w:tblLook w:val="01E0"/>
      </w:tblPr>
      <w:tblGrid>
        <w:gridCol w:w="6588"/>
        <w:gridCol w:w="1440"/>
        <w:gridCol w:w="1548"/>
      </w:tblGrid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Possible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Earned</w:t>
            </w:r>
          </w:p>
        </w:tc>
      </w:tr>
      <w:tr w:rsidR="00C03738">
        <w:trPr>
          <w:trHeight w:val="701"/>
        </w:trPr>
        <w:tc>
          <w:tcPr>
            <w:tcW w:w="6588" w:type="dxa"/>
          </w:tcPr>
          <w:p w:rsidR="00C03738" w:rsidRPr="00487114" w:rsidRDefault="00C03738" w:rsidP="00C03738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487114">
              <w:rPr>
                <w:rFonts w:eastAsia="Calibri"/>
              </w:rPr>
              <w:t xml:space="preserve"> The student ensures that the cat is calm and happy.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487114" w:rsidRDefault="00C03738" w:rsidP="00BD5747">
            <w:pPr>
              <w:ind w:left="360"/>
              <w:rPr>
                <w:rFonts w:eastAsia="Calibri"/>
              </w:rPr>
            </w:pPr>
            <w:r w:rsidRPr="00487114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. </w:t>
            </w:r>
            <w:r w:rsidRPr="00487114">
              <w:rPr>
                <w:rFonts w:eastAsia="Calibri"/>
              </w:rPr>
              <w:t xml:space="preserve"> The student places one hand on the front of the cat’s body to control the head and front limbs.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487114" w:rsidRDefault="00C03738" w:rsidP="00BD5747">
            <w:pPr>
              <w:ind w:left="360"/>
              <w:rPr>
                <w:rFonts w:eastAsia="Calibri"/>
              </w:rPr>
            </w:pPr>
            <w:r w:rsidRPr="00487114">
              <w:rPr>
                <w:rFonts w:eastAsia="Calibri"/>
              </w:rPr>
              <w:t>3. The student pulls the cat close to their body for support.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Total Points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</w:tbl>
    <w:p w:rsidR="00C03738" w:rsidRDefault="00C03738" w:rsidP="00C03738">
      <w:pPr>
        <w:rPr>
          <w:sz w:val="24"/>
          <w:szCs w:val="24"/>
        </w:rPr>
      </w:pPr>
    </w:p>
    <w:p w:rsidR="00C03738" w:rsidRPr="00D67079" w:rsidRDefault="00C03738" w:rsidP="00C03738">
      <w:pPr>
        <w:jc w:val="center"/>
        <w:rPr>
          <w:b/>
          <w:sz w:val="32"/>
          <w:szCs w:val="32"/>
          <w:u w:val="single"/>
        </w:rPr>
      </w:pPr>
      <w:r>
        <w:rPr>
          <w:sz w:val="20"/>
          <w:szCs w:val="20"/>
        </w:rPr>
        <w:br w:type="page"/>
      </w:r>
      <w:r w:rsidRPr="00D67079">
        <w:rPr>
          <w:b/>
          <w:sz w:val="32"/>
          <w:szCs w:val="32"/>
          <w:u w:val="single"/>
        </w:rPr>
        <w:t xml:space="preserve">Administering </w:t>
      </w:r>
      <w:r>
        <w:rPr>
          <w:b/>
          <w:sz w:val="32"/>
          <w:szCs w:val="32"/>
          <w:u w:val="single"/>
        </w:rPr>
        <w:t>Aural Medication</w:t>
      </w:r>
    </w:p>
    <w:tbl>
      <w:tblPr>
        <w:tblStyle w:val="TableGrid"/>
        <w:tblW w:w="0" w:type="auto"/>
        <w:tblLook w:val="01E0"/>
      </w:tblPr>
      <w:tblGrid>
        <w:gridCol w:w="6588"/>
        <w:gridCol w:w="1440"/>
        <w:gridCol w:w="1548"/>
      </w:tblGrid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Possible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Earned</w:t>
            </w:r>
          </w:p>
        </w:tc>
      </w:tr>
      <w:tr w:rsidR="00C03738">
        <w:trPr>
          <w:trHeight w:val="701"/>
        </w:trPr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 xml:space="preserve">1. The student </w:t>
            </w:r>
            <w:r>
              <w:rPr>
                <w:rFonts w:eastAsia="Calibri"/>
              </w:rPr>
              <w:t>applies gloves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 xml:space="preserve">2. The student </w:t>
            </w:r>
            <w:r>
              <w:rPr>
                <w:rFonts w:eastAsia="Calibri"/>
              </w:rPr>
              <w:t>cleans ears.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 xml:space="preserve">3. The student </w:t>
            </w:r>
            <w:r w:rsidRPr="00487114">
              <w:rPr>
                <w:rFonts w:eastAsia="Calibri"/>
              </w:rPr>
              <w:t>successfully administer</w:t>
            </w:r>
            <w:r>
              <w:rPr>
                <w:rFonts w:eastAsia="Calibri"/>
              </w:rPr>
              <w:t>s</w:t>
            </w:r>
            <w:r w:rsidRPr="00487114">
              <w:rPr>
                <w:rFonts w:eastAsia="Calibri"/>
              </w:rPr>
              <w:t xml:space="preserve"> the medication into the ear canal without contamination of the applicator tip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 xml:space="preserve">4. The student </w:t>
            </w:r>
            <w:r w:rsidRPr="00487114">
              <w:rPr>
                <w:rFonts w:eastAsia="Calibri"/>
              </w:rPr>
              <w:t>applies proper amount of medication into the</w:t>
            </w:r>
            <w:r>
              <w:rPr>
                <w:rFonts w:eastAsia="Calibri"/>
              </w:rPr>
              <w:t xml:space="preserve"> </w:t>
            </w:r>
            <w:r w:rsidRPr="00487114">
              <w:rPr>
                <w:rFonts w:eastAsia="Calibri"/>
              </w:rPr>
              <w:t>ear as noted by the veterinarian.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487114" w:rsidRDefault="00C03738" w:rsidP="00BD5747">
            <w:pPr>
              <w:spacing w:after="0" w:line="240" w:lineRule="auto"/>
              <w:rPr>
                <w:rFonts w:eastAsia="Calibri"/>
              </w:rPr>
            </w:pPr>
            <w:r w:rsidRPr="00D67079">
              <w:rPr>
                <w:rFonts w:eastAsia="Calibri"/>
              </w:rPr>
              <w:t xml:space="preserve">5. </w:t>
            </w:r>
            <w:r w:rsidRPr="00487114">
              <w:rPr>
                <w:rFonts w:eastAsia="Calibri"/>
              </w:rPr>
              <w:t>The student removes the dispenser from the ear</w:t>
            </w:r>
          </w:p>
          <w:p w:rsidR="00C03738" w:rsidRPr="00D67079" w:rsidRDefault="00C03738" w:rsidP="00BD5747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487114" w:rsidRDefault="00C03738" w:rsidP="00BD5747">
            <w:pPr>
              <w:spacing w:after="0" w:line="240" w:lineRule="auto"/>
              <w:rPr>
                <w:rFonts w:eastAsia="Calibri"/>
              </w:rPr>
            </w:pPr>
            <w:r w:rsidRPr="00D67079">
              <w:rPr>
                <w:rFonts w:eastAsia="Calibri"/>
              </w:rPr>
              <w:t xml:space="preserve">6. </w:t>
            </w:r>
            <w:r w:rsidRPr="00487114">
              <w:rPr>
                <w:rFonts w:eastAsia="Calibri"/>
              </w:rPr>
              <w:t>The student massages the base of the outside of the ear canal causing a swishing sound from the medication moving around in the ear canal.</w:t>
            </w:r>
          </w:p>
          <w:p w:rsidR="00C03738" w:rsidRPr="00D67079" w:rsidRDefault="00C03738" w:rsidP="00BD5747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 xml:space="preserve">7. </w:t>
            </w:r>
            <w:r w:rsidRPr="00487114">
              <w:rPr>
                <w:rFonts w:eastAsia="Calibri"/>
              </w:rPr>
              <w:t>The student wipes any solution that may have leaded onto the outside of the ear flap or hair</w:t>
            </w:r>
            <w:r w:rsidRPr="00D67079">
              <w:rPr>
                <w:rFonts w:eastAsia="Calibri"/>
              </w:rPr>
              <w:t xml:space="preserve"> curling around the vial securely.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Total Points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</w:tbl>
    <w:p w:rsidR="00C03738" w:rsidRDefault="00C03738" w:rsidP="00C03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</w:p>
    <w:p w:rsidR="00C03738" w:rsidRPr="00D67079" w:rsidRDefault="00C03738" w:rsidP="00C03738">
      <w:pPr>
        <w:jc w:val="center"/>
        <w:rPr>
          <w:b/>
          <w:sz w:val="32"/>
          <w:szCs w:val="32"/>
          <w:u w:val="single"/>
        </w:rPr>
      </w:pPr>
      <w:r w:rsidRPr="00D67079">
        <w:rPr>
          <w:b/>
          <w:sz w:val="32"/>
          <w:szCs w:val="32"/>
          <w:u w:val="single"/>
        </w:rPr>
        <w:t xml:space="preserve">Filling a syringe &amp; Administering Intramuscular </w:t>
      </w:r>
      <w:r>
        <w:rPr>
          <w:b/>
          <w:sz w:val="32"/>
          <w:szCs w:val="32"/>
          <w:u w:val="single"/>
        </w:rPr>
        <w:t>Injection</w:t>
      </w:r>
    </w:p>
    <w:tbl>
      <w:tblPr>
        <w:tblStyle w:val="TableGrid"/>
        <w:tblW w:w="0" w:type="auto"/>
        <w:tblLook w:val="01E0"/>
      </w:tblPr>
      <w:tblGrid>
        <w:gridCol w:w="6588"/>
        <w:gridCol w:w="1440"/>
        <w:gridCol w:w="1548"/>
      </w:tblGrid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Possible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Earned</w:t>
            </w:r>
          </w:p>
        </w:tc>
      </w:tr>
      <w:tr w:rsidR="00C03738">
        <w:trPr>
          <w:trHeight w:val="701"/>
        </w:trPr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1. The student determines the drug or vaccine and amount to be placed in syringe.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2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2. The student selects the proper-sized syringe, needle length, and g</w:t>
            </w:r>
            <w:r>
              <w:rPr>
                <w:rFonts w:eastAsia="Calibri"/>
              </w:rPr>
              <w:t>au</w:t>
            </w:r>
            <w:r w:rsidRPr="00D67079">
              <w:rPr>
                <w:rFonts w:eastAsia="Calibri"/>
              </w:rPr>
              <w:t>ge to be used.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2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3. The student prepared a label with the drug or vaccine name, amount to be withdrawn, date, patient’s name, and veterinary assistant’s initial.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4. The student places the label on the distal barrel of the syringe.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2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5. The student prepared a cotton ball saturated with alcohol.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2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6. The student places a cotton ball on the top of the vial and wipes the rubber stopper area.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2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7. The student places the vial upside down in one hand with the fingers curling around the vial securely.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3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8. The student uncaps the needle and inserts the needle into the rubber stopper end of the vial.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9. The student withdraws the proper volume.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10. The student gently taps or snaps the edge of the syringe to remove any air bubbles, or slightly expel the air by pushing the end of the plunger.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11. The student wipes an area of the orange with an alcohol soaked cotton ball.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2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12. The student holds the orange with one hand and inserts the needle into the orange with the other, just past the peeling into the “muscle” of the orange.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13. The student aspirates the plunger on the syringe. If no blood is noted, student slowly injects the drug or vaccine into the orange.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14. The student removes the needle and discards it in the sharps container.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2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15.  The student rubs the injection site with hand.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3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  <w:r w:rsidRPr="00D67079">
              <w:rPr>
                <w:rFonts w:eastAsia="Calibri"/>
              </w:rPr>
              <w:t>Total Points</w:t>
            </w: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50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</w:p>
        </w:tc>
      </w:tr>
    </w:tbl>
    <w:p w:rsidR="00C03738" w:rsidRDefault="00C03738" w:rsidP="00C03738">
      <w:pPr>
        <w:rPr>
          <w:sz w:val="24"/>
          <w:szCs w:val="24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  <w:t>Verbal Customer Assistance Score Card</w:t>
      </w:r>
    </w:p>
    <w:p w:rsidR="00C03738" w:rsidRPr="00271AFB" w:rsidRDefault="00C03738" w:rsidP="00C03738">
      <w:pPr>
        <w:jc w:val="center"/>
        <w:rPr>
          <w:sz w:val="24"/>
          <w:szCs w:val="24"/>
        </w:rPr>
      </w:pPr>
      <w:r w:rsidRPr="00271AFB">
        <w:rPr>
          <w:sz w:val="24"/>
          <w:szCs w:val="24"/>
        </w:rPr>
        <w:t>Make an appointment with customer over the phone and gain pertinent information about the animal to be seen</w:t>
      </w:r>
    </w:p>
    <w:tbl>
      <w:tblPr>
        <w:tblStyle w:val="TableGrid"/>
        <w:tblW w:w="0" w:type="auto"/>
        <w:tblLook w:val="01E0"/>
      </w:tblPr>
      <w:tblGrid>
        <w:gridCol w:w="6588"/>
        <w:gridCol w:w="1440"/>
        <w:gridCol w:w="1548"/>
      </w:tblGrid>
      <w:tr w:rsidR="00C03738">
        <w:tc>
          <w:tcPr>
            <w:tcW w:w="6588" w:type="dxa"/>
          </w:tcPr>
          <w:p w:rsidR="00C03738" w:rsidRPr="00D67079" w:rsidRDefault="00C03738" w:rsidP="00BD5747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Possible</w:t>
            </w:r>
          </w:p>
        </w:tc>
        <w:tc>
          <w:tcPr>
            <w:tcW w:w="1548" w:type="dxa"/>
          </w:tcPr>
          <w:p w:rsidR="00C03738" w:rsidRPr="00D67079" w:rsidRDefault="00C03738" w:rsidP="00BD5747">
            <w:pPr>
              <w:jc w:val="center"/>
              <w:rPr>
                <w:rFonts w:eastAsia="Calibri"/>
              </w:rPr>
            </w:pPr>
            <w:r w:rsidRPr="00D67079">
              <w:rPr>
                <w:rFonts w:eastAsia="Calibri"/>
              </w:rPr>
              <w:t>Points Earned</w:t>
            </w: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Helvetica"/>
              </w:rPr>
            </w:pPr>
            <w:r w:rsidRPr="00271AFB">
              <w:rPr>
                <w:rFonts w:eastAsia="Calibri" w:cs="Helvetica"/>
              </w:rPr>
              <w:t>Approach: Effective greeting and offer to help.  Positive, enthusiastic; not hesitant</w:t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 w:rsidRPr="00271AFB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Helvetica"/>
              </w:rPr>
            </w:pPr>
            <w:r w:rsidRPr="00271AFB">
              <w:rPr>
                <w:rFonts w:eastAsia="Calibri" w:cs="Helvetica"/>
              </w:rPr>
              <w:t>Personality: Pleasant, friendly manner. not pushy in gaining information</w:t>
            </w:r>
            <w:r w:rsidRPr="00271AFB">
              <w:rPr>
                <w:rFonts w:eastAsia="Calibri" w:cs="Helvetica"/>
              </w:rPr>
              <w:tab/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Helvetica"/>
              </w:rPr>
            </w:pPr>
            <w:r w:rsidRPr="00271AFB">
              <w:rPr>
                <w:rFonts w:eastAsia="Calibri"/>
                <w:bCs/>
              </w:rPr>
              <w:t xml:space="preserve">Voice: </w:t>
            </w:r>
            <w:r w:rsidRPr="00271AFB">
              <w:rPr>
                <w:rFonts w:eastAsia="Calibri" w:cs="Helvetica"/>
              </w:rPr>
              <w:t>Easy to hear and understand, proper grammar used; good speaking form</w:t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Helvetica"/>
              </w:rPr>
            </w:pPr>
            <w:r w:rsidRPr="00271AFB">
              <w:rPr>
                <w:rFonts w:eastAsia="Calibri"/>
                <w:bCs/>
              </w:rPr>
              <w:t>Information Requested from Customer:</w:t>
            </w:r>
            <w:r w:rsidRPr="00271AFB">
              <w:rPr>
                <w:rFonts w:eastAsia="Calibri" w:cs="Helvetica"/>
              </w:rPr>
              <w:t xml:space="preserve">  </w:t>
            </w:r>
          </w:p>
          <w:p w:rsidR="00C03738" w:rsidRPr="00271AFB" w:rsidRDefault="00C03738" w:rsidP="00BD5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Helvetica"/>
              </w:rPr>
            </w:pPr>
            <w:r w:rsidRPr="00271AFB">
              <w:rPr>
                <w:rFonts w:eastAsia="Calibri" w:cs="Helvetica"/>
              </w:rPr>
              <w:t>Fills out vital information about pet</w:t>
            </w:r>
          </w:p>
          <w:p w:rsidR="00C03738" w:rsidRPr="00271AFB" w:rsidRDefault="00C03738" w:rsidP="00BD5747">
            <w:pPr>
              <w:rPr>
                <w:rFonts w:eastAsia="Calibri"/>
              </w:rPr>
            </w:pPr>
            <w:r w:rsidRPr="00271AFB">
              <w:rPr>
                <w:rFonts w:eastAsia="Calibri" w:cs="Helvetica"/>
              </w:rPr>
              <w:t>Effectively ask details/preferences</w:t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Helvetica"/>
              </w:rPr>
            </w:pPr>
            <w:r w:rsidRPr="00271AFB">
              <w:rPr>
                <w:rFonts w:eastAsia="Calibri" w:cs="Helvetica"/>
              </w:rPr>
              <w:t>Schedules appointment date and time</w:t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rPr>
                <w:rFonts w:eastAsia="Calibri"/>
              </w:rPr>
            </w:pPr>
            <w:r w:rsidRPr="00271AFB">
              <w:rPr>
                <w:rFonts w:eastAsia="Calibri"/>
              </w:rPr>
              <w:t>Gives necessary instructions</w:t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Helvetica"/>
              </w:rPr>
            </w:pPr>
            <w:r w:rsidRPr="00271AFB">
              <w:rPr>
                <w:rFonts w:eastAsia="Calibri" w:cs="Helvetica"/>
              </w:rPr>
              <w:t>Close: Repeats appointment time,</w:t>
            </w:r>
          </w:p>
          <w:p w:rsidR="00C03738" w:rsidRPr="00271AFB" w:rsidRDefault="00C03738" w:rsidP="00BD5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Helvetica"/>
              </w:rPr>
            </w:pPr>
            <w:r w:rsidRPr="00271AFB">
              <w:rPr>
                <w:rFonts w:eastAsia="Calibri" w:cs="Helvetica"/>
              </w:rPr>
              <w:t xml:space="preserve">Asks if instructions understood </w:t>
            </w:r>
          </w:p>
          <w:p w:rsidR="00C03738" w:rsidRPr="00271AFB" w:rsidRDefault="00C03738" w:rsidP="00BD5747">
            <w:pPr>
              <w:rPr>
                <w:rFonts w:eastAsia="Calibri"/>
              </w:rPr>
            </w:pPr>
            <w:r w:rsidRPr="00271AFB">
              <w:rPr>
                <w:rFonts w:eastAsia="Calibri" w:cs="Helvetica"/>
              </w:rPr>
              <w:t xml:space="preserve">Thank you close </w:t>
            </w:r>
            <w:r w:rsidRPr="00271AFB">
              <w:rPr>
                <w:rFonts w:eastAsia="Calibri" w:cs="Helvetica"/>
              </w:rPr>
              <w:tab/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 w:rsidRPr="00271AFB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rPr>
                <w:rFonts w:eastAsia="Calibri"/>
              </w:rPr>
            </w:pPr>
            <w:r w:rsidRPr="00271AFB">
              <w:rPr>
                <w:rFonts w:eastAsia="Calibri"/>
              </w:rPr>
              <w:t>Correct information gained about pet</w:t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 w:rsidRPr="00271AFB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rPr>
                <w:rFonts w:eastAsia="Calibri"/>
              </w:rPr>
            </w:pPr>
            <w:r w:rsidRPr="00271AFB">
              <w:rPr>
                <w:rFonts w:eastAsia="Calibri"/>
              </w:rPr>
              <w:t>Overall Clarity of conversation</w:t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 w:rsidRPr="00271AFB">
              <w:rPr>
                <w:rFonts w:eastAsia="Calibri"/>
              </w:rPr>
              <w:t>5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  <w:tr w:rsidR="00C03738">
        <w:tc>
          <w:tcPr>
            <w:tcW w:w="6588" w:type="dxa"/>
          </w:tcPr>
          <w:p w:rsidR="00C03738" w:rsidRPr="00271AFB" w:rsidRDefault="00C03738" w:rsidP="00BD5747">
            <w:pPr>
              <w:rPr>
                <w:rFonts w:eastAsia="Calibri"/>
              </w:rPr>
            </w:pPr>
            <w:r w:rsidRPr="00271AFB">
              <w:rPr>
                <w:rFonts w:eastAsia="Calibri"/>
              </w:rPr>
              <w:t>Total Points</w:t>
            </w:r>
          </w:p>
        </w:tc>
        <w:tc>
          <w:tcPr>
            <w:tcW w:w="1440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  <w:r w:rsidRPr="00271AFB">
              <w:rPr>
                <w:rFonts w:eastAsia="Calibri"/>
              </w:rPr>
              <w:t>50</w:t>
            </w:r>
          </w:p>
        </w:tc>
        <w:tc>
          <w:tcPr>
            <w:tcW w:w="1548" w:type="dxa"/>
          </w:tcPr>
          <w:p w:rsidR="00C03738" w:rsidRPr="00271AFB" w:rsidRDefault="00C03738" w:rsidP="00BD5747">
            <w:pPr>
              <w:jc w:val="center"/>
              <w:rPr>
                <w:rFonts w:eastAsia="Calibri"/>
              </w:rPr>
            </w:pPr>
          </w:p>
        </w:tc>
      </w:tr>
    </w:tbl>
    <w:p w:rsidR="00C03738" w:rsidRDefault="00C03738" w:rsidP="00C03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C03738" w:rsidRDefault="00C03738" w:rsidP="00C03738"/>
    <w:p w:rsidR="00C03738" w:rsidRDefault="00C03738" w:rsidP="00C03738"/>
    <w:p w:rsidR="00C03738" w:rsidRDefault="00C03738" w:rsidP="00C03738"/>
    <w:p w:rsidR="00C03738" w:rsidRDefault="00C03738" w:rsidP="00C03738"/>
    <w:p w:rsidR="00C03738" w:rsidRDefault="00C03738" w:rsidP="00C03738"/>
    <w:p w:rsidR="00C03738" w:rsidRDefault="00C03738" w:rsidP="00C03738"/>
    <w:p w:rsidR="00C03738" w:rsidRDefault="00C03738" w:rsidP="00C03738"/>
    <w:p w:rsidR="00C03738" w:rsidRDefault="00C03738" w:rsidP="00C03738"/>
    <w:p w:rsidR="004A4EE5" w:rsidRDefault="004A4EE5" w:rsidP="00C03738">
      <w:pPr>
        <w:jc w:val="center"/>
        <w:rPr>
          <w:b/>
          <w:sz w:val="32"/>
          <w:szCs w:val="32"/>
          <w:u w:val="single"/>
        </w:rPr>
      </w:pPr>
    </w:p>
    <w:p w:rsidR="00C03738" w:rsidRDefault="00C03738" w:rsidP="00C037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Parasite/Internal Organs</w:t>
      </w:r>
    </w:p>
    <w:p w:rsid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Calibri" w:hAnsi="Calibri"/>
          <w:i/>
          <w:iCs/>
        </w:rPr>
      </w:pPr>
    </w:p>
    <w:p w:rsidR="00CE5E14" w:rsidRPr="00F5595D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E5E14" w:rsidRPr="00F5595D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E5E14" w:rsidRPr="00F5595D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  <w:sectPr w:rsidR="00CE5E14" w:rsidRPr="00F5595D">
          <w:pgSz w:w="12240" w:h="16340"/>
          <w:pgMar w:top="1843" w:right="883" w:bottom="1386" w:left="1014" w:gutter="0"/>
          <w:noEndnote/>
        </w:sectPr>
      </w:pP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iCs/>
          <w:sz w:val="24"/>
          <w:szCs w:val="24"/>
        </w:rPr>
        <w:t xml:space="preserve"> </w:t>
      </w:r>
      <w:r w:rsidRPr="00CE5E14">
        <w:rPr>
          <w:rFonts w:ascii="Arial" w:hAnsi="Arial" w:cs="Arial"/>
          <w:sz w:val="24"/>
          <w:szCs w:val="24"/>
        </w:rPr>
        <w:t xml:space="preserve">Hookworm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Lice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95D">
        <w:rPr>
          <w:rFonts w:ascii="Arial" w:hAnsi="Arial" w:cs="Arial"/>
          <w:sz w:val="24"/>
          <w:szCs w:val="24"/>
        </w:rPr>
        <w:t>S</w:t>
      </w:r>
      <w:r w:rsidRPr="00CE5E14">
        <w:rPr>
          <w:rFonts w:ascii="Arial" w:hAnsi="Arial" w:cs="Arial"/>
          <w:sz w:val="24"/>
          <w:szCs w:val="24"/>
        </w:rPr>
        <w:t xml:space="preserve">oft ticks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5595D">
        <w:rPr>
          <w:rFonts w:ascii="Arial" w:hAnsi="Arial" w:cs="Arial"/>
          <w:iCs/>
          <w:sz w:val="24"/>
          <w:szCs w:val="24"/>
        </w:rPr>
        <w:t>Flea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Mite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95D">
        <w:rPr>
          <w:rFonts w:ascii="Arial" w:hAnsi="Arial" w:cs="Arial"/>
          <w:sz w:val="24"/>
          <w:szCs w:val="24"/>
        </w:rPr>
        <w:t>Tapeworm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Heartworm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95D">
        <w:rPr>
          <w:rFonts w:ascii="Arial" w:hAnsi="Arial" w:cs="Arial"/>
          <w:sz w:val="24"/>
          <w:szCs w:val="24"/>
        </w:rPr>
        <w:t>H</w:t>
      </w:r>
      <w:r w:rsidRPr="00CE5E14">
        <w:rPr>
          <w:rFonts w:ascii="Arial" w:hAnsi="Arial" w:cs="Arial"/>
          <w:sz w:val="24"/>
          <w:szCs w:val="24"/>
        </w:rPr>
        <w:t xml:space="preserve">ard tick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95D">
        <w:rPr>
          <w:rFonts w:ascii="Arial" w:hAnsi="Arial" w:cs="Arial"/>
          <w:sz w:val="24"/>
          <w:szCs w:val="24"/>
        </w:rPr>
        <w:t>K</w:t>
      </w:r>
      <w:r w:rsidRPr="00CE5E14">
        <w:rPr>
          <w:rFonts w:ascii="Arial" w:hAnsi="Arial" w:cs="Arial"/>
          <w:sz w:val="24"/>
          <w:szCs w:val="24"/>
        </w:rPr>
        <w:t xml:space="preserve">idney worm in swine </w:t>
      </w:r>
    </w:p>
    <w:p w:rsidR="00CE5E14" w:rsidRPr="00F5595D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Intestinal Threadworms of horse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Roundworm </w:t>
      </w:r>
    </w:p>
    <w:p w:rsidR="00CE5E14" w:rsidRPr="00F5595D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95D">
        <w:rPr>
          <w:rFonts w:ascii="Arial" w:hAnsi="Arial" w:cs="Arial"/>
          <w:sz w:val="24"/>
          <w:szCs w:val="24"/>
        </w:rPr>
        <w:t>W</w:t>
      </w:r>
      <w:r w:rsidRPr="00CE5E14">
        <w:rPr>
          <w:rFonts w:ascii="Arial" w:hAnsi="Arial" w:cs="Arial"/>
          <w:sz w:val="24"/>
          <w:szCs w:val="24"/>
        </w:rPr>
        <w:t xml:space="preserve">hipworm </w:t>
      </w:r>
    </w:p>
    <w:p w:rsidR="00CE5E14" w:rsidRPr="00F5595D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E14" w:rsidRPr="00F5595D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 Fallopian tubes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Gall bladder/stones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Heart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Kidney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Liver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Lungs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Ovary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Stomach system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Trachea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Uterus </w:t>
      </w:r>
    </w:p>
    <w:p w:rsidR="00CE5E14" w:rsidRPr="00CE5E14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Cervix </w:t>
      </w:r>
    </w:p>
    <w:p w:rsidR="00CE5E14" w:rsidRPr="00F5595D" w:rsidRDefault="00CE5E14" w:rsidP="00C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E14">
        <w:rPr>
          <w:rFonts w:ascii="Arial" w:hAnsi="Arial" w:cs="Arial"/>
          <w:sz w:val="24"/>
          <w:szCs w:val="24"/>
        </w:rPr>
        <w:t xml:space="preserve">Cecum </w:t>
      </w:r>
    </w:p>
    <w:p w:rsidR="00CE5E14" w:rsidRPr="00F5595D" w:rsidRDefault="00866198" w:rsidP="008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5E14" w:rsidRPr="00F5595D">
          <w:type w:val="continuous"/>
          <w:pgSz w:w="12240" w:h="16340"/>
          <w:pgMar w:top="1843" w:right="883" w:bottom="1386" w:left="1014" w:gutter="0"/>
          <w:cols w:num="2"/>
          <w:noEndnote/>
        </w:sectPr>
      </w:pPr>
      <w:r w:rsidRPr="00F5595D">
        <w:rPr>
          <w:rFonts w:ascii="Arial" w:hAnsi="Arial" w:cs="Arial"/>
          <w:sz w:val="24"/>
          <w:szCs w:val="24"/>
        </w:rPr>
        <w:t>Testicle</w:t>
      </w: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</w:pPr>
    </w:p>
    <w:p w:rsidR="008C7FBA" w:rsidRDefault="008C7FBA" w:rsidP="00866198">
      <w:pPr>
        <w:jc w:val="center"/>
        <w:rPr>
          <w:b/>
          <w:sz w:val="32"/>
          <w:szCs w:val="32"/>
          <w:u w:val="single"/>
        </w:rPr>
        <w:sectPr w:rsidR="008C7FBA">
          <w:type w:val="continuous"/>
          <w:pgSz w:w="12240" w:h="16340"/>
          <w:pgMar w:top="1843" w:right="883" w:bottom="1386" w:left="1014" w:gutter="0"/>
          <w:cols w:num="2"/>
          <w:noEndnote/>
        </w:sectPr>
      </w:pPr>
    </w:p>
    <w:p w:rsidR="008C7FBA" w:rsidRDefault="00866198" w:rsidP="008C7FBA">
      <w:pPr>
        <w:jc w:val="center"/>
        <w:rPr>
          <w:b/>
          <w:sz w:val="32"/>
          <w:szCs w:val="32"/>
          <w:u w:val="single"/>
        </w:rPr>
      </w:pPr>
      <w:r w:rsidRPr="00487114">
        <w:rPr>
          <w:b/>
          <w:sz w:val="32"/>
          <w:szCs w:val="32"/>
          <w:u w:val="single"/>
        </w:rPr>
        <w:t>Breed &amp; Species Identification List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8C7FBA">
        <w:rPr>
          <w:rFonts w:ascii="Calibri" w:hAnsi="Calibri"/>
          <w:b/>
          <w:bCs/>
        </w:rPr>
        <w:t xml:space="preserve">Cattle Breeds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 Angus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Beefmaster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Braford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8C7FBA">
        <w:rPr>
          <w:rFonts w:ascii="Calibri" w:hAnsi="Calibri" w:cs="Calibri"/>
        </w:rPr>
        <w:t xml:space="preserve">rahman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Black Brangus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Brown Swiss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Charolais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Hereford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Holstein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Jersey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Polled Hereford 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Shorthorn </w:t>
      </w:r>
    </w:p>
    <w:p w:rsid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  <w:b/>
          <w:bCs/>
        </w:rPr>
        <w:t xml:space="preserve">Horse Breeds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Appaloosa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Arabian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Clydesdale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Miniature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Paint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Palomino 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Quarter Horse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Shetland Pony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Tennessee Walking Horse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Thoroughbred </w:t>
      </w:r>
    </w:p>
    <w:p w:rsid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  <w:b/>
          <w:bCs/>
        </w:rPr>
        <w:t xml:space="preserve">Dog Breeds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Australian Cattle dog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Bassett Hound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Beagle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Border Collie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Boxer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Bulldog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Chihuahua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Chow Chow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Dachshund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Dalmatian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Doberman Pinscher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Golden Retriever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Great Dane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Labrador Retriever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Pomeranian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Poodle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Pug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Rottweiler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Shetland Sheepdog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Shih Tzu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Welsh Corgi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Yorkshire terrier </w:t>
      </w:r>
    </w:p>
    <w:p w:rsid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  <w:b/>
          <w:bCs/>
        </w:rPr>
        <w:t xml:space="preserve">Cat Breeds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 American Curl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 Balinese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Birman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Burmese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Eqyptian Mau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Maine Coon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Manx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Persian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Russian Blue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Scottish Fold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Siamese </w:t>
      </w:r>
    </w:p>
    <w:p w:rsid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  <w:b/>
          <w:bCs/>
        </w:rPr>
        <w:t xml:space="preserve">Goat/Sheep/Swine Breeds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Angora </w:t>
      </w:r>
      <w:r>
        <w:rPr>
          <w:rFonts w:ascii="Calibri" w:hAnsi="Calibri" w:cs="Calibri"/>
        </w:rPr>
        <w:t>g</w:t>
      </w:r>
      <w:r w:rsidRPr="008C7FBA">
        <w:rPr>
          <w:rFonts w:ascii="Calibri" w:hAnsi="Calibri" w:cs="Calibri"/>
        </w:rPr>
        <w:t xml:space="preserve">oat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Boer goat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Spanish goat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Barbado sheep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Columbia sheep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Dorper sheep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Dorset sheep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Hampshire sheep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Rambouillet sheep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Southdown sheep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Suffolk sheep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American landrace swine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American Yorkshire swine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Berkshire swine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Chester White swine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Cross/blue Butt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Duroc swine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Hampshire swine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Pietrain swine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Poland China swine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Vietnamese Potbelly swine </w:t>
      </w:r>
    </w:p>
    <w:p w:rsid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  <w:b/>
          <w:bCs/>
        </w:rPr>
        <w:t xml:space="preserve">EXOTICS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Angora rabbit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Ball Python </w:t>
      </w:r>
    </w:p>
    <w:p w:rsid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Burmese Python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Californian rabbit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8C7FBA">
        <w:rPr>
          <w:rFonts w:ascii="Calibri" w:hAnsi="Calibri" w:cs="Calibri"/>
        </w:rPr>
        <w:t xml:space="preserve">hinchilla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Chinese Dwarf hamster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Columbian Red-tail Boa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Cockatiel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Cockatoo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Common Snapping Turtle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Desert horned lizard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English Lop rabbit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Ferret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Gerbil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Green Tree Frog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Guinea Pig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8C7FBA">
        <w:rPr>
          <w:rFonts w:ascii="Calibri" w:hAnsi="Calibri" w:cs="Calibri"/>
        </w:rPr>
        <w:t xml:space="preserve">edge Hog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Honduran Milk Snake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 Iguana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Long hair Teddy Bear Hamster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New Zealand Rabbit </w:t>
      </w:r>
    </w:p>
    <w:p w:rsidR="008C7FBA" w:rsidRPr="008C7FBA" w:rsidRDefault="008C7FBA" w:rsidP="008C7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FBA">
        <w:rPr>
          <w:rFonts w:ascii="Calibri" w:hAnsi="Calibri" w:cs="Calibri"/>
        </w:rPr>
        <w:t xml:space="preserve">Parakeet </w:t>
      </w:r>
    </w:p>
    <w:p w:rsidR="004A4EE5" w:rsidRPr="004A4EE5" w:rsidRDefault="008C7FBA" w:rsidP="004A4E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4A4EE5" w:rsidRPr="004A4EE5">
          <w:pgSz w:w="16340" w:h="12240" w:orient="landscape"/>
          <w:pgMar w:top="883" w:right="1386" w:bottom="1014" w:left="1843" w:gutter="0"/>
          <w:cols w:num="3"/>
          <w:noEndnote/>
          <w:docGrid w:linePitch="299"/>
        </w:sectPr>
      </w:pPr>
      <w:r w:rsidRPr="008C7FBA">
        <w:rPr>
          <w:rFonts w:ascii="Calibri" w:hAnsi="Calibri" w:cs="Calibri"/>
        </w:rPr>
        <w:t>Scarlett Macaw parrot</w:t>
      </w:r>
    </w:p>
    <w:p w:rsidR="004A4EE5" w:rsidRDefault="004A4EE5" w:rsidP="004A4EE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10D11">
        <w:rPr>
          <w:b/>
          <w:sz w:val="32"/>
          <w:szCs w:val="32"/>
          <w:u w:val="single"/>
        </w:rPr>
        <w:t>Equipment and Materials Identification List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  <w:sectPr w:rsidR="004A4EE5" w:rsidRPr="004A4EE5">
          <w:type w:val="continuous"/>
          <w:pgSz w:w="12240" w:h="16340"/>
          <w:pgMar w:top="1843" w:right="883" w:bottom="1386" w:left="1014" w:gutter="0"/>
          <w:noEndnote/>
        </w:sect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Animal Clippers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Bandaging material-roll gauze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Bandaging material- vet wrap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Brush-Body (soft bristle)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Brush Dandy (stiff bristle)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Brush- slicker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Brush-pin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Cat bag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Catch pole (dog snare)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Catheter-IV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Catheter – butterfly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Catheter-urine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Chemical indicator strips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Clipper blades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Clipper comb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Surgical drapes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Cold sterile tray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Comb- Flea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Disposable hypodermic needles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Feeding tube for small animals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Fetal Extractor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Fingertip toothbrush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IV Fluids</w:t>
      </w: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Default="004A4EE5" w:rsidP="004A4EE5">
      <w:pPr>
        <w:spacing w:after="0" w:line="240" w:lineRule="auto"/>
        <w:rPr>
          <w:sz w:val="28"/>
          <w:szCs w:val="28"/>
        </w:rPr>
      </w:pP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Microscope slides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Muzzle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Nail clippers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Pill counting tray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Radiology personal protective equipment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Scalpel blade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Scissors- Bandage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Small animal oxygen cage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Staple remover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Stethoscope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Surgical cap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Surgical gloves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 xml:space="preserve">Surgical gown 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Surgical masks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Surgical tray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 xml:space="preserve">Suture materials 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Suture needle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Suture wire cutting scissors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Syringe- leur lock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Syringe- slip tip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Syringe- automatic, multi-dose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Tourniquet</w:t>
      </w:r>
    </w:p>
    <w:p w:rsidR="004A4EE5" w:rsidRPr="004A4EE5" w:rsidRDefault="004A4EE5" w:rsidP="004A4EE5">
      <w:pPr>
        <w:spacing w:after="0" w:line="240" w:lineRule="auto"/>
        <w:rPr>
          <w:sz w:val="28"/>
          <w:szCs w:val="28"/>
        </w:rPr>
      </w:pPr>
      <w:r w:rsidRPr="004A4EE5">
        <w:rPr>
          <w:sz w:val="28"/>
          <w:szCs w:val="28"/>
        </w:rPr>
        <w:t>Weight tape</w:t>
      </w:r>
    </w:p>
    <w:p w:rsidR="004A4EE5" w:rsidRDefault="004A4EE5" w:rsidP="004A4EE5">
      <w:pPr>
        <w:spacing w:after="0" w:line="240" w:lineRule="auto"/>
        <w:rPr>
          <w:sz w:val="20"/>
          <w:szCs w:val="20"/>
        </w:rPr>
        <w:sectPr w:rsidR="004A4EE5">
          <w:type w:val="continuous"/>
          <w:pgSz w:w="12240" w:h="16340"/>
          <w:pgMar w:top="1843" w:right="883" w:bottom="1386" w:left="1014" w:gutter="0"/>
          <w:cols w:num="2"/>
          <w:noEndnote/>
        </w:sectPr>
      </w:pPr>
    </w:p>
    <w:p w:rsidR="004A4EE5" w:rsidRPr="000B0ADF" w:rsidRDefault="004A4EE5" w:rsidP="004A4EE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External A</w:t>
      </w:r>
      <w:r w:rsidRPr="000B0ADF">
        <w:rPr>
          <w:b/>
          <w:sz w:val="32"/>
          <w:szCs w:val="32"/>
          <w:u w:val="single"/>
        </w:rPr>
        <w:t>natomy List</w:t>
      </w:r>
    </w:p>
    <w:p w:rsidR="004A4EE5" w:rsidRDefault="004A4EE5" w:rsidP="004A4EE5">
      <w:pPr>
        <w:spacing w:after="0" w:line="240" w:lineRule="auto"/>
        <w:rPr>
          <w:sz w:val="20"/>
          <w:szCs w:val="20"/>
        </w:rPr>
      </w:pPr>
    </w:p>
    <w:p w:rsidR="004A4EE5" w:rsidRDefault="004A4EE5" w:rsidP="004A4EE5">
      <w:pPr>
        <w:spacing w:after="0" w:line="240" w:lineRule="auto"/>
        <w:rPr>
          <w:sz w:val="20"/>
          <w:szCs w:val="20"/>
        </w:rPr>
        <w:sectPr w:rsidR="004A4EE5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4A4EE5" w:rsidRPr="000B0ADF" w:rsidRDefault="004A4EE5" w:rsidP="004A4EE5">
      <w:pPr>
        <w:spacing w:after="0" w:line="240" w:lineRule="auto"/>
        <w:jc w:val="center"/>
        <w:rPr>
          <w:b/>
          <w:sz w:val="20"/>
          <w:szCs w:val="20"/>
        </w:rPr>
      </w:pPr>
      <w:r w:rsidRPr="000B0ADF">
        <w:rPr>
          <w:b/>
          <w:sz w:val="20"/>
          <w:szCs w:val="20"/>
        </w:rPr>
        <w:t>Dog Anatomy &amp; Skeletal Structure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Backbone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Brisket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Cheek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Chest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Crest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Croup/Rump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Elbow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Femur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Fibula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Forearm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Hock Joint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Humerus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Jaw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Loin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Metacarpals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Metatarsals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Muzzle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Neck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Neck Bones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Pad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Pastern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Pelvis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Radius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Ribs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Scapula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Shoulder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Skull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Stifle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Tailbone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Thigh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Tibia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Toe Bones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Ulna</w:t>
      </w:r>
    </w:p>
    <w:p w:rsidR="004A4EE5" w:rsidRPr="00487114" w:rsidRDefault="004A4EE5" w:rsidP="004A4EE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Withers</w:t>
      </w:r>
    </w:p>
    <w:p w:rsidR="004A4EE5" w:rsidRPr="00487114" w:rsidRDefault="004A4EE5" w:rsidP="004A4EE5">
      <w:pPr>
        <w:spacing w:after="0" w:line="240" w:lineRule="auto"/>
        <w:rPr>
          <w:sz w:val="20"/>
          <w:szCs w:val="20"/>
        </w:rPr>
      </w:pPr>
    </w:p>
    <w:p w:rsidR="004A4EE5" w:rsidRPr="000B0ADF" w:rsidRDefault="004A4EE5" w:rsidP="004A4EE5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Pr="000B0ADF">
        <w:rPr>
          <w:b/>
          <w:sz w:val="20"/>
          <w:szCs w:val="20"/>
        </w:rPr>
        <w:t>Cat Anatomy and Skeletal Structure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Back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Back Foot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Base of Tail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Carpals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Cervical Vertebrae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Cheek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Chest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Chin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Clavicle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Digits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Ear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Ear Leather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Ear Tufts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Elbow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Eye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Femur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Fibula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Flank Forehead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Front Foot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Hock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Humerus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Lumbar Vertebrae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Mandible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Metacarpals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Metatarsals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Midsection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Nose Break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Nose Leather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Patella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Paw Pads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Pelvis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Phalanges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Radius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Ribs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Rump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Scapula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Shoulder Blade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</w:t>
      </w:r>
      <w:r w:rsidRPr="00487114">
        <w:rPr>
          <w:sz w:val="20"/>
          <w:szCs w:val="20"/>
        </w:rPr>
        <w:t>oulders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Skull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Sternum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 xml:space="preserve">Tail 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Tarsals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Thigh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Thoracic Vertebrae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Tibia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Ulna Whisker Break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Whisker Pads</w:t>
      </w:r>
    </w:p>
    <w:p w:rsidR="004A4EE5" w:rsidRPr="00487114" w:rsidRDefault="004A4EE5" w:rsidP="004A4EE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Whiskers</w:t>
      </w:r>
    </w:p>
    <w:p w:rsidR="004A4EE5" w:rsidRPr="000B0ADF" w:rsidRDefault="004A4EE5" w:rsidP="004A4EE5">
      <w:pPr>
        <w:spacing w:after="0" w:line="240" w:lineRule="auto"/>
        <w:jc w:val="center"/>
        <w:rPr>
          <w:b/>
          <w:sz w:val="20"/>
          <w:szCs w:val="20"/>
        </w:rPr>
      </w:pPr>
      <w:r w:rsidRPr="000B0ADF">
        <w:rPr>
          <w:b/>
          <w:sz w:val="20"/>
          <w:szCs w:val="20"/>
        </w:rPr>
        <w:t>Rab</w:t>
      </w:r>
      <w:r>
        <w:rPr>
          <w:b/>
          <w:sz w:val="20"/>
          <w:szCs w:val="20"/>
        </w:rPr>
        <w:t>bit Anatomy and Skeletal Structu</w:t>
      </w:r>
      <w:r w:rsidRPr="000B0ADF">
        <w:rPr>
          <w:b/>
          <w:sz w:val="20"/>
          <w:szCs w:val="20"/>
        </w:rPr>
        <w:t>re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 xml:space="preserve">Belly 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Caudal Vertebrae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Cheek Chest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De</w:t>
      </w:r>
      <w:r>
        <w:rPr>
          <w:sz w:val="20"/>
          <w:szCs w:val="20"/>
        </w:rPr>
        <w:t>w</w:t>
      </w:r>
      <w:r w:rsidRPr="00487114">
        <w:rPr>
          <w:sz w:val="20"/>
          <w:szCs w:val="20"/>
        </w:rPr>
        <w:t>lap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Ear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Elbow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 xml:space="preserve">Eye 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Femu</w:t>
      </w:r>
      <w:r w:rsidRPr="00487114">
        <w:rPr>
          <w:sz w:val="20"/>
          <w:szCs w:val="20"/>
        </w:rPr>
        <w:t>r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Flank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Foot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Hip Join</w:t>
      </w:r>
      <w:r>
        <w:rPr>
          <w:sz w:val="20"/>
          <w:szCs w:val="20"/>
        </w:rPr>
        <w:t>t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Hock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Leg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Loin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Mandible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Maxilla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Metacarpus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Metatarsus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 xml:space="preserve">Mouth 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Neck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Nose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Patella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Pelvis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Phalanges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Radius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 xml:space="preserve">Rib 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Rump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Scapula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Shoulder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 xml:space="preserve">Skull 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Sternum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 xml:space="preserve">Tail </w:t>
      </w:r>
    </w:p>
    <w:p w:rsid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87114">
        <w:rPr>
          <w:sz w:val="20"/>
          <w:szCs w:val="20"/>
        </w:rPr>
        <w:t>Tarsus</w:t>
      </w:r>
    </w:p>
    <w:p w:rsidR="004A4EE5" w:rsidRPr="004A4EE5" w:rsidRDefault="004A4EE5" w:rsidP="004A4EE5">
      <w:pPr>
        <w:numPr>
          <w:ilvl w:val="0"/>
          <w:numId w:val="8"/>
        </w:numPr>
        <w:spacing w:after="0" w:line="240" w:lineRule="auto"/>
        <w:rPr>
          <w:sz w:val="20"/>
          <w:szCs w:val="20"/>
        </w:rPr>
        <w:sectPr w:rsidR="004A4EE5" w:rsidRPr="004A4EE5">
          <w:type w:val="continuous"/>
          <w:pgSz w:w="12240" w:h="15840"/>
          <w:pgMar w:top="1440" w:right="1440" w:bottom="1440" w:left="1440" w:gutter="0"/>
          <w:cols w:num="3"/>
          <w:docGrid w:linePitch="360"/>
        </w:sectPr>
      </w:pPr>
      <w:r>
        <w:rPr>
          <w:sz w:val="20"/>
          <w:szCs w:val="20"/>
        </w:rPr>
        <w:t>Tibia</w:t>
      </w:r>
    </w:p>
    <w:p w:rsidR="004A4EE5" w:rsidRPr="00C03738" w:rsidRDefault="004A4EE5" w:rsidP="004A4EE5">
      <w:pPr>
        <w:tabs>
          <w:tab w:val="left" w:pos="3030"/>
        </w:tabs>
      </w:pPr>
    </w:p>
    <w:sectPr w:rsidR="004A4EE5" w:rsidRPr="00C03738" w:rsidSect="008C7FBA">
      <w:type w:val="continuous"/>
      <w:pgSz w:w="12240" w:h="16340"/>
      <w:pgMar w:top="1843" w:right="883" w:bottom="1386" w:left="101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096"/>
    <w:multiLevelType w:val="multilevel"/>
    <w:tmpl w:val="C298D4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0C5559A8"/>
    <w:multiLevelType w:val="multilevel"/>
    <w:tmpl w:val="C298D4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6CA7D63"/>
    <w:multiLevelType w:val="hybridMultilevel"/>
    <w:tmpl w:val="C9A2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6E6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3C832DFD"/>
    <w:multiLevelType w:val="hybridMultilevel"/>
    <w:tmpl w:val="DEC86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877152"/>
    <w:multiLevelType w:val="hybridMultilevel"/>
    <w:tmpl w:val="54825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77588"/>
    <w:multiLevelType w:val="hybridMultilevel"/>
    <w:tmpl w:val="1BF4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5D1DAC"/>
    <w:multiLevelType w:val="multilevel"/>
    <w:tmpl w:val="C298D4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704968A2"/>
    <w:multiLevelType w:val="hybridMultilevel"/>
    <w:tmpl w:val="03C03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BF0633"/>
    <w:rsid w:val="004A4EE5"/>
    <w:rsid w:val="006E06E1"/>
    <w:rsid w:val="00866198"/>
    <w:rsid w:val="008C7FBA"/>
    <w:rsid w:val="00A126C2"/>
    <w:rsid w:val="00A32D23"/>
    <w:rsid w:val="00BF0633"/>
    <w:rsid w:val="00C03738"/>
    <w:rsid w:val="00CE5E14"/>
    <w:rsid w:val="00F5595D"/>
    <w:rsid w:val="00F61300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3"/>
  </w:style>
  <w:style w:type="paragraph" w:styleId="Heading1">
    <w:name w:val="heading 1"/>
    <w:basedOn w:val="Normal"/>
    <w:next w:val="Normal"/>
    <w:link w:val="Heading1Char"/>
    <w:uiPriority w:val="9"/>
    <w:qFormat/>
    <w:rsid w:val="00BF0633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633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63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63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63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63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63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63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63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BF0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0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6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BF0633"/>
    <w:pPr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99"/>
    <w:rsid w:val="00C03738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1784</Words>
  <Characters>10174</Characters>
  <Application>Microsoft Macintosh Word</Application>
  <DocSecurity>0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Hannah Harrison</cp:lastModifiedBy>
  <cp:revision>2</cp:revision>
  <cp:lastPrinted>2013-01-23T19:12:00Z</cp:lastPrinted>
  <dcterms:created xsi:type="dcterms:W3CDTF">2013-02-17T04:07:00Z</dcterms:created>
  <dcterms:modified xsi:type="dcterms:W3CDTF">2013-02-17T04:07:00Z</dcterms:modified>
</cp:coreProperties>
</file>