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C30" w:rsidRPr="006D4120" w:rsidRDefault="00966C30" w:rsidP="00966C30">
      <w:pPr>
        <w:spacing w:line="360" w:lineRule="auto"/>
        <w:jc w:val="center"/>
        <w:rPr>
          <w:b/>
          <w:sz w:val="30"/>
          <w:szCs w:val="22"/>
          <w:u w:val="single"/>
        </w:rPr>
      </w:pPr>
      <w:r w:rsidRPr="006D4120">
        <w:rPr>
          <w:b/>
          <w:sz w:val="30"/>
          <w:szCs w:val="22"/>
          <w:u w:val="single"/>
        </w:rPr>
        <w:t>Silk Farm</w:t>
      </w:r>
    </w:p>
    <w:p w:rsidR="00966C30" w:rsidRPr="00A373FF" w:rsidRDefault="00966C30" w:rsidP="00966C30">
      <w:pPr>
        <w:spacing w:line="360" w:lineRule="auto"/>
        <w:rPr>
          <w:sz w:val="30"/>
          <w:szCs w:val="22"/>
        </w:rPr>
      </w:pPr>
      <w:r>
        <w:rPr>
          <w:noProof/>
          <w:lang w:eastAsia="ko-KR" w:bidi="km-KH"/>
        </w:rPr>
        <w:drawing>
          <wp:anchor distT="0" distB="0" distL="114300" distR="114300" simplePos="0" relativeHeight="251663360" behindDoc="0" locked="0" layoutInCell="1" allowOverlap="1" wp14:anchorId="119A3D9B" wp14:editId="653A13A3">
            <wp:simplePos x="0" y="0"/>
            <wp:positionH relativeFrom="column">
              <wp:posOffset>-86360</wp:posOffset>
            </wp:positionH>
            <wp:positionV relativeFrom="paragraph">
              <wp:posOffset>2765425</wp:posOffset>
            </wp:positionV>
            <wp:extent cx="1708150" cy="1004570"/>
            <wp:effectExtent l="190500" t="190500" r="177800" b="176530"/>
            <wp:wrapSquare wrapText="bothSides"/>
            <wp:docPr id="30" name="Picture 9" descr="C:\Users\Administrator\Desktop\Picture of Itenarery\Silk Farm\SN8535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Desktop\Picture of Itenarery\Silk Farm\SN853589.jpg"/>
                    <pic:cNvPicPr>
                      <a:picLocks noChangeAspect="1" noChangeArrowheads="1"/>
                    </pic:cNvPicPr>
                  </pic:nvPicPr>
                  <pic:blipFill>
                    <a:blip r:embed="rId7" cstate="print"/>
                    <a:srcRect/>
                    <a:stretch>
                      <a:fillRect/>
                    </a:stretch>
                  </pic:blipFill>
                  <pic:spPr bwMode="auto">
                    <a:xfrm>
                      <a:off x="0" y="0"/>
                      <a:ext cx="1708150" cy="100457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Pr>
          <w:noProof/>
          <w:lang w:eastAsia="ko-KR" w:bidi="km-KH"/>
        </w:rPr>
        <w:drawing>
          <wp:anchor distT="0" distB="0" distL="114300" distR="114300" simplePos="0" relativeHeight="251661312" behindDoc="0" locked="0" layoutInCell="1" allowOverlap="1" wp14:anchorId="1E773E65" wp14:editId="5FA15B1E">
            <wp:simplePos x="0" y="0"/>
            <wp:positionH relativeFrom="column">
              <wp:posOffset>-86360</wp:posOffset>
            </wp:positionH>
            <wp:positionV relativeFrom="paragraph">
              <wp:posOffset>1388745</wp:posOffset>
            </wp:positionV>
            <wp:extent cx="1708150" cy="1014730"/>
            <wp:effectExtent l="171450" t="171450" r="368300" b="337820"/>
            <wp:wrapSquare wrapText="bothSides"/>
            <wp:docPr id="1" name="Picture 1" descr="C:\Documents and Settings\Vattanac\Desktop\silk-farm-siem-re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Vattanac\Desktop\silk-farm-siem-reap-.jpg"/>
                    <pic:cNvPicPr>
                      <a:picLocks noChangeAspect="1" noChangeArrowheads="1"/>
                    </pic:cNvPicPr>
                  </pic:nvPicPr>
                  <pic:blipFill>
                    <a:blip r:embed="rId8"/>
                    <a:srcRect/>
                    <a:stretch>
                      <a:fillRect/>
                    </a:stretch>
                  </pic:blipFill>
                  <pic:spPr bwMode="auto">
                    <a:xfrm>
                      <a:off x="0" y="0"/>
                      <a:ext cx="1708150" cy="101473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noProof/>
          <w:lang w:eastAsia="ko-KR" w:bidi="km-KH"/>
        </w:rPr>
        <w:drawing>
          <wp:anchor distT="0" distB="0" distL="114300" distR="114300" simplePos="0" relativeHeight="251653120" behindDoc="0" locked="0" layoutInCell="1" allowOverlap="1" wp14:anchorId="4C31711A" wp14:editId="1FCCDF2B">
            <wp:simplePos x="0" y="0"/>
            <wp:positionH relativeFrom="column">
              <wp:posOffset>-87630</wp:posOffset>
            </wp:positionH>
            <wp:positionV relativeFrom="paragraph">
              <wp:posOffset>82550</wp:posOffset>
            </wp:positionV>
            <wp:extent cx="1708150" cy="1004570"/>
            <wp:effectExtent l="171450" t="171450" r="368300" b="347980"/>
            <wp:wrapSquare wrapText="bothSides"/>
            <wp:docPr id="29" name="Picture 8" descr="C:\Users\Administrator\Desktop\Picture of Itenarery\Silk Farm\4375619726_64a2853b27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esktop\Picture of Itenarery\Silk Farm\4375619726_64a2853b27_o.jpg"/>
                    <pic:cNvPicPr>
                      <a:picLocks noChangeAspect="1" noChangeArrowheads="1"/>
                    </pic:cNvPicPr>
                  </pic:nvPicPr>
                  <pic:blipFill>
                    <a:blip r:embed="rId9" cstate="print"/>
                    <a:srcRect/>
                    <a:stretch>
                      <a:fillRect/>
                    </a:stretch>
                  </pic:blipFill>
                  <pic:spPr bwMode="auto">
                    <a:xfrm>
                      <a:off x="0" y="0"/>
                      <a:ext cx="1708150" cy="100457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A373FF">
        <w:rPr>
          <w:sz w:val="30"/>
          <w:szCs w:val="22"/>
        </w:rPr>
        <w:t>Silk weaving was introduced to Cambodia back in the 13th century. Today this is practiced by women in rural villages who still use traditional looms set up below their stilted houses. At the Angkor Silk Farm, you can see the production of hand woven silks, created using the traditional ‘</w:t>
      </w:r>
      <w:proofErr w:type="spellStart"/>
      <w:r w:rsidRPr="00A373FF">
        <w:rPr>
          <w:sz w:val="30"/>
          <w:szCs w:val="22"/>
        </w:rPr>
        <w:t>ikat</w:t>
      </w:r>
      <w:proofErr w:type="spellEnd"/>
      <w:r w:rsidRPr="00A373FF">
        <w:rPr>
          <w:sz w:val="30"/>
          <w:szCs w:val="22"/>
        </w:rPr>
        <w:t xml:space="preserve">’ method. Here visitors can see the entire process of producing silk, right from the growing of mulberry leaves, its harvesting and breeding of silk worms. The spinning of silk from cocoons and the dyeing process are also very interesting to watch. The silk farm is located 15 </w:t>
      </w:r>
      <w:proofErr w:type="spellStart"/>
      <w:r w:rsidRPr="00A373FF">
        <w:rPr>
          <w:sz w:val="30"/>
          <w:szCs w:val="22"/>
        </w:rPr>
        <w:t>kilometres</w:t>
      </w:r>
      <w:proofErr w:type="spellEnd"/>
      <w:r w:rsidRPr="00A373FF">
        <w:rPr>
          <w:sz w:val="30"/>
          <w:szCs w:val="22"/>
        </w:rPr>
        <w:t xml:space="preserve"> west of </w:t>
      </w:r>
      <w:proofErr w:type="spellStart"/>
      <w:r w:rsidRPr="00A373FF">
        <w:rPr>
          <w:sz w:val="30"/>
          <w:szCs w:val="22"/>
        </w:rPr>
        <w:t>Siem</w:t>
      </w:r>
      <w:proofErr w:type="spellEnd"/>
      <w:r w:rsidRPr="00A373FF">
        <w:rPr>
          <w:sz w:val="30"/>
          <w:szCs w:val="22"/>
        </w:rPr>
        <w:t xml:space="preserve"> Reap. You can indulge in some silk shopping too at the farm.</w:t>
      </w:r>
    </w:p>
    <w:p w:rsidR="00966C30" w:rsidRPr="006D4120" w:rsidRDefault="00966C30" w:rsidP="00966C30">
      <w:pPr>
        <w:spacing w:line="360" w:lineRule="auto"/>
        <w:jc w:val="center"/>
        <w:rPr>
          <w:sz w:val="30"/>
          <w:szCs w:val="22"/>
        </w:rPr>
      </w:pPr>
      <w:r>
        <w:rPr>
          <w:noProof/>
          <w:sz w:val="40"/>
          <w:lang w:eastAsia="ko-KR" w:bidi="km-KH"/>
        </w:rPr>
        <w:drawing>
          <wp:anchor distT="0" distB="0" distL="114300" distR="114300" simplePos="0" relativeHeight="251665408" behindDoc="0" locked="0" layoutInCell="1" allowOverlap="1" wp14:anchorId="10FAA9C2" wp14:editId="7B4F2A80">
            <wp:simplePos x="0" y="0"/>
            <wp:positionH relativeFrom="column">
              <wp:posOffset>-2000250</wp:posOffset>
            </wp:positionH>
            <wp:positionV relativeFrom="paragraph">
              <wp:posOffset>98425</wp:posOffset>
            </wp:positionV>
            <wp:extent cx="1700530" cy="1064895"/>
            <wp:effectExtent l="171450" t="171450" r="356870" b="344805"/>
            <wp:wrapSquare wrapText="bothSides"/>
            <wp:docPr id="3" name="Picture 2" descr="C:\Documents and Settings\Vattanac\Desktop\Baray-re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Vattanac\Desktop\Baray-resize.jpg"/>
                    <pic:cNvPicPr>
                      <a:picLocks noChangeAspect="1" noChangeArrowheads="1"/>
                    </pic:cNvPicPr>
                  </pic:nvPicPr>
                  <pic:blipFill>
                    <a:blip r:embed="rId10" cstate="print"/>
                    <a:srcRect/>
                    <a:stretch>
                      <a:fillRect/>
                    </a:stretch>
                  </pic:blipFill>
                  <pic:spPr bwMode="auto">
                    <a:xfrm>
                      <a:off x="0" y="0"/>
                      <a:ext cx="1700530" cy="106489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6D4120">
        <w:rPr>
          <w:b/>
          <w:sz w:val="30"/>
          <w:szCs w:val="22"/>
          <w:u w:val="single"/>
        </w:rPr>
        <w:t xml:space="preserve">Western </w:t>
      </w:r>
      <w:proofErr w:type="spellStart"/>
      <w:r w:rsidRPr="006D4120">
        <w:rPr>
          <w:b/>
          <w:sz w:val="30"/>
          <w:szCs w:val="22"/>
          <w:u w:val="single"/>
        </w:rPr>
        <w:t>Baray</w:t>
      </w:r>
      <w:proofErr w:type="spellEnd"/>
    </w:p>
    <w:p w:rsidR="00966C30" w:rsidRDefault="00966C30" w:rsidP="00966C30">
      <w:pPr>
        <w:spacing w:line="360" w:lineRule="auto"/>
        <w:rPr>
          <w:rFonts w:ascii="Arial" w:hAnsi="Arial" w:cs="Arial"/>
          <w:color w:val="000000" w:themeColor="text1"/>
          <w:sz w:val="28"/>
          <w:szCs w:val="28"/>
          <w:shd w:val="clear" w:color="auto" w:fill="FFFFFF"/>
        </w:rPr>
      </w:pPr>
      <w:r>
        <w:rPr>
          <w:noProof/>
          <w:sz w:val="40"/>
          <w:lang w:eastAsia="ko-KR" w:bidi="km-KH"/>
        </w:rPr>
        <w:drawing>
          <wp:anchor distT="0" distB="0" distL="114300" distR="114300" simplePos="0" relativeHeight="251667456" behindDoc="0" locked="0" layoutInCell="1" allowOverlap="1" wp14:anchorId="6E3A6A0D" wp14:editId="520374A0">
            <wp:simplePos x="0" y="0"/>
            <wp:positionH relativeFrom="column">
              <wp:posOffset>-2181860</wp:posOffset>
            </wp:positionH>
            <wp:positionV relativeFrom="paragraph">
              <wp:posOffset>1086485</wp:posOffset>
            </wp:positionV>
            <wp:extent cx="1708150" cy="1034415"/>
            <wp:effectExtent l="171450" t="171450" r="368300" b="337185"/>
            <wp:wrapSquare wrapText="bothSides"/>
            <wp:docPr id="4" name="Picture 3" descr="C:\Documents and Settings\Vattanac\Desktop\west bara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Vattanac\Desktop\west baray1.jpg"/>
                    <pic:cNvPicPr>
                      <a:picLocks noChangeAspect="1" noChangeArrowheads="1"/>
                    </pic:cNvPicPr>
                  </pic:nvPicPr>
                  <pic:blipFill>
                    <a:blip r:embed="rId11">
                      <a:extLst>
                        <a:ext uri="{BEBA8EAE-BF5A-486C-A8C5-ECC9F3942E4B}">
                          <a14:imgProps xmlns:a14="http://schemas.microsoft.com/office/drawing/2010/main">
                            <a14:imgLayer r:embed="rId12">
                              <a14:imgEffect>
                                <a14:saturation sat="200000"/>
                              </a14:imgEffect>
                            </a14:imgLayer>
                          </a14:imgProps>
                        </a:ext>
                      </a:extLst>
                    </a:blip>
                    <a:srcRect/>
                    <a:stretch>
                      <a:fillRect/>
                    </a:stretch>
                  </pic:blipFill>
                  <pic:spPr bwMode="auto">
                    <a:xfrm>
                      <a:off x="0" y="0"/>
                      <a:ext cx="1708150" cy="103441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966C30">
        <w:rPr>
          <w:sz w:val="30"/>
          <w:szCs w:val="22"/>
        </w:rPr>
        <w:t>The</w:t>
      </w:r>
      <w:r w:rsidRPr="00966C30">
        <w:rPr>
          <w:sz w:val="30"/>
          <w:szCs w:val="22"/>
        </w:rPr>
        <w:t> </w:t>
      </w:r>
      <w:r w:rsidRPr="00966C30">
        <w:rPr>
          <w:sz w:val="30"/>
          <w:szCs w:val="22"/>
        </w:rPr>
        <w:t xml:space="preserve">West </w:t>
      </w:r>
      <w:proofErr w:type="spellStart"/>
      <w:r w:rsidRPr="00966C30">
        <w:rPr>
          <w:sz w:val="30"/>
          <w:szCs w:val="22"/>
        </w:rPr>
        <w:t>Baray</w:t>
      </w:r>
      <w:proofErr w:type="spellEnd"/>
      <w:r w:rsidRPr="00966C30">
        <w:rPr>
          <w:sz w:val="30"/>
          <w:szCs w:val="22"/>
        </w:rPr>
        <w:t> </w:t>
      </w:r>
      <w:r w:rsidRPr="00966C30">
        <w:rPr>
          <w:sz w:val="30"/>
          <w:szCs w:val="22"/>
        </w:rPr>
        <w:t>is a</w:t>
      </w:r>
      <w:r w:rsidRPr="00966C30">
        <w:rPr>
          <w:sz w:val="30"/>
          <w:szCs w:val="22"/>
        </w:rPr>
        <w:t> </w:t>
      </w:r>
      <w:proofErr w:type="spellStart"/>
      <w:r w:rsidRPr="00966C30">
        <w:rPr>
          <w:sz w:val="30"/>
          <w:szCs w:val="22"/>
        </w:rPr>
        <w:fldChar w:fldCharType="begin"/>
      </w:r>
      <w:r w:rsidRPr="00966C30">
        <w:rPr>
          <w:sz w:val="30"/>
          <w:szCs w:val="22"/>
        </w:rPr>
        <w:instrText xml:space="preserve"> HYPERLINK "http://en.wikipedia.org/wiki/Architecture_of_Cambodia" \l "Srah_and_baray" \o "Architecture of Cambodia" </w:instrText>
      </w:r>
      <w:r w:rsidRPr="00966C30">
        <w:rPr>
          <w:sz w:val="30"/>
          <w:szCs w:val="22"/>
        </w:rPr>
        <w:fldChar w:fldCharType="separate"/>
      </w:r>
      <w:r w:rsidRPr="00966C30">
        <w:rPr>
          <w:sz w:val="30"/>
          <w:szCs w:val="22"/>
        </w:rPr>
        <w:t>baray</w:t>
      </w:r>
      <w:proofErr w:type="spellEnd"/>
      <w:r w:rsidRPr="00966C30">
        <w:rPr>
          <w:sz w:val="30"/>
          <w:szCs w:val="22"/>
        </w:rPr>
        <w:fldChar w:fldCharType="end"/>
      </w:r>
      <w:r w:rsidRPr="00966C30">
        <w:rPr>
          <w:sz w:val="30"/>
          <w:szCs w:val="22"/>
        </w:rPr>
        <w:t xml:space="preserve">, or reservoir, at </w:t>
      </w:r>
      <w:hyperlink r:id="rId13" w:tooltip="Angkor" w:history="1">
        <w:r w:rsidRPr="00966C30">
          <w:rPr>
            <w:sz w:val="30"/>
            <w:szCs w:val="22"/>
          </w:rPr>
          <w:t>Angkor</w:t>
        </w:r>
      </w:hyperlink>
      <w:r w:rsidRPr="00966C30">
        <w:rPr>
          <w:sz w:val="30"/>
          <w:szCs w:val="22"/>
        </w:rPr>
        <w:t>,</w:t>
      </w:r>
      <w:r w:rsidRPr="00966C30">
        <w:rPr>
          <w:sz w:val="30"/>
          <w:szCs w:val="22"/>
        </w:rPr>
        <w:t> </w:t>
      </w:r>
      <w:hyperlink r:id="rId14" w:tooltip="Cambodia" w:history="1">
        <w:r w:rsidRPr="00966C30">
          <w:rPr>
            <w:sz w:val="30"/>
            <w:szCs w:val="22"/>
          </w:rPr>
          <w:t>Cambodia</w:t>
        </w:r>
      </w:hyperlink>
      <w:r w:rsidRPr="00966C30">
        <w:rPr>
          <w:sz w:val="30"/>
          <w:szCs w:val="22"/>
        </w:rPr>
        <w:t>, oriented east-west and located just west of the walled city</w:t>
      </w:r>
      <w:r w:rsidRPr="00966C30">
        <w:rPr>
          <w:sz w:val="30"/>
          <w:szCs w:val="22"/>
        </w:rPr>
        <w:t> </w:t>
      </w:r>
      <w:hyperlink r:id="rId15" w:tooltip="Angkor Thom" w:history="1">
        <w:r w:rsidRPr="00966C30">
          <w:rPr>
            <w:sz w:val="30"/>
            <w:szCs w:val="22"/>
          </w:rPr>
          <w:t>Angkor Thom</w:t>
        </w:r>
      </w:hyperlink>
      <w:r w:rsidRPr="00966C30">
        <w:rPr>
          <w:sz w:val="30"/>
          <w:szCs w:val="22"/>
        </w:rPr>
        <w:t xml:space="preserve">. Rectangular in shape and measuring approximately 7.8 by 2.1 kilometers, the West </w:t>
      </w:r>
      <w:proofErr w:type="spellStart"/>
      <w:r w:rsidRPr="00966C30">
        <w:rPr>
          <w:sz w:val="30"/>
          <w:szCs w:val="22"/>
        </w:rPr>
        <w:t>Baray</w:t>
      </w:r>
      <w:proofErr w:type="spellEnd"/>
      <w:r w:rsidRPr="00966C30">
        <w:rPr>
          <w:sz w:val="30"/>
          <w:szCs w:val="22"/>
        </w:rPr>
        <w:t xml:space="preserve"> is the largest </w:t>
      </w:r>
      <w:proofErr w:type="spellStart"/>
      <w:r w:rsidRPr="00966C30">
        <w:rPr>
          <w:sz w:val="30"/>
          <w:szCs w:val="22"/>
        </w:rPr>
        <w:t>baray</w:t>
      </w:r>
      <w:proofErr w:type="spellEnd"/>
      <w:r w:rsidRPr="00966C30">
        <w:rPr>
          <w:sz w:val="30"/>
          <w:szCs w:val="22"/>
        </w:rPr>
        <w:t xml:space="preserve"> at Angkor. Its waters are contained by tall earthen dikes. In the center of the </w:t>
      </w:r>
      <w:proofErr w:type="spellStart"/>
      <w:r w:rsidRPr="00966C30">
        <w:rPr>
          <w:sz w:val="30"/>
          <w:szCs w:val="22"/>
        </w:rPr>
        <w:t>baray</w:t>
      </w:r>
      <w:proofErr w:type="spellEnd"/>
      <w:r w:rsidRPr="00966C30">
        <w:rPr>
          <w:sz w:val="30"/>
          <w:szCs w:val="22"/>
        </w:rPr>
        <w:t xml:space="preserve"> is the</w:t>
      </w:r>
      <w:r w:rsidRPr="00966C30">
        <w:rPr>
          <w:sz w:val="30"/>
          <w:szCs w:val="22"/>
        </w:rPr>
        <w:t> </w:t>
      </w:r>
      <w:hyperlink r:id="rId16" w:tooltip="West Mebon" w:history="1">
        <w:r w:rsidRPr="00966C30">
          <w:rPr>
            <w:sz w:val="30"/>
            <w:szCs w:val="22"/>
          </w:rPr>
          <w:t>West Mebon</w:t>
        </w:r>
      </w:hyperlink>
      <w:r w:rsidRPr="00966C30">
        <w:rPr>
          <w:sz w:val="30"/>
          <w:szCs w:val="22"/>
        </w:rPr>
        <w:t xml:space="preserve">, a Hindu temple built on an artificial </w:t>
      </w:r>
      <w:proofErr w:type="spellStart"/>
      <w:r w:rsidRPr="00966C30">
        <w:rPr>
          <w:sz w:val="30"/>
          <w:szCs w:val="22"/>
        </w:rPr>
        <w:t>island.you</w:t>
      </w:r>
      <w:proofErr w:type="spellEnd"/>
      <w:r w:rsidRPr="00966C30">
        <w:rPr>
          <w:sz w:val="30"/>
          <w:szCs w:val="22"/>
        </w:rPr>
        <w:t xml:space="preserve"> can enjoy swimming </w:t>
      </w:r>
      <w:proofErr w:type="gramStart"/>
      <w:r w:rsidRPr="00966C30">
        <w:rPr>
          <w:sz w:val="30"/>
          <w:szCs w:val="22"/>
        </w:rPr>
        <w:t>there</w:t>
      </w:r>
      <w:r w:rsidRPr="006D4120">
        <w:rPr>
          <w:rFonts w:ascii="Arial" w:hAnsi="Arial" w:cs="Arial"/>
          <w:color w:val="000000" w:themeColor="text1"/>
          <w:sz w:val="28"/>
          <w:szCs w:val="28"/>
          <w:shd w:val="clear" w:color="auto" w:fill="FFFFFF"/>
        </w:rPr>
        <w:t>.</w:t>
      </w:r>
      <w:proofErr w:type="gramEnd"/>
    </w:p>
    <w:p w:rsidR="00966C30" w:rsidRPr="00966C30" w:rsidRDefault="00966C30" w:rsidP="00966C30">
      <w:pPr>
        <w:spacing w:line="360" w:lineRule="auto"/>
        <w:rPr>
          <w:rFonts w:ascii="Arial" w:hAnsi="Arial" w:cs="Arial"/>
          <w:b/>
          <w:bCs/>
          <w:color w:val="000000" w:themeColor="text1"/>
          <w:sz w:val="28"/>
          <w:szCs w:val="28"/>
          <w:u w:val="single"/>
          <w:shd w:val="clear" w:color="auto" w:fill="FFFFFF"/>
        </w:rPr>
      </w:pPr>
      <w:r w:rsidRPr="00966C30">
        <w:rPr>
          <w:rFonts w:ascii="Arial" w:hAnsi="Arial" w:cs="Arial"/>
          <w:b/>
          <w:bCs/>
          <w:color w:val="000000" w:themeColor="text1"/>
          <w:sz w:val="28"/>
          <w:szCs w:val="28"/>
          <w:u w:val="single"/>
          <w:shd w:val="clear" w:color="auto" w:fill="FFFFFF"/>
        </w:rPr>
        <w:t>Price Include:</w:t>
      </w:r>
    </w:p>
    <w:p w:rsidR="00966C30" w:rsidRDefault="00966C30" w:rsidP="00966C30">
      <w:pPr>
        <w:spacing w:line="360" w:lineRule="auto"/>
        <w:rPr>
          <w:rFonts w:ascii="Arial" w:hAnsi="Arial" w:cs="Arial"/>
          <w:color w:val="000000" w:themeColor="text1"/>
          <w:sz w:val="28"/>
          <w:szCs w:val="28"/>
          <w:shd w:val="clear" w:color="auto" w:fill="FFFFFF"/>
        </w:rPr>
      </w:pPr>
      <w:r>
        <w:rPr>
          <w:rFonts w:ascii="Arial" w:hAnsi="Arial" w:cs="Arial"/>
          <w:color w:val="000000" w:themeColor="text1"/>
          <w:sz w:val="28"/>
          <w:szCs w:val="28"/>
          <w:shd w:val="clear" w:color="auto" w:fill="FFFFFF"/>
        </w:rPr>
        <w:t>-Drinking Water</w:t>
      </w:r>
      <w:bookmarkStart w:id="0" w:name="_GoBack"/>
      <w:bookmarkEnd w:id="0"/>
    </w:p>
    <w:p w:rsidR="00966C30" w:rsidRPr="006D4120" w:rsidRDefault="00966C30" w:rsidP="00966C30">
      <w:pPr>
        <w:spacing w:line="360" w:lineRule="auto"/>
        <w:rPr>
          <w:color w:val="000000" w:themeColor="text1"/>
          <w:sz w:val="30"/>
          <w:szCs w:val="22"/>
        </w:rPr>
      </w:pPr>
      <w:r>
        <w:rPr>
          <w:rFonts w:ascii="Arial" w:hAnsi="Arial" w:cs="Arial"/>
          <w:color w:val="000000" w:themeColor="text1"/>
          <w:sz w:val="28"/>
          <w:szCs w:val="28"/>
          <w:shd w:val="clear" w:color="auto" w:fill="FFFFFF"/>
        </w:rPr>
        <w:t>-Transportation</w:t>
      </w:r>
    </w:p>
    <w:p w:rsidR="007D26B8" w:rsidRDefault="007D26B8"/>
    <w:sectPr w:rsidR="007D26B8" w:rsidSect="00966C30">
      <w:headerReference w:type="default" r:id="rId17"/>
      <w:pgSz w:w="11907" w:h="16840"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1C5" w:rsidRDefault="009A71C5" w:rsidP="00966C30">
      <w:r>
        <w:separator/>
      </w:r>
    </w:p>
  </w:endnote>
  <w:endnote w:type="continuationSeparator" w:id="0">
    <w:p w:rsidR="009A71C5" w:rsidRDefault="009A71C5" w:rsidP="00966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1C5" w:rsidRDefault="009A71C5" w:rsidP="00966C30">
      <w:r>
        <w:separator/>
      </w:r>
    </w:p>
  </w:footnote>
  <w:footnote w:type="continuationSeparator" w:id="0">
    <w:p w:rsidR="009A71C5" w:rsidRDefault="009A71C5" w:rsidP="00966C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C30" w:rsidRPr="00F24540" w:rsidRDefault="00966C30" w:rsidP="00966C30">
    <w:pPr>
      <w:pStyle w:val="Header"/>
      <w:rPr>
        <w:b/>
        <w:bCs/>
        <w:color w:val="00B050"/>
        <w:sz w:val="34"/>
        <w:szCs w:val="34"/>
      </w:rPr>
    </w:pPr>
    <w:r w:rsidRPr="00F24540">
      <w:rPr>
        <w:b/>
        <w:bCs/>
        <w:color w:val="00B050"/>
        <w:sz w:val="34"/>
        <w:szCs w:val="34"/>
      </w:rPr>
      <w:t xml:space="preserve">R.T.A Inter </w:t>
    </w:r>
    <w:proofErr w:type="spellStart"/>
    <w:r w:rsidRPr="00F24540">
      <w:rPr>
        <w:b/>
        <w:bCs/>
        <w:color w:val="00B050"/>
        <w:sz w:val="34"/>
        <w:szCs w:val="34"/>
      </w:rPr>
      <w:t>co.</w:t>
    </w:r>
    <w:proofErr w:type="gramStart"/>
    <w:r w:rsidRPr="00F24540">
      <w:rPr>
        <w:b/>
        <w:bCs/>
        <w:color w:val="00B050"/>
        <w:sz w:val="34"/>
        <w:szCs w:val="34"/>
      </w:rPr>
      <w:t>,Ltd</w:t>
    </w:r>
    <w:proofErr w:type="spellEnd"/>
    <w:proofErr w:type="gramEnd"/>
  </w:p>
  <w:p w:rsidR="00966C30" w:rsidRPr="002034EC" w:rsidRDefault="00966C30" w:rsidP="00966C30">
    <w:pPr>
      <w:pStyle w:val="Header"/>
      <w:rPr>
        <w:b/>
        <w:bCs/>
        <w:sz w:val="16"/>
        <w:szCs w:val="16"/>
      </w:rPr>
    </w:pPr>
    <w:r w:rsidRPr="002034EC">
      <w:rPr>
        <w:b/>
        <w:bCs/>
        <w:sz w:val="16"/>
        <w:szCs w:val="16"/>
      </w:rPr>
      <w:t xml:space="preserve">#781, </w:t>
    </w:r>
    <w:proofErr w:type="spellStart"/>
    <w:r w:rsidRPr="002034EC">
      <w:rPr>
        <w:b/>
        <w:bCs/>
        <w:sz w:val="16"/>
        <w:szCs w:val="16"/>
      </w:rPr>
      <w:t>Banteay</w:t>
    </w:r>
    <w:proofErr w:type="spellEnd"/>
    <w:r w:rsidRPr="002034EC">
      <w:rPr>
        <w:b/>
        <w:bCs/>
        <w:sz w:val="16"/>
        <w:szCs w:val="16"/>
      </w:rPr>
      <w:t xml:space="preserve"> Chas Village, </w:t>
    </w:r>
    <w:proofErr w:type="spellStart"/>
    <w:r w:rsidRPr="002034EC">
      <w:rPr>
        <w:b/>
        <w:bCs/>
        <w:sz w:val="16"/>
        <w:szCs w:val="16"/>
      </w:rPr>
      <w:t>Siem</w:t>
    </w:r>
    <w:proofErr w:type="spellEnd"/>
    <w:r w:rsidRPr="002034EC">
      <w:rPr>
        <w:b/>
        <w:bCs/>
        <w:sz w:val="16"/>
        <w:szCs w:val="16"/>
      </w:rPr>
      <w:t xml:space="preserve"> Reap, Cambodia</w:t>
    </w:r>
  </w:p>
  <w:p w:rsidR="00966C30" w:rsidRPr="002034EC" w:rsidRDefault="00966C30" w:rsidP="00966C30">
    <w:pPr>
      <w:pStyle w:val="Header"/>
      <w:rPr>
        <w:b/>
        <w:bCs/>
        <w:sz w:val="16"/>
        <w:szCs w:val="16"/>
      </w:rPr>
    </w:pPr>
    <w:r w:rsidRPr="002034EC">
      <w:rPr>
        <w:b/>
        <w:bCs/>
        <w:sz w:val="16"/>
        <w:szCs w:val="16"/>
      </w:rPr>
      <w:t>H/P: (+855)63 651 1115, (+855)63 760 063</w:t>
    </w:r>
  </w:p>
  <w:p w:rsidR="00966C30" w:rsidRPr="002034EC" w:rsidRDefault="00966C30" w:rsidP="00966C30">
    <w:pPr>
      <w:pStyle w:val="Header"/>
      <w:rPr>
        <w:b/>
        <w:bCs/>
        <w:sz w:val="16"/>
        <w:szCs w:val="16"/>
      </w:rPr>
    </w:pPr>
    <w:proofErr w:type="gramStart"/>
    <w:r w:rsidRPr="002034EC">
      <w:rPr>
        <w:b/>
        <w:bCs/>
        <w:sz w:val="16"/>
        <w:szCs w:val="16"/>
      </w:rPr>
      <w:t>PH :</w:t>
    </w:r>
    <w:proofErr w:type="gramEnd"/>
    <w:r w:rsidRPr="002034EC">
      <w:rPr>
        <w:b/>
        <w:bCs/>
        <w:sz w:val="16"/>
        <w:szCs w:val="16"/>
      </w:rPr>
      <w:t xml:space="preserve"> (+855)77 707 101, (+855)97 742 2299</w:t>
    </w:r>
  </w:p>
  <w:p w:rsidR="00966C30" w:rsidRPr="00CA424E" w:rsidRDefault="00966C30" w:rsidP="00966C30">
    <w:pPr>
      <w:pStyle w:val="Header"/>
      <w:rPr>
        <w:b/>
        <w:bCs/>
        <w:sz w:val="16"/>
        <w:szCs w:val="16"/>
      </w:rPr>
    </w:pPr>
    <w:r w:rsidRPr="002034EC">
      <w:rPr>
        <w:b/>
        <w:bCs/>
      </w:rPr>
      <w:t>E-mail:</w:t>
    </w:r>
    <w:r w:rsidRPr="00FC6918">
      <w:rPr>
        <w:b/>
        <w:bCs/>
        <w:color w:val="632423" w:themeColor="accent2" w:themeShade="80"/>
      </w:rPr>
      <w:t>rtacambodiatour@gmail.com</w:t>
    </w:r>
  </w:p>
  <w:p w:rsidR="00966C30" w:rsidRDefault="00966C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C30"/>
    <w:rsid w:val="007D26B8"/>
    <w:rsid w:val="00801193"/>
    <w:rsid w:val="00900856"/>
    <w:rsid w:val="00966C30"/>
    <w:rsid w:val="009A71C5"/>
    <w:rsid w:val="00FE1BFA"/>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C30"/>
    <w:rPr>
      <w:rFonts w:eastAsiaTheme="minorHAnsi"/>
      <w:sz w:val="22"/>
      <w:szCs w:val="24"/>
      <w:lang w:bidi="he-IL"/>
    </w:rPr>
  </w:style>
  <w:style w:type="paragraph" w:styleId="Heading2">
    <w:name w:val="heading 2"/>
    <w:basedOn w:val="Normal"/>
    <w:next w:val="Normal"/>
    <w:qFormat/>
    <w:pPr>
      <w:keepNext/>
      <w:spacing w:before="240" w:after="60"/>
      <w:outlineLvl w:val="1"/>
    </w:pPr>
    <w:rPr>
      <w:rFonts w:ascii="Arial" w:eastAsiaTheme="minorEastAsia" w:hAnsi="Arial" w:cs="Arial"/>
      <w:b/>
      <w:bCs/>
      <w:i/>
      <w:iCs/>
      <w:sz w:val="28"/>
      <w:szCs w:val="28"/>
      <w:lang w:eastAsia="zh-CN"/>
    </w:rPr>
  </w:style>
  <w:style w:type="paragraph" w:styleId="Heading3">
    <w:name w:val="heading 3"/>
    <w:basedOn w:val="Normal"/>
    <w:next w:val="Normal"/>
    <w:qFormat/>
    <w:pPr>
      <w:keepNext/>
      <w:spacing w:before="240" w:after="60"/>
      <w:outlineLvl w:val="2"/>
    </w:pPr>
    <w:rPr>
      <w:rFonts w:ascii="Arial" w:eastAsiaTheme="minorEastAsia" w:hAnsi="Arial" w:cs="Arial"/>
      <w:b/>
      <w:b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6C30"/>
    <w:rPr>
      <w:color w:val="0000FF"/>
      <w:u w:val="single"/>
    </w:rPr>
  </w:style>
  <w:style w:type="character" w:customStyle="1" w:styleId="apple-converted-space">
    <w:name w:val="apple-converted-space"/>
    <w:basedOn w:val="DefaultParagraphFont"/>
    <w:rsid w:val="00966C30"/>
  </w:style>
  <w:style w:type="paragraph" w:styleId="Header">
    <w:name w:val="header"/>
    <w:basedOn w:val="Normal"/>
    <w:link w:val="HeaderChar"/>
    <w:uiPriority w:val="99"/>
    <w:unhideWhenUsed/>
    <w:rsid w:val="00966C30"/>
    <w:pPr>
      <w:tabs>
        <w:tab w:val="center" w:pos="4513"/>
        <w:tab w:val="right" w:pos="9026"/>
      </w:tabs>
      <w:snapToGrid w:val="0"/>
    </w:pPr>
  </w:style>
  <w:style w:type="character" w:customStyle="1" w:styleId="HeaderChar">
    <w:name w:val="Header Char"/>
    <w:basedOn w:val="DefaultParagraphFont"/>
    <w:link w:val="Header"/>
    <w:uiPriority w:val="99"/>
    <w:rsid w:val="00966C30"/>
    <w:rPr>
      <w:rFonts w:eastAsiaTheme="minorHAnsi"/>
      <w:sz w:val="22"/>
      <w:szCs w:val="24"/>
      <w:lang w:bidi="he-IL"/>
    </w:rPr>
  </w:style>
  <w:style w:type="paragraph" w:styleId="Footer">
    <w:name w:val="footer"/>
    <w:basedOn w:val="Normal"/>
    <w:link w:val="FooterChar"/>
    <w:uiPriority w:val="99"/>
    <w:unhideWhenUsed/>
    <w:rsid w:val="00966C30"/>
    <w:pPr>
      <w:tabs>
        <w:tab w:val="center" w:pos="4513"/>
        <w:tab w:val="right" w:pos="9026"/>
      </w:tabs>
      <w:snapToGrid w:val="0"/>
    </w:pPr>
  </w:style>
  <w:style w:type="character" w:customStyle="1" w:styleId="FooterChar">
    <w:name w:val="Footer Char"/>
    <w:basedOn w:val="DefaultParagraphFont"/>
    <w:link w:val="Footer"/>
    <w:uiPriority w:val="99"/>
    <w:rsid w:val="00966C30"/>
    <w:rPr>
      <w:rFonts w:eastAsiaTheme="minorHAnsi"/>
      <w:sz w:val="22"/>
      <w:szCs w:val="24"/>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C30"/>
    <w:rPr>
      <w:rFonts w:eastAsiaTheme="minorHAnsi"/>
      <w:sz w:val="22"/>
      <w:szCs w:val="24"/>
      <w:lang w:bidi="he-IL"/>
    </w:rPr>
  </w:style>
  <w:style w:type="paragraph" w:styleId="Heading2">
    <w:name w:val="heading 2"/>
    <w:basedOn w:val="Normal"/>
    <w:next w:val="Normal"/>
    <w:qFormat/>
    <w:pPr>
      <w:keepNext/>
      <w:spacing w:before="240" w:after="60"/>
      <w:outlineLvl w:val="1"/>
    </w:pPr>
    <w:rPr>
      <w:rFonts w:ascii="Arial" w:eastAsiaTheme="minorEastAsia" w:hAnsi="Arial" w:cs="Arial"/>
      <w:b/>
      <w:bCs/>
      <w:i/>
      <w:iCs/>
      <w:sz w:val="28"/>
      <w:szCs w:val="28"/>
      <w:lang w:eastAsia="zh-CN"/>
    </w:rPr>
  </w:style>
  <w:style w:type="paragraph" w:styleId="Heading3">
    <w:name w:val="heading 3"/>
    <w:basedOn w:val="Normal"/>
    <w:next w:val="Normal"/>
    <w:qFormat/>
    <w:pPr>
      <w:keepNext/>
      <w:spacing w:before="240" w:after="60"/>
      <w:outlineLvl w:val="2"/>
    </w:pPr>
    <w:rPr>
      <w:rFonts w:ascii="Arial" w:eastAsiaTheme="minorEastAsia" w:hAnsi="Arial" w:cs="Arial"/>
      <w:b/>
      <w:b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6C30"/>
    <w:rPr>
      <w:color w:val="0000FF"/>
      <w:u w:val="single"/>
    </w:rPr>
  </w:style>
  <w:style w:type="character" w:customStyle="1" w:styleId="apple-converted-space">
    <w:name w:val="apple-converted-space"/>
    <w:basedOn w:val="DefaultParagraphFont"/>
    <w:rsid w:val="00966C30"/>
  </w:style>
  <w:style w:type="paragraph" w:styleId="Header">
    <w:name w:val="header"/>
    <w:basedOn w:val="Normal"/>
    <w:link w:val="HeaderChar"/>
    <w:uiPriority w:val="99"/>
    <w:unhideWhenUsed/>
    <w:rsid w:val="00966C30"/>
    <w:pPr>
      <w:tabs>
        <w:tab w:val="center" w:pos="4513"/>
        <w:tab w:val="right" w:pos="9026"/>
      </w:tabs>
      <w:snapToGrid w:val="0"/>
    </w:pPr>
  </w:style>
  <w:style w:type="character" w:customStyle="1" w:styleId="HeaderChar">
    <w:name w:val="Header Char"/>
    <w:basedOn w:val="DefaultParagraphFont"/>
    <w:link w:val="Header"/>
    <w:uiPriority w:val="99"/>
    <w:rsid w:val="00966C30"/>
    <w:rPr>
      <w:rFonts w:eastAsiaTheme="minorHAnsi"/>
      <w:sz w:val="22"/>
      <w:szCs w:val="24"/>
      <w:lang w:bidi="he-IL"/>
    </w:rPr>
  </w:style>
  <w:style w:type="paragraph" w:styleId="Footer">
    <w:name w:val="footer"/>
    <w:basedOn w:val="Normal"/>
    <w:link w:val="FooterChar"/>
    <w:uiPriority w:val="99"/>
    <w:unhideWhenUsed/>
    <w:rsid w:val="00966C30"/>
    <w:pPr>
      <w:tabs>
        <w:tab w:val="center" w:pos="4513"/>
        <w:tab w:val="right" w:pos="9026"/>
      </w:tabs>
      <w:snapToGrid w:val="0"/>
    </w:pPr>
  </w:style>
  <w:style w:type="character" w:customStyle="1" w:styleId="FooterChar">
    <w:name w:val="Footer Char"/>
    <w:basedOn w:val="DefaultParagraphFont"/>
    <w:link w:val="Footer"/>
    <w:uiPriority w:val="99"/>
    <w:rsid w:val="00966C30"/>
    <w:rPr>
      <w:rFonts w:eastAsiaTheme="minorHAnsi"/>
      <w:sz w:val="22"/>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en.wikipedia.org/wiki/Angko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hdphoto" Target="media/hdphoto1.wdp"/><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en.wikipedia.org/wiki/West_Mebon"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en.wikipedia.org/wiki/Angkor_Thom"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en.wikipedia.org/wiki/Cambo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Microsoft Office 2003</vt:lpstr>
    </vt:vector>
  </TitlesOfParts>
  <Company/>
  <LinksUpToDate>false</LinksUpToDate>
  <CharactersWithSpaces>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Office 2003</dc:title>
  <dc:subject>Use for Font Limon for Microsoft Office 2003.</dc:subject>
  <dc:creator>ASEAN_IT</dc:creator>
  <cp:keywords>Normal Template</cp:keywords>
  <cp:lastModifiedBy>ASEAN_IT</cp:lastModifiedBy>
  <cp:revision>1</cp:revision>
  <dcterms:created xsi:type="dcterms:W3CDTF">2012-10-25T04:00:00Z</dcterms:created>
  <dcterms:modified xsi:type="dcterms:W3CDTF">2012-10-25T04:10:00Z</dcterms:modified>
</cp:coreProperties>
</file>