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44" w:rsidRDefault="006C6544">
      <w:bookmarkStart w:id="0" w:name="_GoBack"/>
      <w:bookmarkEnd w:id="0"/>
    </w:p>
    <w:p w:rsidR="006C6544" w:rsidRDefault="006C6544" w:rsidP="006C6544">
      <w:pPr>
        <w:rPr>
          <w:rFonts w:ascii="Arial Black" w:hAnsi="Arial Black" w:cs="Arial"/>
          <w:sz w:val="36"/>
          <w:szCs w:val="36"/>
        </w:rPr>
      </w:pPr>
      <w:r>
        <w:rPr>
          <w:rFonts w:ascii="Arial Black" w:hAnsi="Arial Black" w:cs="Arial"/>
          <w:sz w:val="36"/>
          <w:szCs w:val="36"/>
        </w:rPr>
        <w:t>Non-Profit Management Intern</w:t>
      </w:r>
    </w:p>
    <w:p w:rsidR="006C6544" w:rsidRPr="00B22C77" w:rsidRDefault="006C6544" w:rsidP="006C6544">
      <w:pPr>
        <w:rPr>
          <w:rFonts w:ascii="Arial" w:hAnsi="Arial" w:cs="Arial"/>
          <w:sz w:val="24"/>
          <w:szCs w:val="24"/>
        </w:rPr>
      </w:pPr>
      <w:r w:rsidRPr="005C3E7A">
        <w:rPr>
          <w:rFonts w:ascii="Arial" w:hAnsi="Arial" w:cs="Arial"/>
          <w:sz w:val="28"/>
          <w:szCs w:val="28"/>
        </w:rPr>
        <w:t>Location:</w:t>
      </w:r>
      <w:r>
        <w:rPr>
          <w:rFonts w:ascii="Arial" w:hAnsi="Arial" w:cs="Arial"/>
          <w:sz w:val="28"/>
          <w:szCs w:val="28"/>
        </w:rPr>
        <w:t xml:space="preserve"> </w:t>
      </w:r>
      <w:r w:rsidRPr="00B22C77">
        <w:rPr>
          <w:rFonts w:ascii="Arial" w:hAnsi="Arial" w:cs="Arial"/>
          <w:sz w:val="24"/>
          <w:szCs w:val="24"/>
        </w:rPr>
        <w:t>Local</w:t>
      </w:r>
    </w:p>
    <w:p w:rsidR="006C6544" w:rsidRPr="00B22C77" w:rsidRDefault="006C6544" w:rsidP="006C6544">
      <w:pPr>
        <w:rPr>
          <w:rFonts w:ascii="Arial" w:hAnsi="Arial" w:cs="Arial"/>
          <w:sz w:val="24"/>
          <w:szCs w:val="24"/>
        </w:rPr>
      </w:pPr>
      <w:r w:rsidRPr="005C3E7A">
        <w:rPr>
          <w:rFonts w:ascii="Arial" w:hAnsi="Arial" w:cs="Arial"/>
          <w:sz w:val="28"/>
          <w:szCs w:val="28"/>
        </w:rPr>
        <w:t xml:space="preserve">Time Duration: </w:t>
      </w:r>
      <w:r w:rsidRPr="00B22C77">
        <w:rPr>
          <w:rFonts w:ascii="Arial" w:hAnsi="Arial" w:cs="Arial"/>
          <w:sz w:val="24"/>
          <w:szCs w:val="24"/>
        </w:rPr>
        <w:t>Temporary</w:t>
      </w:r>
    </w:p>
    <w:p w:rsidR="006C6544" w:rsidRPr="005C3E7A" w:rsidRDefault="006C6544" w:rsidP="006C6544">
      <w:pPr>
        <w:rPr>
          <w:rFonts w:ascii="Arial Black" w:hAnsi="Arial Black" w:cs="Arial"/>
          <w:sz w:val="32"/>
          <w:szCs w:val="32"/>
        </w:rPr>
      </w:pPr>
      <w:r w:rsidRPr="005C3E7A">
        <w:rPr>
          <w:rFonts w:ascii="Arial Black" w:hAnsi="Arial Black" w:cs="Arial"/>
          <w:sz w:val="32"/>
          <w:szCs w:val="32"/>
        </w:rPr>
        <w:t>Job Description</w:t>
      </w:r>
    </w:p>
    <w:p w:rsidR="006C6544" w:rsidRPr="008740ED" w:rsidRDefault="006C6544" w:rsidP="006C6544">
      <w:pPr>
        <w:spacing w:before="100" w:beforeAutospacing="1" w:after="100" w:afterAutospacing="1" w:line="240" w:lineRule="auto"/>
        <w:rPr>
          <w:rFonts w:ascii="Arial" w:hAnsi="Arial" w:cs="Arial"/>
          <w:sz w:val="24"/>
          <w:szCs w:val="24"/>
        </w:rPr>
      </w:pPr>
      <w:r>
        <w:rPr>
          <w:rFonts w:ascii="Arial" w:hAnsi="Arial" w:cs="Arial"/>
          <w:sz w:val="28"/>
          <w:szCs w:val="28"/>
        </w:rPr>
        <w:t xml:space="preserve">Job Summary: </w:t>
      </w:r>
      <w:r w:rsidRPr="008740ED">
        <w:rPr>
          <w:rFonts w:ascii="Arial" w:hAnsi="Arial" w:cs="Arial"/>
          <w:sz w:val="24"/>
          <w:szCs w:val="24"/>
        </w:rPr>
        <w:t xml:space="preserve">An </w:t>
      </w:r>
      <w:r w:rsidRPr="008740ED">
        <w:rPr>
          <w:rFonts w:ascii="Arial" w:hAnsi="Arial" w:cs="Arial"/>
          <w:b/>
          <w:sz w:val="24"/>
          <w:szCs w:val="24"/>
        </w:rPr>
        <w:t>unpaid</w:t>
      </w:r>
      <w:r w:rsidRPr="008740ED">
        <w:rPr>
          <w:rFonts w:ascii="Arial" w:hAnsi="Arial" w:cs="Arial"/>
          <w:sz w:val="24"/>
          <w:szCs w:val="24"/>
        </w:rPr>
        <w:t xml:space="preserve"> internship, 2 to 12 hours a week, flexible to fit your school schedule or school requirements. There will be weekly Intern Team supervision sessions and will report directly to the Board Chair. As we have no official office or business hours, most work can be accomplished at times to fit your own schedule, using phone, internet etc.</w:t>
      </w:r>
    </w:p>
    <w:p w:rsidR="006C6544" w:rsidRDefault="006C6544" w:rsidP="006C6544">
      <w:pPr>
        <w:rPr>
          <w:rFonts w:ascii="Arial" w:hAnsi="Arial" w:cs="Arial"/>
          <w:sz w:val="28"/>
          <w:szCs w:val="28"/>
        </w:rPr>
      </w:pPr>
      <w:r w:rsidRPr="00537ED1">
        <w:rPr>
          <w:rFonts w:ascii="Arial" w:hAnsi="Arial" w:cs="Arial"/>
          <w:color w:val="000000"/>
          <w:sz w:val="24"/>
          <w:szCs w:val="24"/>
        </w:rPr>
        <w:br/>
      </w:r>
      <w:r>
        <w:rPr>
          <w:rFonts w:ascii="Arial" w:hAnsi="Arial" w:cs="Arial"/>
          <w:sz w:val="28"/>
          <w:szCs w:val="28"/>
        </w:rPr>
        <w:t>List of key responsibilities</w:t>
      </w:r>
    </w:p>
    <w:p w:rsidR="006C6544" w:rsidRPr="00EC4825" w:rsidRDefault="006C6544" w:rsidP="006C6544">
      <w:pPr>
        <w:pStyle w:val="ListParagraph"/>
        <w:numPr>
          <w:ilvl w:val="0"/>
          <w:numId w:val="1"/>
        </w:numPr>
        <w:spacing w:after="0" w:line="240" w:lineRule="atLeast"/>
        <w:rPr>
          <w:rFonts w:ascii="Arial" w:eastAsia="Times New Roman" w:hAnsi="Arial" w:cs="Arial"/>
          <w:sz w:val="24"/>
          <w:szCs w:val="24"/>
        </w:rPr>
      </w:pPr>
      <w:r>
        <w:rPr>
          <w:rFonts w:ascii="Arial" w:eastAsia="Times New Roman" w:hAnsi="Arial" w:cs="Arial"/>
          <w:sz w:val="24"/>
          <w:szCs w:val="24"/>
        </w:rPr>
        <w:t>Selection and supervision of volunteers</w:t>
      </w:r>
    </w:p>
    <w:p w:rsidR="006C6544" w:rsidRPr="00EC4825" w:rsidRDefault="006C6544" w:rsidP="006C654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Organizing management plan for expansion of organization from local to national presence, including office, communications and staffing systems</w:t>
      </w:r>
    </w:p>
    <w:p w:rsidR="006C6544" w:rsidRPr="00B0381B" w:rsidRDefault="006C6544" w:rsidP="006C6544">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Organizing and implementing a web conferencing system</w:t>
      </w:r>
    </w:p>
    <w:p w:rsidR="006C6544" w:rsidRPr="00EC4825" w:rsidRDefault="006C6544" w:rsidP="006C6544">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Working with a Board of Director</w:t>
      </w:r>
    </w:p>
    <w:p w:rsidR="006C6544" w:rsidRPr="00EC4825" w:rsidRDefault="006C6544" w:rsidP="006C6544">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Other projects as mutually agreed on</w:t>
      </w:r>
    </w:p>
    <w:p w:rsidR="00C438AB" w:rsidRDefault="00227F6F"/>
    <w:sectPr w:rsidR="00C438AB" w:rsidSect="005A5BF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6F" w:rsidRDefault="00227F6F">
      <w:pPr>
        <w:spacing w:after="0" w:line="240" w:lineRule="auto"/>
      </w:pPr>
      <w:r>
        <w:separator/>
      </w:r>
    </w:p>
  </w:endnote>
  <w:endnote w:type="continuationSeparator" w:id="0">
    <w:p w:rsidR="00227F6F" w:rsidRDefault="0022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44" w:rsidRPr="00147403" w:rsidRDefault="006C6544" w:rsidP="006C6544">
    <w:pPr>
      <w:shd w:val="clear" w:color="auto" w:fill="FFFFFF"/>
      <w:spacing w:after="0" w:line="240" w:lineRule="auto"/>
      <w:rPr>
        <w:rFonts w:ascii="Arial" w:eastAsia="Times New Roman" w:hAnsi="Arial" w:cs="Arial"/>
        <w:color w:val="2A2A2A"/>
        <w:sz w:val="20"/>
        <w:szCs w:val="20"/>
      </w:rPr>
    </w:pPr>
    <w:r w:rsidRPr="00147403">
      <w:rPr>
        <w:rFonts w:ascii="Comic Sans MS" w:eastAsia="Times New Roman" w:hAnsi="Comic Sans MS" w:cs="Arial"/>
        <w:color w:val="0000FF"/>
        <w:sz w:val="36"/>
        <w:szCs w:val="36"/>
      </w:rPr>
      <w:t>E</w:t>
    </w:r>
    <w:r w:rsidRPr="00147403">
      <w:rPr>
        <w:rFonts w:ascii="Comic Sans MS" w:eastAsia="Times New Roman" w:hAnsi="Comic Sans MS" w:cs="Arial"/>
        <w:color w:val="FF0000"/>
        <w:sz w:val="36"/>
        <w:szCs w:val="36"/>
      </w:rPr>
      <w:t>R</w:t>
    </w:r>
    <w:r w:rsidRPr="00147403">
      <w:rPr>
        <w:rFonts w:ascii="Comic Sans MS" w:eastAsia="Times New Roman" w:hAnsi="Comic Sans MS" w:cs="Arial"/>
        <w:color w:val="0000FF"/>
        <w:sz w:val="36"/>
        <w:szCs w:val="36"/>
      </w:rPr>
      <w:t>A</w:t>
    </w:r>
    <w:r w:rsidRPr="00147403">
      <w:rPr>
        <w:rFonts w:ascii="Comic Sans MS" w:eastAsia="Times New Roman" w:hAnsi="Comic Sans MS" w:cs="Arial"/>
        <w:color w:val="FF0000"/>
        <w:sz w:val="36"/>
        <w:szCs w:val="36"/>
      </w:rPr>
      <w:t>C</w:t>
    </w:r>
    <w:r w:rsidRPr="00147403">
      <w:rPr>
        <w:rFonts w:ascii="Comic Sans MS" w:eastAsia="Times New Roman" w:hAnsi="Comic Sans MS" w:cs="Arial"/>
        <w:color w:val="0000FF"/>
        <w:sz w:val="36"/>
        <w:szCs w:val="36"/>
      </w:rPr>
      <w:t>E</w:t>
    </w:r>
  </w:p>
  <w:p w:rsidR="006C6544" w:rsidRPr="00147403" w:rsidRDefault="006C6544" w:rsidP="006C6544">
    <w:pPr>
      <w:shd w:val="clear" w:color="auto" w:fill="FFFFFF"/>
      <w:spacing w:after="0" w:line="240" w:lineRule="auto"/>
      <w:rPr>
        <w:rFonts w:ascii="Arial" w:eastAsia="Times New Roman" w:hAnsi="Arial" w:cs="Arial"/>
        <w:color w:val="2A2A2A"/>
        <w:sz w:val="20"/>
        <w:szCs w:val="20"/>
      </w:rPr>
    </w:pPr>
    <w:r w:rsidRPr="00147403">
      <w:rPr>
        <w:rFonts w:ascii="Comic Sans MS" w:eastAsia="Times New Roman" w:hAnsi="Comic Sans MS" w:cs="Arial"/>
        <w:color w:val="2A2A2A"/>
        <w:sz w:val="27"/>
        <w:szCs w:val="27"/>
      </w:rPr>
      <w:t>All colors with love and respect.  Join us!</w:t>
    </w:r>
  </w:p>
  <w:p w:rsidR="006C6544" w:rsidRDefault="006C6544" w:rsidP="006C6544">
    <w:pPr>
      <w:pStyle w:val="Footer"/>
    </w:pPr>
    <w:r>
      <w:t>Web:    www.eracismneworleans.org</w:t>
    </w:r>
  </w:p>
  <w:p w:rsidR="006C6544" w:rsidRDefault="006C6544" w:rsidP="006C6544">
    <w:pPr>
      <w:pStyle w:val="Footer"/>
    </w:pPr>
    <w:r>
      <w:t>Email:   erace_nola@yahoo.com</w:t>
    </w:r>
  </w:p>
  <w:p w:rsidR="006C6544" w:rsidRDefault="006C6544" w:rsidP="006C6544">
    <w:pPr>
      <w:pStyle w:val="Footer"/>
    </w:pPr>
    <w:r>
      <w:t>Phone:  (504) 866-1163</w:t>
    </w:r>
  </w:p>
  <w:p w:rsidR="006C6544" w:rsidRDefault="006C6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6F" w:rsidRDefault="00227F6F">
      <w:pPr>
        <w:spacing w:after="0" w:line="240" w:lineRule="auto"/>
      </w:pPr>
      <w:r>
        <w:separator/>
      </w:r>
    </w:p>
  </w:footnote>
  <w:footnote w:type="continuationSeparator" w:id="0">
    <w:p w:rsidR="00227F6F" w:rsidRDefault="0022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44" w:rsidRPr="006C6544" w:rsidRDefault="006C6544" w:rsidP="006C6544">
    <w:pPr>
      <w:pStyle w:val="Header"/>
    </w:pPr>
    <w:r w:rsidRPr="006C6544">
      <w:rPr>
        <w:noProof/>
      </w:rPr>
      <w:drawing>
        <wp:inline distT="0" distB="0" distL="0" distR="0">
          <wp:extent cx="2676525" cy="876300"/>
          <wp:effectExtent l="19050" t="0" r="9525" b="0"/>
          <wp:docPr id="2" name="Picture 2" descr="C:\Users\Tootie\AppData\Local\Microsoft\Windows\Temporary Internet Files\Low\Content.IE5\ESEH6N0R\ERACE%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otie\AppData\Local\Microsoft\Windows\Temporary Internet Files\Low\Content.IE5\ESEH6N0R\ERACE%20Logo[1].jpg"/>
                  <pic:cNvPicPr>
                    <a:picLocks noChangeAspect="1" noChangeArrowheads="1"/>
                  </pic:cNvPicPr>
                </pic:nvPicPr>
                <pic:blipFill>
                  <a:blip r:embed="rId1"/>
                  <a:srcRect/>
                  <a:stretch>
                    <a:fillRect/>
                  </a:stretch>
                </pic:blipFill>
                <pic:spPr bwMode="auto">
                  <a:xfrm>
                    <a:off x="0" y="0"/>
                    <a:ext cx="2678297" cy="876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2F55"/>
    <w:multiLevelType w:val="multilevel"/>
    <w:tmpl w:val="8E4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44"/>
    <w:rsid w:val="00227F6F"/>
    <w:rsid w:val="004D5D76"/>
    <w:rsid w:val="006C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4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544"/>
    <w:pPr>
      <w:tabs>
        <w:tab w:val="center" w:pos="4320"/>
        <w:tab w:val="right" w:pos="8640"/>
      </w:tabs>
      <w:spacing w:after="0"/>
    </w:pPr>
  </w:style>
  <w:style w:type="character" w:customStyle="1" w:styleId="HeaderChar">
    <w:name w:val="Header Char"/>
    <w:basedOn w:val="DefaultParagraphFont"/>
    <w:link w:val="Header"/>
    <w:uiPriority w:val="99"/>
    <w:semiHidden/>
    <w:rsid w:val="006C6544"/>
  </w:style>
  <w:style w:type="paragraph" w:styleId="Footer">
    <w:name w:val="footer"/>
    <w:basedOn w:val="Normal"/>
    <w:link w:val="FooterChar"/>
    <w:uiPriority w:val="99"/>
    <w:semiHidden/>
    <w:unhideWhenUsed/>
    <w:rsid w:val="006C6544"/>
    <w:pPr>
      <w:tabs>
        <w:tab w:val="center" w:pos="4320"/>
        <w:tab w:val="right" w:pos="8640"/>
      </w:tabs>
      <w:spacing w:after="0"/>
    </w:pPr>
  </w:style>
  <w:style w:type="character" w:customStyle="1" w:styleId="FooterChar">
    <w:name w:val="Footer Char"/>
    <w:basedOn w:val="DefaultParagraphFont"/>
    <w:link w:val="Footer"/>
    <w:uiPriority w:val="99"/>
    <w:semiHidden/>
    <w:rsid w:val="006C6544"/>
  </w:style>
  <w:style w:type="paragraph" w:styleId="ListParagraph">
    <w:name w:val="List Paragraph"/>
    <w:basedOn w:val="Normal"/>
    <w:uiPriority w:val="34"/>
    <w:qFormat/>
    <w:rsid w:val="006C6544"/>
    <w:pPr>
      <w:ind w:left="720"/>
      <w:contextualSpacing/>
    </w:pPr>
  </w:style>
  <w:style w:type="paragraph" w:styleId="BalloonText">
    <w:name w:val="Balloon Text"/>
    <w:basedOn w:val="Normal"/>
    <w:link w:val="BalloonTextChar"/>
    <w:uiPriority w:val="99"/>
    <w:semiHidden/>
    <w:unhideWhenUsed/>
    <w:rsid w:val="004D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4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544"/>
    <w:pPr>
      <w:tabs>
        <w:tab w:val="center" w:pos="4320"/>
        <w:tab w:val="right" w:pos="8640"/>
      </w:tabs>
      <w:spacing w:after="0"/>
    </w:pPr>
  </w:style>
  <w:style w:type="character" w:customStyle="1" w:styleId="HeaderChar">
    <w:name w:val="Header Char"/>
    <w:basedOn w:val="DefaultParagraphFont"/>
    <w:link w:val="Header"/>
    <w:uiPriority w:val="99"/>
    <w:semiHidden/>
    <w:rsid w:val="006C6544"/>
  </w:style>
  <w:style w:type="paragraph" w:styleId="Footer">
    <w:name w:val="footer"/>
    <w:basedOn w:val="Normal"/>
    <w:link w:val="FooterChar"/>
    <w:uiPriority w:val="99"/>
    <w:semiHidden/>
    <w:unhideWhenUsed/>
    <w:rsid w:val="006C6544"/>
    <w:pPr>
      <w:tabs>
        <w:tab w:val="center" w:pos="4320"/>
        <w:tab w:val="right" w:pos="8640"/>
      </w:tabs>
      <w:spacing w:after="0"/>
    </w:pPr>
  </w:style>
  <w:style w:type="character" w:customStyle="1" w:styleId="FooterChar">
    <w:name w:val="Footer Char"/>
    <w:basedOn w:val="DefaultParagraphFont"/>
    <w:link w:val="Footer"/>
    <w:uiPriority w:val="99"/>
    <w:semiHidden/>
    <w:rsid w:val="006C6544"/>
  </w:style>
  <w:style w:type="paragraph" w:styleId="ListParagraph">
    <w:name w:val="List Paragraph"/>
    <w:basedOn w:val="Normal"/>
    <w:uiPriority w:val="34"/>
    <w:qFormat/>
    <w:rsid w:val="006C6544"/>
    <w:pPr>
      <w:ind w:left="720"/>
      <w:contextualSpacing/>
    </w:pPr>
  </w:style>
  <w:style w:type="paragraph" w:styleId="BalloonText">
    <w:name w:val="Balloon Text"/>
    <w:basedOn w:val="Normal"/>
    <w:link w:val="BalloonTextChar"/>
    <w:uiPriority w:val="99"/>
    <w:semiHidden/>
    <w:unhideWhenUsed/>
    <w:rsid w:val="004D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DeHayes</dc:creator>
  <cp:lastModifiedBy>miurayoshimoto</cp:lastModifiedBy>
  <cp:revision>2</cp:revision>
  <dcterms:created xsi:type="dcterms:W3CDTF">2012-11-06T02:09:00Z</dcterms:created>
  <dcterms:modified xsi:type="dcterms:W3CDTF">2012-11-06T02:09:00Z</dcterms:modified>
</cp:coreProperties>
</file>